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B11499" w:rsidRDefault="001D06EA" w:rsidP="001D06EA">
      <w:pPr>
        <w:pStyle w:val="Agency-title"/>
        <w:spacing w:before="4000"/>
        <w:rPr>
          <w:rFonts w:cstheme="majorHAnsi"/>
        </w:rPr>
      </w:pPr>
      <w:bookmarkStart w:id="0" w:name="_Hlk153891352"/>
      <w:bookmarkStart w:id="1" w:name="_Hlk149736521"/>
      <w:bookmarkEnd w:id="0"/>
      <w:r w:rsidRPr="00B11499">
        <w:rPr>
          <w:rFonts w:cstheme="majorHAnsi"/>
          <w:lang w:bidi="sl-SI"/>
        </w:rPr>
        <w:t>Razvijanje odpornosti s sistemi inkluzivne vzgoje in izobraževanja</w:t>
      </w:r>
      <w:bookmarkEnd w:id="1"/>
    </w:p>
    <w:p w14:paraId="5278E72D" w14:textId="39AC2B5A" w:rsidR="000025E9" w:rsidRPr="00B11499" w:rsidRDefault="008E2AFC" w:rsidP="00EA048E">
      <w:pPr>
        <w:spacing w:before="900" w:after="120"/>
        <w:jc w:val="center"/>
        <w:rPr>
          <w:rFonts w:asciiTheme="majorHAnsi" w:hAnsiTheme="majorHAnsi" w:cstheme="majorHAnsi"/>
          <w:b/>
          <w:bCs/>
          <w:sz w:val="44"/>
          <w:szCs w:val="44"/>
        </w:rPr>
      </w:pPr>
      <w:r w:rsidRPr="00B11499">
        <w:rPr>
          <w:rFonts w:asciiTheme="majorHAnsi" w:hAnsiTheme="majorHAnsi" w:cstheme="majorHAnsi"/>
          <w:b/>
          <w:sz w:val="44"/>
          <w:lang w:bidi="sl-SI"/>
        </w:rPr>
        <w:t>Smernice za vzpostavitev kulture učinkovitega komuniciranja v izobraževanju</w:t>
      </w:r>
    </w:p>
    <w:p w14:paraId="6CA74C7F" w14:textId="546E0260" w:rsidR="009E6E4D" w:rsidRPr="000E16DF" w:rsidRDefault="00BF13BA" w:rsidP="00EA048E">
      <w:pPr>
        <w:tabs>
          <w:tab w:val="left" w:pos="5896"/>
        </w:tabs>
        <w:spacing w:before="4000"/>
        <w:jc w:val="center"/>
        <w:rPr>
          <w:rFonts w:asciiTheme="majorHAnsi" w:hAnsiTheme="majorHAnsi" w:cstheme="majorHAnsi"/>
          <w:b/>
          <w:color w:val="000000" w:themeColor="text1"/>
          <w:sz w:val="23"/>
          <w:szCs w:val="23"/>
        </w:rPr>
      </w:pPr>
      <w:r w:rsidRPr="000E16DF">
        <w:rPr>
          <w:rFonts w:asciiTheme="majorHAnsi" w:hAnsiTheme="majorHAnsi" w:cstheme="majorHAnsi"/>
          <w:b/>
          <w:sz w:val="23"/>
          <w:szCs w:val="23"/>
          <w:lang w:bidi="sl-SI"/>
        </w:rPr>
        <w:t>Evropska agencija za izobraževanje oseb s posebnimi potrebami in inkluzivno izobraževanje</w:t>
      </w:r>
    </w:p>
    <w:p w14:paraId="692E8A30" w14:textId="77777777" w:rsidR="00A4520C" w:rsidRPr="00B11499" w:rsidRDefault="009E6E4D" w:rsidP="009A01C1">
      <w:pPr>
        <w:pStyle w:val="Agency-body-text"/>
        <w:rPr>
          <w:rFonts w:asciiTheme="majorHAnsi" w:hAnsiTheme="majorHAnsi" w:cstheme="majorHAnsi"/>
        </w:rPr>
      </w:pPr>
      <w:r w:rsidRPr="00B11499">
        <w:rPr>
          <w:rFonts w:asciiTheme="majorHAnsi" w:hAnsiTheme="majorHAnsi" w:cstheme="majorHAnsi"/>
          <w:lang w:bidi="sl-SI"/>
        </w:rPr>
        <w:br w:type="page"/>
      </w:r>
    </w:p>
    <w:p w14:paraId="39783C90" w14:textId="01EE2C72" w:rsidR="008F777A" w:rsidRPr="00B11499" w:rsidRDefault="00993A74" w:rsidP="00993A74">
      <w:pPr>
        <w:spacing w:before="360" w:after="360"/>
        <w:rPr>
          <w:rFonts w:asciiTheme="majorHAnsi" w:hAnsiTheme="majorHAnsi" w:cstheme="majorHAnsi"/>
          <w:color w:val="000000" w:themeColor="text1"/>
          <w:sz w:val="20"/>
        </w:rPr>
        <w:sectPr w:rsidR="008F777A" w:rsidRPr="00B11499" w:rsidSect="00D06481">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B11499">
        <w:rPr>
          <w:rFonts w:asciiTheme="majorHAnsi" w:hAnsiTheme="majorHAnsi" w:cstheme="majorHAnsi"/>
          <w:sz w:val="20"/>
          <w:lang w:bidi="sl-SI"/>
        </w:rPr>
        <w:lastRenderedPageBreak/>
        <w:t>Evropska agencija za izobraževanje oseb s posebnimi potrebami in inkluzivno izobraževanje (Agencija) je neodvisna in samoupravna organizacija. Agencijo sofinancirajo ministrstva za izobraževanje v državah članicah in Evropska komisija, in sicer z nepovratnimi sredstvi v okviru izobraževalnega programa Evropske unije (EU).</w:t>
      </w:r>
    </w:p>
    <w:p w14:paraId="54B83415" w14:textId="2ADF49C6" w:rsidR="00AE0DDC" w:rsidRPr="00B11499" w:rsidRDefault="00E263C0" w:rsidP="00DC1032">
      <w:pPr>
        <w:pStyle w:val="Agency-body-text"/>
        <w:spacing w:before="360" w:after="360"/>
        <w:rPr>
          <w:rFonts w:asciiTheme="majorHAnsi" w:hAnsiTheme="majorHAnsi" w:cstheme="majorHAnsi"/>
          <w:sz w:val="20"/>
        </w:rPr>
      </w:pPr>
      <w:r w:rsidRPr="00B11499">
        <w:rPr>
          <w:rFonts w:asciiTheme="majorHAnsi" w:hAnsiTheme="majorHAnsi" w:cstheme="majorHAnsi"/>
          <w:noProof/>
          <w:sz w:val="22"/>
          <w:szCs w:val="22"/>
          <w:lang w:bidi="sl-SI"/>
        </w:rPr>
        <w:drawing>
          <wp:inline distT="0" distB="0" distL="0" distR="0" wp14:anchorId="46E63B29" wp14:editId="57D717BF">
            <wp:extent cx="1632663" cy="337279"/>
            <wp:effectExtent l="0" t="0" r="5715" b="5715"/>
            <wp:docPr id="101" name="Picture 4" descr="Logotip: Simbol in besedilo Evropske unije: Sofinancira Evropska unij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 Simbol in besedilo Evropske unije: Sofinancira Evropska unij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39844" cy="338762"/>
                    </a:xfrm>
                    <a:prstGeom prst="rect">
                      <a:avLst/>
                    </a:prstGeom>
                  </pic:spPr>
                </pic:pic>
              </a:graphicData>
            </a:graphic>
          </wp:inline>
        </w:drawing>
      </w:r>
      <w:r w:rsidR="008F777A" w:rsidRPr="00B11499">
        <w:rPr>
          <w:rFonts w:asciiTheme="majorHAnsi" w:hAnsiTheme="majorHAnsi" w:cstheme="majorHAnsi"/>
          <w:sz w:val="20"/>
          <w:lang w:bidi="sl-SI"/>
        </w:rPr>
        <w:br w:type="column"/>
      </w:r>
      <w:r w:rsidR="006E7573" w:rsidRPr="00B11499">
        <w:rPr>
          <w:rFonts w:asciiTheme="majorHAnsi" w:hAnsiTheme="majorHAnsi" w:cstheme="majorHAnsi"/>
          <w:sz w:val="20"/>
          <w:lang w:bidi="sl-SI"/>
        </w:rPr>
        <w:t>Financira Evropska unija. Izražena stališča in mnenja pripadajo avtorjem in ne odražajo nujno stališč Evropske unije ali Evropske komisije. Niti Evropska unija niti Evropska komisija zanje ne odgovarjata.</w:t>
      </w:r>
    </w:p>
    <w:p w14:paraId="39B2E651" w14:textId="77777777" w:rsidR="008F777A" w:rsidRPr="00B11499" w:rsidRDefault="008F777A" w:rsidP="008F777A">
      <w:pPr>
        <w:spacing w:before="360" w:after="360"/>
        <w:ind w:left="2693"/>
        <w:rPr>
          <w:rFonts w:asciiTheme="majorHAnsi" w:hAnsiTheme="majorHAnsi" w:cstheme="majorHAnsi"/>
          <w:sz w:val="20"/>
        </w:rPr>
        <w:sectPr w:rsidR="008F777A" w:rsidRPr="00B11499" w:rsidSect="00D06481">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B11499" w:rsidRDefault="00A4520C" w:rsidP="00FB406C">
      <w:pPr>
        <w:pStyle w:val="Agency-body-text"/>
        <w:rPr>
          <w:rFonts w:asciiTheme="majorHAnsi" w:hAnsiTheme="majorHAnsi" w:cstheme="majorHAnsi"/>
          <w:szCs w:val="24"/>
        </w:rPr>
      </w:pPr>
      <w:r w:rsidRPr="00B11499">
        <w:rPr>
          <w:rFonts w:asciiTheme="majorHAnsi" w:hAnsiTheme="majorHAnsi" w:cstheme="majorHAnsi"/>
          <w:lang w:bidi="sl-SI"/>
        </w:rPr>
        <w:t>Stališča, ki jih v tem dokumentu navajajo posamezniki, ne predstavljajo nujno uradnih stališč Agencije, njenih držav članic ali Evropske komisije.</w:t>
      </w:r>
    </w:p>
    <w:p w14:paraId="223475F1" w14:textId="636F314D" w:rsidR="00993A74" w:rsidRPr="00B11499" w:rsidRDefault="00993A74" w:rsidP="005D4F5E">
      <w:pPr>
        <w:pStyle w:val="Agency-body-text"/>
        <w:spacing w:before="240" w:after="240"/>
        <w:rPr>
          <w:rFonts w:asciiTheme="majorHAnsi" w:hAnsiTheme="majorHAnsi" w:cstheme="majorHAnsi"/>
          <w:b/>
          <w:szCs w:val="24"/>
        </w:rPr>
      </w:pPr>
      <w:r w:rsidRPr="00B11499">
        <w:rPr>
          <w:rFonts w:asciiTheme="majorHAnsi" w:hAnsiTheme="majorHAnsi" w:cstheme="majorHAnsi"/>
          <w:lang w:bidi="sl-SI"/>
        </w:rPr>
        <w:t xml:space="preserve">© </w:t>
      </w:r>
      <w:r w:rsidRPr="00B11499">
        <w:rPr>
          <w:rFonts w:asciiTheme="majorHAnsi" w:hAnsiTheme="majorHAnsi" w:cstheme="majorHAnsi"/>
          <w:b/>
          <w:lang w:bidi="sl-SI"/>
        </w:rPr>
        <w:t>European Agency for Special Needs and Inclusive Education 2024</w:t>
      </w:r>
    </w:p>
    <w:p w14:paraId="519D54A6" w14:textId="54DE5E62" w:rsidR="00A4520C" w:rsidRPr="00B11499" w:rsidRDefault="00A4520C" w:rsidP="00A767E9">
      <w:pPr>
        <w:pStyle w:val="Agency-body-text"/>
        <w:spacing w:before="240" w:after="240"/>
        <w:rPr>
          <w:rFonts w:asciiTheme="majorHAnsi" w:hAnsiTheme="majorHAnsi" w:cstheme="majorHAnsi"/>
          <w:szCs w:val="24"/>
        </w:rPr>
      </w:pPr>
      <w:r w:rsidRPr="00B11499">
        <w:rPr>
          <w:rFonts w:asciiTheme="majorHAnsi" w:hAnsiTheme="majorHAnsi" w:cstheme="majorHAnsi"/>
          <w:lang w:bidi="sl-SI"/>
        </w:rPr>
        <w:t>Urednici: Margarita Bilgeri in Amélie Lecheval</w:t>
      </w:r>
    </w:p>
    <w:p w14:paraId="1BC543B1" w14:textId="7AFFF5C0" w:rsidR="00B96828" w:rsidRPr="00B11499" w:rsidRDefault="00F84141" w:rsidP="005D4F5E">
      <w:pPr>
        <w:pStyle w:val="Agency-body-text"/>
        <w:spacing w:before="240" w:after="240"/>
        <w:rPr>
          <w:rFonts w:asciiTheme="majorHAnsi" w:hAnsiTheme="majorHAnsi" w:cstheme="majorHAnsi"/>
        </w:rPr>
      </w:pPr>
      <w:r w:rsidRPr="00B11499">
        <w:rPr>
          <w:rFonts w:asciiTheme="majorHAnsi" w:hAnsiTheme="majorHAnsi" w:cstheme="majorHAnsi"/>
          <w:lang w:bidi="sl-SI"/>
        </w:rPr>
        <w:t xml:space="preserve">Ta publikacija je odprtokodni vir. To pomeni, da lahko do njega dostopate ter ga uporabljate, spreminjate in posredujete, če ustrezno navedete Evropsko agencijo za izobraževanje oseb s posebnimi potrebami in inkluzivno izobraževanje kot vir publikacije. Za več informacij si oglejte Politiko prostega dostopa Agencije: </w:t>
      </w:r>
      <w:r w:rsidR="00F6474B" w:rsidRPr="00B11499">
        <w:rPr>
          <w:rFonts w:asciiTheme="majorHAnsi" w:hAnsiTheme="majorHAnsi" w:cstheme="majorHAnsi"/>
          <w:lang w:bidi="sl-SI"/>
        </w:rPr>
        <w:br/>
      </w:r>
      <w:hyperlink r:id="rId17" w:history="1">
        <w:r w:rsidR="007364C3" w:rsidRPr="00B11499">
          <w:rPr>
            <w:rStyle w:val="Hyperlink"/>
            <w:rFonts w:asciiTheme="majorHAnsi" w:hAnsiTheme="majorHAnsi" w:cstheme="majorHAnsi"/>
            <w:lang w:bidi="sl-SI"/>
          </w:rPr>
          <w:t>www.european-agency.org/open-access-policy</w:t>
        </w:r>
      </w:hyperlink>
      <w:r w:rsidRPr="00B11499">
        <w:rPr>
          <w:rFonts w:asciiTheme="majorHAnsi" w:hAnsiTheme="majorHAnsi" w:cstheme="majorHAnsi"/>
          <w:lang w:bidi="sl-SI"/>
        </w:rPr>
        <w:t>.</w:t>
      </w:r>
    </w:p>
    <w:p w14:paraId="79C2998A" w14:textId="00E124DF" w:rsidR="00705A86" w:rsidRPr="00B11499" w:rsidRDefault="00E967BF" w:rsidP="005D4F5E">
      <w:pPr>
        <w:pStyle w:val="Agency-body-text"/>
        <w:spacing w:before="480" w:after="480"/>
        <w:rPr>
          <w:rFonts w:asciiTheme="majorHAnsi" w:hAnsiTheme="majorHAnsi" w:cstheme="majorHAnsi"/>
        </w:rPr>
      </w:pPr>
      <w:r w:rsidRPr="00B11499">
        <w:rPr>
          <w:rFonts w:asciiTheme="majorHAnsi" w:hAnsiTheme="majorHAnsi" w:cstheme="majorHAnsi"/>
          <w:lang w:bidi="sl-SI"/>
        </w:rPr>
        <w:t xml:space="preserve">To publikacijo lahko citirate, kot je navedeno spodaj: Evropska agencija za izobraževanje oseb s posebnimi potrebami in inkluzivno izobraževanje, 2024. </w:t>
      </w:r>
      <w:r w:rsidRPr="00B11499">
        <w:rPr>
          <w:rFonts w:asciiTheme="majorHAnsi" w:hAnsiTheme="majorHAnsi" w:cstheme="majorHAnsi"/>
          <w:i/>
          <w:lang w:bidi="sl-SI"/>
        </w:rPr>
        <w:t>Razvijanje odpornosti s sistemi inkluzivne vzgoje in izobraževanja: Smernice za vzpostavitev kulture učinkovitega komuniciranja v izobraževanju</w:t>
      </w:r>
      <w:r w:rsidRPr="00B11499">
        <w:rPr>
          <w:rFonts w:asciiTheme="majorHAnsi" w:hAnsiTheme="majorHAnsi" w:cstheme="majorHAnsi"/>
          <w:lang w:bidi="sl-SI"/>
        </w:rPr>
        <w:t>. (M.</w:t>
      </w:r>
      <w:r w:rsidR="00B11499" w:rsidRPr="00B11499">
        <w:rPr>
          <w:rFonts w:asciiTheme="majorHAnsi" w:hAnsiTheme="majorHAnsi" w:cstheme="majorHAnsi"/>
          <w:lang w:bidi="sl-SI"/>
        </w:rPr>
        <w:t> </w:t>
      </w:r>
      <w:r w:rsidRPr="00B11499">
        <w:rPr>
          <w:rFonts w:asciiTheme="majorHAnsi" w:hAnsiTheme="majorHAnsi" w:cstheme="majorHAnsi"/>
          <w:lang w:bidi="sl-SI"/>
        </w:rPr>
        <w:t>Bilgeri in A.</w:t>
      </w:r>
      <w:r w:rsidR="00B11499" w:rsidRPr="00B11499">
        <w:rPr>
          <w:rFonts w:asciiTheme="majorHAnsi" w:hAnsiTheme="majorHAnsi" w:cstheme="majorHAnsi"/>
          <w:lang w:bidi="sl-SI"/>
        </w:rPr>
        <w:t> </w:t>
      </w:r>
      <w:r w:rsidRPr="00B11499">
        <w:rPr>
          <w:rFonts w:asciiTheme="majorHAnsi" w:hAnsiTheme="majorHAnsi" w:cstheme="majorHAnsi"/>
          <w:lang w:bidi="sl-SI"/>
        </w:rPr>
        <w:t>Lecheval, urednici). Odense, Danska</w:t>
      </w:r>
    </w:p>
    <w:p w14:paraId="398944D6" w14:textId="77777777" w:rsidR="00B96828" w:rsidRPr="00B11499" w:rsidRDefault="00B96828" w:rsidP="00B474F4">
      <w:pPr>
        <w:spacing w:before="360" w:after="360"/>
        <w:rPr>
          <w:rFonts w:asciiTheme="majorHAnsi" w:hAnsiTheme="majorHAnsi" w:cstheme="majorHAnsi"/>
          <w:szCs w:val="24"/>
        </w:rPr>
        <w:sectPr w:rsidR="00B96828" w:rsidRPr="00B11499" w:rsidSect="00D06481">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B11499" w:rsidRDefault="00517075" w:rsidP="00DC54F9">
      <w:pPr>
        <w:rPr>
          <w:rFonts w:asciiTheme="majorHAnsi" w:hAnsiTheme="majorHAnsi" w:cstheme="majorHAnsi"/>
          <w:color w:val="000000" w:themeColor="text1"/>
          <w:sz w:val="20"/>
        </w:rPr>
      </w:pPr>
      <w:r w:rsidRPr="00B11499">
        <w:rPr>
          <w:rFonts w:asciiTheme="majorHAnsi" w:hAnsiTheme="majorHAnsi" w:cstheme="majorHAnsi"/>
          <w:noProof/>
          <w:lang w:eastAsia="el-GR"/>
        </w:rPr>
        <w:drawing>
          <wp:inline distT="0" distB="0" distL="0" distR="0" wp14:anchorId="114085E0" wp14:editId="4F2CD7D5">
            <wp:extent cx="1260475" cy="452120"/>
            <wp:effectExtent l="0" t="0" r="0" b="5080"/>
            <wp:docPr id="3" name="Picture 3" descr="Logotip: Creative Commons Priznanje avtorstva-Nekomercialno-Deljenje pod enakimi pogoji 4.0 Med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 Creative Commons Priznanje avtorstva-Nekomercialno-Deljenje pod enakimi pogoji 4.0 Mednarodna licenca"/>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B11499">
        <w:rPr>
          <w:rFonts w:asciiTheme="majorHAnsi" w:hAnsiTheme="majorHAnsi" w:cstheme="majorHAnsi"/>
          <w:lang w:bidi="sl-SI"/>
        </w:rPr>
        <w:br w:type="column"/>
      </w:r>
      <w:r w:rsidR="00DC54F9" w:rsidRPr="00B11499">
        <w:rPr>
          <w:rFonts w:asciiTheme="majorHAnsi" w:hAnsiTheme="majorHAnsi" w:cstheme="majorHAnsi"/>
          <w:sz w:val="20"/>
          <w:lang w:bidi="sl-SI"/>
        </w:rPr>
        <w:t xml:space="preserve">To delo je licencirano pod </w:t>
      </w:r>
      <w:hyperlink r:id="rId20" w:history="1">
        <w:r w:rsidR="00DC54F9" w:rsidRPr="00B11499">
          <w:rPr>
            <w:rStyle w:val="Hyperlink"/>
            <w:rFonts w:asciiTheme="majorHAnsi" w:hAnsiTheme="majorHAnsi" w:cstheme="majorHAnsi"/>
            <w:sz w:val="20"/>
            <w:lang w:bidi="sl-SI"/>
          </w:rPr>
          <w:t>licenco Creative Commons Priznanje avtorstva-Nekomercialno-Deljenje pod enakimi pogoji 4.0 Mednarodna</w:t>
        </w:r>
      </w:hyperlink>
      <w:r w:rsidR="00DC54F9" w:rsidRPr="00B11499">
        <w:rPr>
          <w:rFonts w:asciiTheme="majorHAnsi" w:hAnsiTheme="majorHAnsi" w:cstheme="majorHAnsi"/>
          <w:sz w:val="20"/>
          <w:lang w:bidi="sl-SI"/>
        </w:rPr>
        <w:t xml:space="preserve">. </w:t>
      </w:r>
    </w:p>
    <w:p w14:paraId="61FE0F14" w14:textId="70EECE13" w:rsidR="008E05A8" w:rsidRPr="00B11499" w:rsidRDefault="00DC54F9" w:rsidP="00DC54F9">
      <w:pPr>
        <w:rPr>
          <w:rFonts w:asciiTheme="majorHAnsi" w:hAnsiTheme="majorHAnsi" w:cstheme="majorHAnsi"/>
          <w:color w:val="000000" w:themeColor="text1"/>
          <w:szCs w:val="24"/>
        </w:rPr>
        <w:sectPr w:rsidR="008E05A8" w:rsidRPr="00B11499" w:rsidSect="00D06481">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B11499">
        <w:rPr>
          <w:rFonts w:asciiTheme="majorHAnsi" w:hAnsiTheme="majorHAnsi" w:cstheme="majorHAnsi"/>
          <w:sz w:val="20"/>
          <w:lang w:bidi="sl-SI"/>
        </w:rPr>
        <w:t>To publikacijo lahko prosto delite in prilagajate.</w:t>
      </w:r>
    </w:p>
    <w:p w14:paraId="6A956A39" w14:textId="033F9B9B" w:rsidR="00B96828" w:rsidRPr="00B11499" w:rsidRDefault="00B96828" w:rsidP="005D4F5E">
      <w:pPr>
        <w:pStyle w:val="Agency-body-text"/>
        <w:spacing w:before="240" w:after="240"/>
        <w:rPr>
          <w:rStyle w:val="Hyperlink"/>
          <w:rFonts w:asciiTheme="majorHAnsi" w:hAnsiTheme="majorHAnsi" w:cstheme="majorHAnsi"/>
          <w:szCs w:val="24"/>
        </w:rPr>
      </w:pPr>
      <w:r w:rsidRPr="00B11499">
        <w:rPr>
          <w:rFonts w:asciiTheme="majorHAnsi" w:hAnsiTheme="majorHAnsi" w:cstheme="majorHAnsi"/>
          <w:lang w:bidi="sl-SI"/>
        </w:rPr>
        <w:t xml:space="preserve">Zaradi boljše dostopnosti je to poročilo na voljo v 25 jezikih in v dostopni elektronski obliki na spletni strani Agencije: </w:t>
      </w:r>
      <w:hyperlink r:id="rId22" w:history="1">
        <w:r w:rsidR="00307CA3" w:rsidRPr="00B11499">
          <w:rPr>
            <w:rStyle w:val="Hyperlink"/>
            <w:rFonts w:asciiTheme="majorHAnsi" w:hAnsiTheme="majorHAnsi" w:cstheme="majorHAnsi"/>
            <w:lang w:bidi="sl-SI"/>
          </w:rPr>
          <w:t>www.european-agency.org</w:t>
        </w:r>
      </w:hyperlink>
      <w:r w:rsidRPr="00B11499">
        <w:rPr>
          <w:rFonts w:asciiTheme="majorHAnsi" w:hAnsiTheme="majorHAnsi" w:cstheme="majorHAnsi"/>
          <w:lang w:bidi="sl-SI"/>
        </w:rPr>
        <w:t>.</w:t>
      </w:r>
    </w:p>
    <w:p w14:paraId="1736DFDD" w14:textId="7DF5A409" w:rsidR="005D4F5E" w:rsidRPr="00B11499" w:rsidRDefault="005D4F5E" w:rsidP="005D4F5E">
      <w:pPr>
        <w:pStyle w:val="Agency-body-text"/>
        <w:spacing w:before="240" w:after="240"/>
        <w:rPr>
          <w:rFonts w:asciiTheme="majorHAnsi" w:hAnsiTheme="majorHAnsi" w:cstheme="majorHAnsi"/>
          <w:color w:val="auto"/>
          <w:szCs w:val="24"/>
        </w:rPr>
      </w:pPr>
      <w:r w:rsidRPr="00B11499">
        <w:rPr>
          <w:rFonts w:asciiTheme="majorHAnsi" w:hAnsiTheme="majorHAnsi" w:cstheme="majorHAnsi"/>
          <w:color w:val="auto"/>
          <w:lang w:bidi="sl-SI"/>
        </w:rPr>
        <w:t>To besedilo je prevod izvirnega besedila v angleščini. Če dvomite o točnosti informacij v prevodu, glejte izvirno angleško besedilo.</w:t>
      </w:r>
    </w:p>
    <w:p w14:paraId="0119057F" w14:textId="432381BD" w:rsidR="00B96828" w:rsidRPr="00B11499" w:rsidRDefault="00B96828" w:rsidP="00703ACD">
      <w:pPr>
        <w:tabs>
          <w:tab w:val="left" w:pos="4680"/>
        </w:tabs>
        <w:spacing w:before="480" w:after="480"/>
        <w:rPr>
          <w:rFonts w:asciiTheme="majorHAnsi" w:hAnsiTheme="majorHAnsi" w:cstheme="majorHAnsi"/>
          <w:b/>
          <w:szCs w:val="24"/>
        </w:rPr>
      </w:pPr>
      <w:r w:rsidRPr="00B11499">
        <w:rPr>
          <w:rFonts w:asciiTheme="majorHAnsi" w:hAnsiTheme="majorHAnsi" w:cstheme="majorHAnsi"/>
          <w:lang w:bidi="sl-SI"/>
        </w:rPr>
        <w:t xml:space="preserve">ISBN: </w:t>
      </w:r>
      <w:r w:rsidR="003741E7" w:rsidRPr="00B11499">
        <w:rPr>
          <w:rFonts w:asciiTheme="majorHAnsi" w:hAnsiTheme="majorHAnsi" w:cstheme="majorHAnsi"/>
          <w:lang w:bidi="sl-SI"/>
        </w:rPr>
        <w:t xml:space="preserve">978-87-7599-116-7 </w:t>
      </w:r>
      <w:r w:rsidRPr="00B11499">
        <w:rPr>
          <w:rFonts w:asciiTheme="majorHAnsi" w:hAnsiTheme="majorHAnsi" w:cstheme="majorHAnsi"/>
          <w:lang w:bidi="sl-SI"/>
        </w:rPr>
        <w:t>(elektronska različica)</w:t>
      </w:r>
    </w:p>
    <w:p w14:paraId="37F4851F" w14:textId="77777777" w:rsidR="00B96828" w:rsidRPr="00B11499" w:rsidRDefault="00B96828" w:rsidP="000017DB">
      <w:pPr>
        <w:spacing w:before="240" w:after="240"/>
        <w:jc w:val="center"/>
        <w:rPr>
          <w:rFonts w:asciiTheme="majorHAnsi" w:hAnsiTheme="majorHAnsi" w:cstheme="majorHAnsi"/>
          <w:b/>
          <w:szCs w:val="24"/>
        </w:rPr>
        <w:sectPr w:rsidR="00B96828" w:rsidRPr="00B11499" w:rsidSect="00D06481">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B11499" w:rsidRDefault="00765778" w:rsidP="00745ACA">
      <w:pPr>
        <w:pStyle w:val="Agency-body-text"/>
        <w:spacing w:before="40" w:after="40"/>
        <w:rPr>
          <w:rFonts w:asciiTheme="majorHAnsi" w:hAnsiTheme="majorHAnsi" w:cstheme="majorHAnsi"/>
          <w:b/>
          <w:szCs w:val="24"/>
        </w:rPr>
      </w:pPr>
      <w:r w:rsidRPr="00B11499">
        <w:rPr>
          <w:rFonts w:asciiTheme="majorHAnsi" w:hAnsiTheme="majorHAnsi" w:cstheme="majorHAnsi"/>
          <w:b/>
          <w:lang w:bidi="sl-SI"/>
        </w:rPr>
        <w:t>Sekretariat</w:t>
      </w:r>
    </w:p>
    <w:p w14:paraId="37488B8B" w14:textId="77777777" w:rsidR="00765778" w:rsidRPr="00B11499" w:rsidRDefault="00765778" w:rsidP="00745ACA">
      <w:pPr>
        <w:pStyle w:val="Agency-body-text"/>
        <w:spacing w:before="40" w:after="40"/>
        <w:rPr>
          <w:rFonts w:asciiTheme="majorHAnsi" w:hAnsiTheme="majorHAnsi" w:cstheme="majorHAnsi"/>
          <w:szCs w:val="24"/>
        </w:rPr>
      </w:pPr>
      <w:r w:rsidRPr="00B11499">
        <w:rPr>
          <w:rFonts w:asciiTheme="majorHAnsi" w:hAnsiTheme="majorHAnsi" w:cstheme="majorHAnsi"/>
          <w:lang w:bidi="sl-SI"/>
        </w:rPr>
        <w:t>Østre Stationsvej 33</w:t>
      </w:r>
    </w:p>
    <w:p w14:paraId="751E1A9A" w14:textId="77777777" w:rsidR="00765778" w:rsidRPr="00B11499" w:rsidRDefault="00765778" w:rsidP="00745ACA">
      <w:pPr>
        <w:pStyle w:val="Agency-body-text"/>
        <w:spacing w:before="40" w:after="40"/>
        <w:rPr>
          <w:rFonts w:asciiTheme="majorHAnsi" w:hAnsiTheme="majorHAnsi" w:cstheme="majorHAnsi"/>
        </w:rPr>
      </w:pPr>
      <w:r w:rsidRPr="00B11499">
        <w:rPr>
          <w:rFonts w:asciiTheme="majorHAnsi" w:hAnsiTheme="majorHAnsi" w:cstheme="majorHAnsi"/>
          <w:lang w:bidi="sl-SI"/>
        </w:rPr>
        <w:t>DK-5000 Odense C, Danska</w:t>
      </w:r>
    </w:p>
    <w:p w14:paraId="1EEF6E3F" w14:textId="77777777" w:rsidR="00765778" w:rsidRPr="00B11499" w:rsidRDefault="00765778" w:rsidP="00745ACA">
      <w:pPr>
        <w:pStyle w:val="Agency-body-text"/>
        <w:spacing w:before="40" w:after="40"/>
        <w:rPr>
          <w:rFonts w:asciiTheme="majorHAnsi" w:hAnsiTheme="majorHAnsi" w:cstheme="majorHAnsi"/>
        </w:rPr>
      </w:pPr>
      <w:r w:rsidRPr="00B11499">
        <w:rPr>
          <w:rFonts w:asciiTheme="majorHAnsi" w:hAnsiTheme="majorHAnsi" w:cstheme="majorHAnsi"/>
          <w:lang w:bidi="sl-SI"/>
        </w:rPr>
        <w:t>Tel.: +45 64 41 00 20</w:t>
      </w:r>
    </w:p>
    <w:p w14:paraId="62653ABB" w14:textId="77777777" w:rsidR="00077E1F" w:rsidRPr="00B11499" w:rsidRDefault="00942AB4" w:rsidP="00745ACA">
      <w:pPr>
        <w:pStyle w:val="Agency-body-text"/>
        <w:spacing w:before="40" w:after="40"/>
        <w:rPr>
          <w:rStyle w:val="Hyperlink"/>
          <w:rFonts w:asciiTheme="majorHAnsi" w:hAnsiTheme="majorHAnsi" w:cstheme="majorHAnsi"/>
        </w:rPr>
      </w:pPr>
      <w:hyperlink r:id="rId24" w:history="1">
        <w:r w:rsidR="00765778" w:rsidRPr="00B11499">
          <w:rPr>
            <w:rStyle w:val="Hyperlink"/>
            <w:rFonts w:asciiTheme="majorHAnsi" w:hAnsiTheme="majorHAnsi" w:cstheme="majorHAnsi"/>
            <w:lang w:bidi="sl-SI"/>
          </w:rPr>
          <w:t>secretariat@european-agency.org</w:t>
        </w:r>
      </w:hyperlink>
    </w:p>
    <w:p w14:paraId="608AFB96" w14:textId="77777777" w:rsidR="00765778" w:rsidRPr="00B11499" w:rsidRDefault="00077E1F" w:rsidP="00077E1F">
      <w:pPr>
        <w:pStyle w:val="Agency-body-text"/>
        <w:spacing w:before="40" w:after="40"/>
        <w:rPr>
          <w:rFonts w:asciiTheme="majorHAnsi" w:hAnsiTheme="majorHAnsi" w:cstheme="majorHAnsi"/>
          <w:b/>
          <w:bCs/>
          <w:szCs w:val="24"/>
        </w:rPr>
      </w:pPr>
      <w:r w:rsidRPr="00B11499">
        <w:rPr>
          <w:rStyle w:val="Hyperlink"/>
          <w:rFonts w:asciiTheme="majorHAnsi" w:hAnsiTheme="majorHAnsi" w:cstheme="majorHAnsi"/>
          <w:lang w:bidi="sl-SI"/>
        </w:rPr>
        <w:br w:type="column"/>
      </w:r>
      <w:r w:rsidR="00765778" w:rsidRPr="00B11499">
        <w:rPr>
          <w:rFonts w:asciiTheme="majorHAnsi" w:hAnsiTheme="majorHAnsi" w:cstheme="majorHAnsi"/>
          <w:b/>
          <w:lang w:bidi="sl-SI"/>
        </w:rPr>
        <w:t>Urad v Bruslju</w:t>
      </w:r>
    </w:p>
    <w:p w14:paraId="4EE299A9" w14:textId="77777777" w:rsidR="00765778" w:rsidRPr="00B11499" w:rsidRDefault="00765778" w:rsidP="00077E1F">
      <w:pPr>
        <w:pStyle w:val="Agency-body-text"/>
        <w:spacing w:before="40" w:after="40"/>
        <w:rPr>
          <w:rFonts w:asciiTheme="majorHAnsi" w:hAnsiTheme="majorHAnsi" w:cstheme="majorHAnsi"/>
          <w:szCs w:val="24"/>
        </w:rPr>
      </w:pPr>
      <w:r w:rsidRPr="00B11499">
        <w:rPr>
          <w:rFonts w:asciiTheme="majorHAnsi" w:hAnsiTheme="majorHAnsi" w:cstheme="majorHAnsi"/>
          <w:lang w:bidi="sl-SI"/>
        </w:rPr>
        <w:t>Rue Montoyer 21</w:t>
      </w:r>
    </w:p>
    <w:p w14:paraId="662DBF02" w14:textId="77777777" w:rsidR="00765778" w:rsidRPr="00B11499" w:rsidRDefault="00765778" w:rsidP="00077E1F">
      <w:pPr>
        <w:pStyle w:val="Agency-body-text"/>
        <w:spacing w:before="40" w:after="40"/>
        <w:rPr>
          <w:rFonts w:asciiTheme="majorHAnsi" w:hAnsiTheme="majorHAnsi" w:cstheme="majorHAnsi"/>
          <w:szCs w:val="24"/>
        </w:rPr>
      </w:pPr>
      <w:r w:rsidRPr="00B11499">
        <w:rPr>
          <w:rFonts w:asciiTheme="majorHAnsi" w:hAnsiTheme="majorHAnsi" w:cstheme="majorHAnsi"/>
          <w:lang w:bidi="sl-SI"/>
        </w:rPr>
        <w:t>BE-1000 Bruselj, Belgija</w:t>
      </w:r>
    </w:p>
    <w:p w14:paraId="0405AF09" w14:textId="77777777" w:rsidR="00765778" w:rsidRPr="00B11499" w:rsidRDefault="00765778" w:rsidP="00077E1F">
      <w:pPr>
        <w:pStyle w:val="Agency-body-text"/>
        <w:spacing w:before="40" w:after="40"/>
        <w:rPr>
          <w:rFonts w:asciiTheme="majorHAnsi" w:hAnsiTheme="majorHAnsi" w:cstheme="majorHAnsi"/>
          <w:szCs w:val="24"/>
        </w:rPr>
      </w:pPr>
      <w:r w:rsidRPr="00B11499">
        <w:rPr>
          <w:rFonts w:asciiTheme="majorHAnsi" w:hAnsiTheme="majorHAnsi" w:cstheme="majorHAnsi"/>
          <w:lang w:bidi="sl-SI"/>
        </w:rPr>
        <w:t>Tel.: +32 2 213 62 80</w:t>
      </w:r>
    </w:p>
    <w:p w14:paraId="691890AF" w14:textId="77777777" w:rsidR="00765778" w:rsidRPr="00B11499" w:rsidRDefault="00942AB4" w:rsidP="00077E1F">
      <w:pPr>
        <w:pStyle w:val="Agency-body-text"/>
        <w:spacing w:before="40" w:after="40"/>
        <w:rPr>
          <w:rStyle w:val="Hyperlink"/>
          <w:rFonts w:asciiTheme="majorHAnsi" w:hAnsiTheme="majorHAnsi" w:cstheme="majorHAnsi"/>
        </w:rPr>
      </w:pPr>
      <w:hyperlink r:id="rId25" w:history="1">
        <w:r w:rsidR="00765778" w:rsidRPr="00B11499">
          <w:rPr>
            <w:rStyle w:val="Hyperlink"/>
            <w:rFonts w:asciiTheme="majorHAnsi" w:hAnsiTheme="majorHAnsi" w:cstheme="majorHAnsi"/>
            <w:lang w:bidi="sl-SI"/>
          </w:rPr>
          <w:t>brussels.office@european-agency.org</w:t>
        </w:r>
      </w:hyperlink>
    </w:p>
    <w:p w14:paraId="6E736E0D" w14:textId="7074E5CF" w:rsidR="00B13F49" w:rsidRPr="00B11499" w:rsidRDefault="00B13F49">
      <w:pPr>
        <w:rPr>
          <w:rFonts w:asciiTheme="majorHAnsi" w:hAnsiTheme="majorHAnsi" w:cstheme="majorHAnsi"/>
          <w:sz w:val="20"/>
        </w:rPr>
      </w:pPr>
      <w:r w:rsidRPr="00B11499">
        <w:rPr>
          <w:rFonts w:asciiTheme="majorHAnsi" w:hAnsiTheme="majorHAnsi" w:cstheme="majorHAnsi"/>
          <w:sz w:val="20"/>
          <w:lang w:bidi="sl-SI"/>
        </w:rPr>
        <w:br w:type="page"/>
      </w:r>
    </w:p>
    <w:p w14:paraId="4FA122C5" w14:textId="77777777" w:rsidR="00765778" w:rsidRPr="00B11499" w:rsidRDefault="00765778" w:rsidP="00DB7881">
      <w:pPr>
        <w:spacing w:before="360"/>
        <w:rPr>
          <w:rFonts w:asciiTheme="majorHAnsi" w:hAnsiTheme="majorHAnsi" w:cstheme="majorHAnsi"/>
          <w:sz w:val="20"/>
        </w:rPr>
        <w:sectPr w:rsidR="00765778" w:rsidRPr="00B11499" w:rsidSect="00D06481">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B11499"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B11499">
        <w:rPr>
          <w:rFonts w:asciiTheme="majorHAnsi" w:hAnsiTheme="majorHAnsi" w:cstheme="majorHAnsi"/>
          <w:b/>
          <w:sz w:val="40"/>
          <w:lang w:bidi="sl-SI"/>
        </w:rPr>
        <w:lastRenderedPageBreak/>
        <w:t>VSEBINA</w:t>
      </w:r>
    </w:p>
    <w:p w14:paraId="026C5031" w14:textId="61231185" w:rsidR="00DE4C1F"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B11499">
        <w:rPr>
          <w:rFonts w:asciiTheme="majorHAnsi" w:hAnsiTheme="majorHAnsi" w:cstheme="majorHAnsi"/>
          <w:b w:val="0"/>
          <w:i/>
          <w:caps w:val="0"/>
          <w:color w:val="2B579A"/>
          <w:shd w:val="clear" w:color="auto" w:fill="E6E6E6"/>
          <w:lang w:bidi="sl-SI"/>
        </w:rPr>
        <w:fldChar w:fldCharType="begin"/>
      </w:r>
      <w:r w:rsidRPr="00B11499">
        <w:rPr>
          <w:rFonts w:asciiTheme="majorHAnsi" w:hAnsiTheme="majorHAnsi" w:cstheme="majorHAnsi"/>
          <w:b w:val="0"/>
          <w:i/>
          <w:caps w:val="0"/>
          <w:lang w:bidi="sl-SI"/>
        </w:rPr>
        <w:instrText xml:space="preserve"> TOC \h \z \t "Heading 1,1,Heading 2,2,Heading 3,3,Agency-heading-1,1,Agency-heading-2,2,Agency-heading-3,3" </w:instrText>
      </w:r>
      <w:r w:rsidRPr="00B11499">
        <w:rPr>
          <w:rFonts w:asciiTheme="majorHAnsi" w:hAnsiTheme="majorHAnsi" w:cstheme="majorHAnsi"/>
          <w:b w:val="0"/>
          <w:i/>
          <w:caps w:val="0"/>
          <w:color w:val="2B579A"/>
          <w:shd w:val="clear" w:color="auto" w:fill="E6E6E6"/>
          <w:lang w:bidi="sl-SI"/>
        </w:rPr>
        <w:fldChar w:fldCharType="separate"/>
      </w:r>
      <w:hyperlink w:anchor="_Toc165626501" w:history="1">
        <w:r w:rsidR="00DE4C1F" w:rsidRPr="00D04A24">
          <w:rPr>
            <w:rStyle w:val="Hyperlink"/>
            <w:rFonts w:asciiTheme="majorHAnsi" w:hAnsiTheme="majorHAnsi" w:cstheme="majorHAnsi"/>
            <w:noProof/>
            <w:lang w:bidi="sl-SI"/>
          </w:rPr>
          <w:t>Uporabljene ikone</w:t>
        </w:r>
        <w:r w:rsidR="00DE4C1F">
          <w:rPr>
            <w:noProof/>
            <w:webHidden/>
          </w:rPr>
          <w:tab/>
        </w:r>
        <w:r w:rsidR="00DE4C1F">
          <w:rPr>
            <w:noProof/>
            <w:webHidden/>
          </w:rPr>
          <w:fldChar w:fldCharType="begin"/>
        </w:r>
        <w:r w:rsidR="00DE4C1F">
          <w:rPr>
            <w:noProof/>
            <w:webHidden/>
          </w:rPr>
          <w:instrText xml:space="preserve"> PAGEREF _Toc165626501 \h </w:instrText>
        </w:r>
        <w:r w:rsidR="00DE4C1F">
          <w:rPr>
            <w:noProof/>
            <w:webHidden/>
          </w:rPr>
        </w:r>
        <w:r w:rsidR="00DE4C1F">
          <w:rPr>
            <w:noProof/>
            <w:webHidden/>
          </w:rPr>
          <w:fldChar w:fldCharType="separate"/>
        </w:r>
        <w:r w:rsidR="00DE4C1F">
          <w:rPr>
            <w:noProof/>
            <w:webHidden/>
          </w:rPr>
          <w:t>4</w:t>
        </w:r>
        <w:r w:rsidR="00DE4C1F">
          <w:rPr>
            <w:noProof/>
            <w:webHidden/>
          </w:rPr>
          <w:fldChar w:fldCharType="end"/>
        </w:r>
      </w:hyperlink>
    </w:p>
    <w:p w14:paraId="104D2B50" w14:textId="203CF1CF" w:rsidR="00DE4C1F" w:rsidRDefault="00942AB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6502" w:history="1">
        <w:r w:rsidR="00DE4C1F" w:rsidRPr="00D04A24">
          <w:rPr>
            <w:rStyle w:val="Hyperlink"/>
            <w:rFonts w:asciiTheme="majorHAnsi" w:hAnsiTheme="majorHAnsi" w:cstheme="majorHAnsi"/>
            <w:noProof/>
            <w:lang w:bidi="sl-SI"/>
          </w:rPr>
          <w:t>Uvod</w:t>
        </w:r>
        <w:r w:rsidR="00DE4C1F">
          <w:rPr>
            <w:noProof/>
            <w:webHidden/>
          </w:rPr>
          <w:tab/>
        </w:r>
        <w:r w:rsidR="00DE4C1F">
          <w:rPr>
            <w:noProof/>
            <w:webHidden/>
          </w:rPr>
          <w:fldChar w:fldCharType="begin"/>
        </w:r>
        <w:r w:rsidR="00DE4C1F">
          <w:rPr>
            <w:noProof/>
            <w:webHidden/>
          </w:rPr>
          <w:instrText xml:space="preserve"> PAGEREF _Toc165626502 \h </w:instrText>
        </w:r>
        <w:r w:rsidR="00DE4C1F">
          <w:rPr>
            <w:noProof/>
            <w:webHidden/>
          </w:rPr>
        </w:r>
        <w:r w:rsidR="00DE4C1F">
          <w:rPr>
            <w:noProof/>
            <w:webHidden/>
          </w:rPr>
          <w:fldChar w:fldCharType="separate"/>
        </w:r>
        <w:r w:rsidR="00DE4C1F">
          <w:rPr>
            <w:noProof/>
            <w:webHidden/>
          </w:rPr>
          <w:t>5</w:t>
        </w:r>
        <w:r w:rsidR="00DE4C1F">
          <w:rPr>
            <w:noProof/>
            <w:webHidden/>
          </w:rPr>
          <w:fldChar w:fldCharType="end"/>
        </w:r>
      </w:hyperlink>
    </w:p>
    <w:p w14:paraId="7B8368CA" w14:textId="7532303C"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03" w:history="1">
        <w:r w:rsidR="00DE4C1F" w:rsidRPr="00D04A24">
          <w:rPr>
            <w:rStyle w:val="Hyperlink"/>
            <w:rFonts w:asciiTheme="majorHAnsi" w:hAnsiTheme="majorHAnsi" w:cstheme="majorHAnsi"/>
            <w:noProof/>
            <w:lang w:bidi="sl-SI"/>
          </w:rPr>
          <w:t>Kakšen je namen teh smernic?</w:t>
        </w:r>
        <w:r w:rsidR="00DE4C1F">
          <w:rPr>
            <w:noProof/>
            <w:webHidden/>
          </w:rPr>
          <w:tab/>
        </w:r>
        <w:r w:rsidR="00DE4C1F">
          <w:rPr>
            <w:noProof/>
            <w:webHidden/>
          </w:rPr>
          <w:fldChar w:fldCharType="begin"/>
        </w:r>
        <w:r w:rsidR="00DE4C1F">
          <w:rPr>
            <w:noProof/>
            <w:webHidden/>
          </w:rPr>
          <w:instrText xml:space="preserve"> PAGEREF _Toc165626503 \h </w:instrText>
        </w:r>
        <w:r w:rsidR="00DE4C1F">
          <w:rPr>
            <w:noProof/>
            <w:webHidden/>
          </w:rPr>
        </w:r>
        <w:r w:rsidR="00DE4C1F">
          <w:rPr>
            <w:noProof/>
            <w:webHidden/>
          </w:rPr>
          <w:fldChar w:fldCharType="separate"/>
        </w:r>
        <w:r w:rsidR="00DE4C1F">
          <w:rPr>
            <w:noProof/>
            <w:webHidden/>
          </w:rPr>
          <w:t>5</w:t>
        </w:r>
        <w:r w:rsidR="00DE4C1F">
          <w:rPr>
            <w:noProof/>
            <w:webHidden/>
          </w:rPr>
          <w:fldChar w:fldCharType="end"/>
        </w:r>
      </w:hyperlink>
    </w:p>
    <w:p w14:paraId="7B57FE39" w14:textId="7C36D979"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04" w:history="1">
        <w:r w:rsidR="00DE4C1F" w:rsidRPr="00D04A24">
          <w:rPr>
            <w:rStyle w:val="Hyperlink"/>
            <w:rFonts w:asciiTheme="majorHAnsi" w:hAnsiTheme="majorHAnsi" w:cstheme="majorHAnsi"/>
            <w:noProof/>
            <w:lang w:bidi="sl-SI"/>
          </w:rPr>
          <w:t>Kako uporabljati smernice</w:t>
        </w:r>
        <w:r w:rsidR="00DE4C1F">
          <w:rPr>
            <w:noProof/>
            <w:webHidden/>
          </w:rPr>
          <w:tab/>
        </w:r>
        <w:r w:rsidR="00DE4C1F">
          <w:rPr>
            <w:noProof/>
            <w:webHidden/>
          </w:rPr>
          <w:fldChar w:fldCharType="begin"/>
        </w:r>
        <w:r w:rsidR="00DE4C1F">
          <w:rPr>
            <w:noProof/>
            <w:webHidden/>
          </w:rPr>
          <w:instrText xml:space="preserve"> PAGEREF _Toc165626504 \h </w:instrText>
        </w:r>
        <w:r w:rsidR="00DE4C1F">
          <w:rPr>
            <w:noProof/>
            <w:webHidden/>
          </w:rPr>
        </w:r>
        <w:r w:rsidR="00DE4C1F">
          <w:rPr>
            <w:noProof/>
            <w:webHidden/>
          </w:rPr>
          <w:fldChar w:fldCharType="separate"/>
        </w:r>
        <w:r w:rsidR="00DE4C1F">
          <w:rPr>
            <w:noProof/>
            <w:webHidden/>
          </w:rPr>
          <w:t>6</w:t>
        </w:r>
        <w:r w:rsidR="00DE4C1F">
          <w:rPr>
            <w:noProof/>
            <w:webHidden/>
          </w:rPr>
          <w:fldChar w:fldCharType="end"/>
        </w:r>
      </w:hyperlink>
    </w:p>
    <w:p w14:paraId="79C0BFAC" w14:textId="4248DCED"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05" w:history="1">
        <w:r w:rsidR="00DE4C1F" w:rsidRPr="00D04A24">
          <w:rPr>
            <w:rStyle w:val="Hyperlink"/>
            <w:rFonts w:asciiTheme="majorHAnsi" w:hAnsiTheme="majorHAnsi" w:cstheme="majorHAnsi"/>
            <w:noProof/>
            <w:lang w:bidi="sl-SI"/>
          </w:rPr>
          <w:t>Kje lahko najdete več informacij</w:t>
        </w:r>
        <w:r w:rsidR="00DE4C1F">
          <w:rPr>
            <w:noProof/>
            <w:webHidden/>
          </w:rPr>
          <w:tab/>
        </w:r>
        <w:r w:rsidR="00DE4C1F">
          <w:rPr>
            <w:noProof/>
            <w:webHidden/>
          </w:rPr>
          <w:fldChar w:fldCharType="begin"/>
        </w:r>
        <w:r w:rsidR="00DE4C1F">
          <w:rPr>
            <w:noProof/>
            <w:webHidden/>
          </w:rPr>
          <w:instrText xml:space="preserve"> PAGEREF _Toc165626505 \h </w:instrText>
        </w:r>
        <w:r w:rsidR="00DE4C1F">
          <w:rPr>
            <w:noProof/>
            <w:webHidden/>
          </w:rPr>
        </w:r>
        <w:r w:rsidR="00DE4C1F">
          <w:rPr>
            <w:noProof/>
            <w:webHidden/>
          </w:rPr>
          <w:fldChar w:fldCharType="separate"/>
        </w:r>
        <w:r w:rsidR="00DE4C1F">
          <w:rPr>
            <w:noProof/>
            <w:webHidden/>
          </w:rPr>
          <w:t>6</w:t>
        </w:r>
        <w:r w:rsidR="00DE4C1F">
          <w:rPr>
            <w:noProof/>
            <w:webHidden/>
          </w:rPr>
          <w:fldChar w:fldCharType="end"/>
        </w:r>
      </w:hyperlink>
    </w:p>
    <w:p w14:paraId="72862A22" w14:textId="062BD14A" w:rsidR="00DE4C1F" w:rsidRDefault="00942AB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6506" w:history="1">
        <w:r w:rsidR="00DE4C1F" w:rsidRPr="00D04A24">
          <w:rPr>
            <w:rStyle w:val="Hyperlink"/>
            <w:rFonts w:asciiTheme="majorHAnsi" w:hAnsiTheme="majorHAnsi" w:cstheme="majorHAnsi"/>
            <w:noProof/>
            <w:lang w:bidi="sl-SI"/>
          </w:rPr>
          <w:t>1. poglavje: Model vzpostavitve kulture učinkovitega komuniciranja v izobraževanju</w:t>
        </w:r>
        <w:r w:rsidR="00DE4C1F">
          <w:rPr>
            <w:noProof/>
            <w:webHidden/>
          </w:rPr>
          <w:tab/>
        </w:r>
        <w:r w:rsidR="00DE4C1F">
          <w:rPr>
            <w:noProof/>
            <w:webHidden/>
          </w:rPr>
          <w:fldChar w:fldCharType="begin"/>
        </w:r>
        <w:r w:rsidR="00DE4C1F">
          <w:rPr>
            <w:noProof/>
            <w:webHidden/>
          </w:rPr>
          <w:instrText xml:space="preserve"> PAGEREF _Toc165626506 \h </w:instrText>
        </w:r>
        <w:r w:rsidR="00DE4C1F">
          <w:rPr>
            <w:noProof/>
            <w:webHidden/>
          </w:rPr>
        </w:r>
        <w:r w:rsidR="00DE4C1F">
          <w:rPr>
            <w:noProof/>
            <w:webHidden/>
          </w:rPr>
          <w:fldChar w:fldCharType="separate"/>
        </w:r>
        <w:r w:rsidR="00DE4C1F">
          <w:rPr>
            <w:noProof/>
            <w:webHidden/>
          </w:rPr>
          <w:t>8</w:t>
        </w:r>
        <w:r w:rsidR="00DE4C1F">
          <w:rPr>
            <w:noProof/>
            <w:webHidden/>
          </w:rPr>
          <w:fldChar w:fldCharType="end"/>
        </w:r>
      </w:hyperlink>
    </w:p>
    <w:p w14:paraId="200B55E9" w14:textId="064C18E6"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07" w:history="1">
        <w:r w:rsidR="00DE4C1F" w:rsidRPr="00D04A24">
          <w:rPr>
            <w:rStyle w:val="Hyperlink"/>
            <w:rFonts w:asciiTheme="majorHAnsi" w:hAnsiTheme="majorHAnsi" w:cstheme="majorHAnsi"/>
            <w:noProof/>
            <w:lang w:bidi="sl-SI"/>
          </w:rPr>
          <w:t>Ključni elementi učinkovitega komuniciranja v izobraževanju</w:t>
        </w:r>
        <w:r w:rsidR="00DE4C1F">
          <w:rPr>
            <w:noProof/>
            <w:webHidden/>
          </w:rPr>
          <w:tab/>
        </w:r>
        <w:r w:rsidR="00DE4C1F">
          <w:rPr>
            <w:noProof/>
            <w:webHidden/>
          </w:rPr>
          <w:fldChar w:fldCharType="begin"/>
        </w:r>
        <w:r w:rsidR="00DE4C1F">
          <w:rPr>
            <w:noProof/>
            <w:webHidden/>
          </w:rPr>
          <w:instrText xml:space="preserve"> PAGEREF _Toc165626507 \h </w:instrText>
        </w:r>
        <w:r w:rsidR="00DE4C1F">
          <w:rPr>
            <w:noProof/>
            <w:webHidden/>
          </w:rPr>
        </w:r>
        <w:r w:rsidR="00DE4C1F">
          <w:rPr>
            <w:noProof/>
            <w:webHidden/>
          </w:rPr>
          <w:fldChar w:fldCharType="separate"/>
        </w:r>
        <w:r w:rsidR="00DE4C1F">
          <w:rPr>
            <w:noProof/>
            <w:webHidden/>
          </w:rPr>
          <w:t>8</w:t>
        </w:r>
        <w:r w:rsidR="00DE4C1F">
          <w:rPr>
            <w:noProof/>
            <w:webHidden/>
          </w:rPr>
          <w:fldChar w:fldCharType="end"/>
        </w:r>
      </w:hyperlink>
    </w:p>
    <w:p w14:paraId="6DEB9359" w14:textId="50BF3D19"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08" w:history="1">
        <w:r w:rsidR="00DE4C1F" w:rsidRPr="00D04A24">
          <w:rPr>
            <w:rStyle w:val="Hyperlink"/>
            <w:rFonts w:asciiTheme="majorHAnsi" w:hAnsiTheme="majorHAnsi" w:cstheme="majorHAnsi"/>
            <w:noProof/>
            <w:lang w:bidi="sl-SI"/>
          </w:rPr>
          <w:t>Opis modela vzpostavitve kulture učinkovitega komuniciranja v izobraževanju</w:t>
        </w:r>
        <w:r w:rsidR="00DE4C1F">
          <w:rPr>
            <w:noProof/>
            <w:webHidden/>
          </w:rPr>
          <w:tab/>
        </w:r>
        <w:r w:rsidR="00DE4C1F">
          <w:rPr>
            <w:noProof/>
            <w:webHidden/>
          </w:rPr>
          <w:fldChar w:fldCharType="begin"/>
        </w:r>
        <w:r w:rsidR="00DE4C1F">
          <w:rPr>
            <w:noProof/>
            <w:webHidden/>
          </w:rPr>
          <w:instrText xml:space="preserve"> PAGEREF _Toc165626508 \h </w:instrText>
        </w:r>
        <w:r w:rsidR="00DE4C1F">
          <w:rPr>
            <w:noProof/>
            <w:webHidden/>
          </w:rPr>
        </w:r>
        <w:r w:rsidR="00DE4C1F">
          <w:rPr>
            <w:noProof/>
            <w:webHidden/>
          </w:rPr>
          <w:fldChar w:fldCharType="separate"/>
        </w:r>
        <w:r w:rsidR="00DE4C1F">
          <w:rPr>
            <w:noProof/>
            <w:webHidden/>
          </w:rPr>
          <w:t>9</w:t>
        </w:r>
        <w:r w:rsidR="00DE4C1F">
          <w:rPr>
            <w:noProof/>
            <w:webHidden/>
          </w:rPr>
          <w:fldChar w:fldCharType="end"/>
        </w:r>
      </w:hyperlink>
    </w:p>
    <w:p w14:paraId="0180B705" w14:textId="7A4FC8D0" w:rsidR="00DE4C1F" w:rsidRDefault="00942AB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6509" w:history="1">
        <w:r w:rsidR="00DE4C1F" w:rsidRPr="00D04A24">
          <w:rPr>
            <w:rStyle w:val="Hyperlink"/>
            <w:rFonts w:asciiTheme="majorHAnsi" w:hAnsiTheme="majorHAnsi" w:cstheme="majorHAnsi"/>
            <w:noProof/>
            <w:lang w:bidi="sl-SI"/>
          </w:rPr>
          <w:t>2. poglavje: Ogrodje za dobrobit</w:t>
        </w:r>
        <w:r w:rsidR="00DE4C1F">
          <w:rPr>
            <w:noProof/>
            <w:webHidden/>
          </w:rPr>
          <w:tab/>
        </w:r>
        <w:r w:rsidR="00DE4C1F">
          <w:rPr>
            <w:noProof/>
            <w:webHidden/>
          </w:rPr>
          <w:fldChar w:fldCharType="begin"/>
        </w:r>
        <w:r w:rsidR="00DE4C1F">
          <w:rPr>
            <w:noProof/>
            <w:webHidden/>
          </w:rPr>
          <w:instrText xml:space="preserve"> PAGEREF _Toc165626509 \h </w:instrText>
        </w:r>
        <w:r w:rsidR="00DE4C1F">
          <w:rPr>
            <w:noProof/>
            <w:webHidden/>
          </w:rPr>
        </w:r>
        <w:r w:rsidR="00DE4C1F">
          <w:rPr>
            <w:noProof/>
            <w:webHidden/>
          </w:rPr>
          <w:fldChar w:fldCharType="separate"/>
        </w:r>
        <w:r w:rsidR="00DE4C1F">
          <w:rPr>
            <w:noProof/>
            <w:webHidden/>
          </w:rPr>
          <w:t>12</w:t>
        </w:r>
        <w:r w:rsidR="00DE4C1F">
          <w:rPr>
            <w:noProof/>
            <w:webHidden/>
          </w:rPr>
          <w:fldChar w:fldCharType="end"/>
        </w:r>
      </w:hyperlink>
    </w:p>
    <w:p w14:paraId="41F9EDB1" w14:textId="64872121" w:rsidR="00DE4C1F" w:rsidRDefault="00942AB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6510" w:history="1">
        <w:r w:rsidR="00DE4C1F" w:rsidRPr="00D04A24">
          <w:rPr>
            <w:rStyle w:val="Hyperlink"/>
            <w:rFonts w:asciiTheme="majorHAnsi" w:hAnsiTheme="majorHAnsi" w:cstheme="majorHAnsi"/>
            <w:noProof/>
            <w:lang w:bidi="sl-SI"/>
          </w:rPr>
          <w:t>3. poglavje: Cilji</w:t>
        </w:r>
        <w:r w:rsidR="00DE4C1F">
          <w:rPr>
            <w:noProof/>
            <w:webHidden/>
          </w:rPr>
          <w:tab/>
        </w:r>
        <w:r w:rsidR="00DE4C1F">
          <w:rPr>
            <w:noProof/>
            <w:webHidden/>
          </w:rPr>
          <w:fldChar w:fldCharType="begin"/>
        </w:r>
        <w:r w:rsidR="00DE4C1F">
          <w:rPr>
            <w:noProof/>
            <w:webHidden/>
          </w:rPr>
          <w:instrText xml:space="preserve"> PAGEREF _Toc165626510 \h </w:instrText>
        </w:r>
        <w:r w:rsidR="00DE4C1F">
          <w:rPr>
            <w:noProof/>
            <w:webHidden/>
          </w:rPr>
        </w:r>
        <w:r w:rsidR="00DE4C1F">
          <w:rPr>
            <w:noProof/>
            <w:webHidden/>
          </w:rPr>
          <w:fldChar w:fldCharType="separate"/>
        </w:r>
        <w:r w:rsidR="00DE4C1F">
          <w:rPr>
            <w:noProof/>
            <w:webHidden/>
          </w:rPr>
          <w:t>14</w:t>
        </w:r>
        <w:r w:rsidR="00DE4C1F">
          <w:rPr>
            <w:noProof/>
            <w:webHidden/>
          </w:rPr>
          <w:fldChar w:fldCharType="end"/>
        </w:r>
      </w:hyperlink>
    </w:p>
    <w:p w14:paraId="2C2085F5" w14:textId="42490075"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11" w:history="1">
        <w:r w:rsidR="00DE4C1F" w:rsidRPr="00D04A24">
          <w:rPr>
            <w:rStyle w:val="Hyperlink"/>
            <w:rFonts w:asciiTheme="majorHAnsi" w:hAnsiTheme="majorHAnsi" w:cstheme="majorHAnsi"/>
            <w:noProof/>
            <w:lang w:bidi="sl-SI"/>
          </w:rPr>
          <w:t>Kako uporabljati cilje</w:t>
        </w:r>
        <w:r w:rsidR="00DE4C1F">
          <w:rPr>
            <w:noProof/>
            <w:webHidden/>
          </w:rPr>
          <w:tab/>
        </w:r>
        <w:r w:rsidR="00DE4C1F">
          <w:rPr>
            <w:noProof/>
            <w:webHidden/>
          </w:rPr>
          <w:fldChar w:fldCharType="begin"/>
        </w:r>
        <w:r w:rsidR="00DE4C1F">
          <w:rPr>
            <w:noProof/>
            <w:webHidden/>
          </w:rPr>
          <w:instrText xml:space="preserve"> PAGEREF _Toc165626511 \h </w:instrText>
        </w:r>
        <w:r w:rsidR="00DE4C1F">
          <w:rPr>
            <w:noProof/>
            <w:webHidden/>
          </w:rPr>
        </w:r>
        <w:r w:rsidR="00DE4C1F">
          <w:rPr>
            <w:noProof/>
            <w:webHidden/>
          </w:rPr>
          <w:fldChar w:fldCharType="separate"/>
        </w:r>
        <w:r w:rsidR="00DE4C1F">
          <w:rPr>
            <w:noProof/>
            <w:webHidden/>
          </w:rPr>
          <w:t>17</w:t>
        </w:r>
        <w:r w:rsidR="00DE4C1F">
          <w:rPr>
            <w:noProof/>
            <w:webHidden/>
          </w:rPr>
          <w:fldChar w:fldCharType="end"/>
        </w:r>
      </w:hyperlink>
    </w:p>
    <w:p w14:paraId="76BFC119" w14:textId="13F31C8D"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12" w:history="1">
        <w:r w:rsidR="00DE4C1F" w:rsidRPr="00D04A24">
          <w:rPr>
            <w:rStyle w:val="Hyperlink"/>
            <w:rFonts w:asciiTheme="majorHAnsi" w:hAnsiTheme="majorHAnsi" w:cstheme="majorHAnsi"/>
            <w:noProof/>
            <w:lang w:bidi="sl-SI"/>
          </w:rPr>
          <w:t xml:space="preserve">Cilj A: </w:t>
        </w:r>
        <w:r w:rsidR="00DE4C1F" w:rsidRPr="00D04A24">
          <w:rPr>
            <w:rStyle w:val="Hyperlink"/>
            <w:noProof/>
          </w:rPr>
          <w:t>Zagotavljanje varnega psihosocialnega</w:t>
        </w:r>
        <w:r w:rsidR="00DE4C1F" w:rsidRPr="00D04A24">
          <w:rPr>
            <w:rStyle w:val="Hyperlink"/>
            <w:rFonts w:asciiTheme="majorHAnsi" w:hAnsiTheme="majorHAnsi" w:cstheme="majorHAnsi"/>
            <w:noProof/>
            <w:lang w:bidi="sl-SI"/>
          </w:rPr>
          <w:t xml:space="preserve"> učnega okolja</w:t>
        </w:r>
        <w:r w:rsidR="00DE4C1F">
          <w:rPr>
            <w:noProof/>
            <w:webHidden/>
          </w:rPr>
          <w:tab/>
        </w:r>
        <w:r w:rsidR="00DE4C1F">
          <w:rPr>
            <w:noProof/>
            <w:webHidden/>
          </w:rPr>
          <w:fldChar w:fldCharType="begin"/>
        </w:r>
        <w:r w:rsidR="00DE4C1F">
          <w:rPr>
            <w:noProof/>
            <w:webHidden/>
          </w:rPr>
          <w:instrText xml:space="preserve"> PAGEREF _Toc165626512 \h </w:instrText>
        </w:r>
        <w:r w:rsidR="00DE4C1F">
          <w:rPr>
            <w:noProof/>
            <w:webHidden/>
          </w:rPr>
        </w:r>
        <w:r w:rsidR="00DE4C1F">
          <w:rPr>
            <w:noProof/>
            <w:webHidden/>
          </w:rPr>
          <w:fldChar w:fldCharType="separate"/>
        </w:r>
        <w:r w:rsidR="00DE4C1F">
          <w:rPr>
            <w:noProof/>
            <w:webHidden/>
          </w:rPr>
          <w:t>19</w:t>
        </w:r>
        <w:r w:rsidR="00DE4C1F">
          <w:rPr>
            <w:noProof/>
            <w:webHidden/>
          </w:rPr>
          <w:fldChar w:fldCharType="end"/>
        </w:r>
      </w:hyperlink>
    </w:p>
    <w:p w14:paraId="355FC5A8" w14:textId="6ED80641" w:rsidR="00DE4C1F" w:rsidRDefault="00942AB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6513" w:history="1">
        <w:r w:rsidR="00DE4C1F" w:rsidRPr="00D04A24">
          <w:rPr>
            <w:rStyle w:val="Hyperlink"/>
            <w:noProof/>
          </w:rPr>
          <w:t>Navdihujoča praksa za cilj A</w:t>
        </w:r>
        <w:r w:rsidR="00DE4C1F">
          <w:rPr>
            <w:noProof/>
            <w:webHidden/>
          </w:rPr>
          <w:tab/>
        </w:r>
        <w:r w:rsidR="00DE4C1F">
          <w:rPr>
            <w:noProof/>
            <w:webHidden/>
          </w:rPr>
          <w:fldChar w:fldCharType="begin"/>
        </w:r>
        <w:r w:rsidR="00DE4C1F">
          <w:rPr>
            <w:noProof/>
            <w:webHidden/>
          </w:rPr>
          <w:instrText xml:space="preserve"> PAGEREF _Toc165626513 \h </w:instrText>
        </w:r>
        <w:r w:rsidR="00DE4C1F">
          <w:rPr>
            <w:noProof/>
            <w:webHidden/>
          </w:rPr>
        </w:r>
        <w:r w:rsidR="00DE4C1F">
          <w:rPr>
            <w:noProof/>
            <w:webHidden/>
          </w:rPr>
          <w:fldChar w:fldCharType="separate"/>
        </w:r>
        <w:r w:rsidR="00DE4C1F">
          <w:rPr>
            <w:noProof/>
            <w:webHidden/>
          </w:rPr>
          <w:t>19</w:t>
        </w:r>
        <w:r w:rsidR="00DE4C1F">
          <w:rPr>
            <w:noProof/>
            <w:webHidden/>
          </w:rPr>
          <w:fldChar w:fldCharType="end"/>
        </w:r>
      </w:hyperlink>
    </w:p>
    <w:p w14:paraId="362E9553" w14:textId="6A158936"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14" w:history="1">
        <w:r w:rsidR="00DE4C1F" w:rsidRPr="00D04A24">
          <w:rPr>
            <w:rStyle w:val="Hyperlink"/>
            <w:rFonts w:asciiTheme="majorHAnsi" w:hAnsiTheme="majorHAnsi" w:cstheme="majorHAnsi"/>
            <w:noProof/>
            <w:lang w:bidi="sl-SI"/>
          </w:rPr>
          <w:t>Cilj B: Sposobnost proaktivnega delovanja in pripravljenost na psihosocialne izredne razmere</w:t>
        </w:r>
        <w:r w:rsidR="00DE4C1F">
          <w:rPr>
            <w:noProof/>
            <w:webHidden/>
          </w:rPr>
          <w:tab/>
        </w:r>
        <w:r w:rsidR="00DE4C1F">
          <w:rPr>
            <w:noProof/>
            <w:webHidden/>
          </w:rPr>
          <w:fldChar w:fldCharType="begin"/>
        </w:r>
        <w:r w:rsidR="00DE4C1F">
          <w:rPr>
            <w:noProof/>
            <w:webHidden/>
          </w:rPr>
          <w:instrText xml:space="preserve"> PAGEREF _Toc165626514 \h </w:instrText>
        </w:r>
        <w:r w:rsidR="00DE4C1F">
          <w:rPr>
            <w:noProof/>
            <w:webHidden/>
          </w:rPr>
        </w:r>
        <w:r w:rsidR="00DE4C1F">
          <w:rPr>
            <w:noProof/>
            <w:webHidden/>
          </w:rPr>
          <w:fldChar w:fldCharType="separate"/>
        </w:r>
        <w:r w:rsidR="00DE4C1F">
          <w:rPr>
            <w:noProof/>
            <w:webHidden/>
          </w:rPr>
          <w:t>21</w:t>
        </w:r>
        <w:r w:rsidR="00DE4C1F">
          <w:rPr>
            <w:noProof/>
            <w:webHidden/>
          </w:rPr>
          <w:fldChar w:fldCharType="end"/>
        </w:r>
      </w:hyperlink>
    </w:p>
    <w:p w14:paraId="34235C15" w14:textId="65FBC365" w:rsidR="00DE4C1F" w:rsidRDefault="00942AB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6515" w:history="1">
        <w:r w:rsidR="00DE4C1F" w:rsidRPr="00D04A24">
          <w:rPr>
            <w:rStyle w:val="Hyperlink"/>
            <w:noProof/>
          </w:rPr>
          <w:t>Navdihujoča praksa za cilj B</w:t>
        </w:r>
        <w:r w:rsidR="00DE4C1F">
          <w:rPr>
            <w:noProof/>
            <w:webHidden/>
          </w:rPr>
          <w:tab/>
        </w:r>
        <w:r w:rsidR="00DE4C1F">
          <w:rPr>
            <w:noProof/>
            <w:webHidden/>
          </w:rPr>
          <w:fldChar w:fldCharType="begin"/>
        </w:r>
        <w:r w:rsidR="00DE4C1F">
          <w:rPr>
            <w:noProof/>
            <w:webHidden/>
          </w:rPr>
          <w:instrText xml:space="preserve"> PAGEREF _Toc165626515 \h </w:instrText>
        </w:r>
        <w:r w:rsidR="00DE4C1F">
          <w:rPr>
            <w:noProof/>
            <w:webHidden/>
          </w:rPr>
        </w:r>
        <w:r w:rsidR="00DE4C1F">
          <w:rPr>
            <w:noProof/>
            <w:webHidden/>
          </w:rPr>
          <w:fldChar w:fldCharType="separate"/>
        </w:r>
        <w:r w:rsidR="00DE4C1F">
          <w:rPr>
            <w:noProof/>
            <w:webHidden/>
          </w:rPr>
          <w:t>21</w:t>
        </w:r>
        <w:r w:rsidR="00DE4C1F">
          <w:rPr>
            <w:noProof/>
            <w:webHidden/>
          </w:rPr>
          <w:fldChar w:fldCharType="end"/>
        </w:r>
      </w:hyperlink>
    </w:p>
    <w:p w14:paraId="4B905DAE" w14:textId="3A89AFD3"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16" w:history="1">
        <w:r w:rsidR="00DE4C1F" w:rsidRPr="00D04A24">
          <w:rPr>
            <w:rStyle w:val="Hyperlink"/>
            <w:rFonts w:asciiTheme="majorHAnsi" w:hAnsiTheme="majorHAnsi" w:cstheme="majorHAnsi"/>
            <w:noProof/>
            <w:lang w:bidi="sl-SI"/>
          </w:rPr>
          <w:t>Cilj C: Ustvarjanje podpornih povezav v skupnosti med učenci in</w:t>
        </w:r>
        <w:r w:rsidR="00DE4C1F" w:rsidRPr="00D04A24">
          <w:rPr>
            <w:rStyle w:val="Hyperlink"/>
            <w:noProof/>
          </w:rPr>
          <w:t> </w:t>
        </w:r>
        <w:r w:rsidR="00DE4C1F" w:rsidRPr="00D04A24">
          <w:rPr>
            <w:rStyle w:val="Hyperlink"/>
            <w:rFonts w:asciiTheme="majorHAnsi" w:hAnsiTheme="majorHAnsi" w:cstheme="majorHAnsi"/>
            <w:noProof/>
            <w:lang w:bidi="sl-SI"/>
          </w:rPr>
          <w:t>družinami</w:t>
        </w:r>
        <w:r w:rsidR="00DE4C1F">
          <w:rPr>
            <w:noProof/>
            <w:webHidden/>
          </w:rPr>
          <w:tab/>
        </w:r>
        <w:r w:rsidR="00DE4C1F">
          <w:rPr>
            <w:noProof/>
            <w:webHidden/>
          </w:rPr>
          <w:fldChar w:fldCharType="begin"/>
        </w:r>
        <w:r w:rsidR="00DE4C1F">
          <w:rPr>
            <w:noProof/>
            <w:webHidden/>
          </w:rPr>
          <w:instrText xml:space="preserve"> PAGEREF _Toc165626516 \h </w:instrText>
        </w:r>
        <w:r w:rsidR="00DE4C1F">
          <w:rPr>
            <w:noProof/>
            <w:webHidden/>
          </w:rPr>
        </w:r>
        <w:r w:rsidR="00DE4C1F">
          <w:rPr>
            <w:noProof/>
            <w:webHidden/>
          </w:rPr>
          <w:fldChar w:fldCharType="separate"/>
        </w:r>
        <w:r w:rsidR="00DE4C1F">
          <w:rPr>
            <w:noProof/>
            <w:webHidden/>
          </w:rPr>
          <w:t>23</w:t>
        </w:r>
        <w:r w:rsidR="00DE4C1F">
          <w:rPr>
            <w:noProof/>
            <w:webHidden/>
          </w:rPr>
          <w:fldChar w:fldCharType="end"/>
        </w:r>
      </w:hyperlink>
    </w:p>
    <w:p w14:paraId="7C66C40F" w14:textId="43D45D87" w:rsidR="00DE4C1F" w:rsidRDefault="00942AB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6517" w:history="1">
        <w:r w:rsidR="00DE4C1F" w:rsidRPr="00D04A24">
          <w:rPr>
            <w:rStyle w:val="Hyperlink"/>
            <w:rFonts w:asciiTheme="majorHAnsi" w:hAnsiTheme="majorHAnsi" w:cstheme="majorHAnsi"/>
            <w:noProof/>
            <w:lang w:bidi="sl-SI"/>
          </w:rPr>
          <w:t>Navdihujoča praksa za cilj C</w:t>
        </w:r>
        <w:r w:rsidR="00DE4C1F">
          <w:rPr>
            <w:noProof/>
            <w:webHidden/>
          </w:rPr>
          <w:tab/>
        </w:r>
        <w:r w:rsidR="00DE4C1F">
          <w:rPr>
            <w:noProof/>
            <w:webHidden/>
          </w:rPr>
          <w:fldChar w:fldCharType="begin"/>
        </w:r>
        <w:r w:rsidR="00DE4C1F">
          <w:rPr>
            <w:noProof/>
            <w:webHidden/>
          </w:rPr>
          <w:instrText xml:space="preserve"> PAGEREF _Toc165626517 \h </w:instrText>
        </w:r>
        <w:r w:rsidR="00DE4C1F">
          <w:rPr>
            <w:noProof/>
            <w:webHidden/>
          </w:rPr>
        </w:r>
        <w:r w:rsidR="00DE4C1F">
          <w:rPr>
            <w:noProof/>
            <w:webHidden/>
          </w:rPr>
          <w:fldChar w:fldCharType="separate"/>
        </w:r>
        <w:r w:rsidR="00DE4C1F">
          <w:rPr>
            <w:noProof/>
            <w:webHidden/>
          </w:rPr>
          <w:t>24</w:t>
        </w:r>
        <w:r w:rsidR="00DE4C1F">
          <w:rPr>
            <w:noProof/>
            <w:webHidden/>
          </w:rPr>
          <w:fldChar w:fldCharType="end"/>
        </w:r>
      </w:hyperlink>
    </w:p>
    <w:p w14:paraId="0D7C6A37" w14:textId="1A0AAFF2"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18" w:history="1">
        <w:r w:rsidR="00DE4C1F" w:rsidRPr="00D04A24">
          <w:rPr>
            <w:rStyle w:val="Hyperlink"/>
            <w:rFonts w:asciiTheme="majorHAnsi" w:hAnsiTheme="majorHAnsi" w:cstheme="majorHAnsi"/>
            <w:noProof/>
            <w:lang w:bidi="sl-SI"/>
          </w:rPr>
          <w:t>Cilj D: Uporaba učinkovitega komuniciranja za zadovoljevanje potreb vseh učencev</w:t>
        </w:r>
        <w:r w:rsidR="00DE4C1F">
          <w:rPr>
            <w:noProof/>
            <w:webHidden/>
          </w:rPr>
          <w:tab/>
        </w:r>
        <w:r w:rsidR="00DE4C1F">
          <w:rPr>
            <w:noProof/>
            <w:webHidden/>
          </w:rPr>
          <w:fldChar w:fldCharType="begin"/>
        </w:r>
        <w:r w:rsidR="00DE4C1F">
          <w:rPr>
            <w:noProof/>
            <w:webHidden/>
          </w:rPr>
          <w:instrText xml:space="preserve"> PAGEREF _Toc165626518 \h </w:instrText>
        </w:r>
        <w:r w:rsidR="00DE4C1F">
          <w:rPr>
            <w:noProof/>
            <w:webHidden/>
          </w:rPr>
        </w:r>
        <w:r w:rsidR="00DE4C1F">
          <w:rPr>
            <w:noProof/>
            <w:webHidden/>
          </w:rPr>
          <w:fldChar w:fldCharType="separate"/>
        </w:r>
        <w:r w:rsidR="00DE4C1F">
          <w:rPr>
            <w:noProof/>
            <w:webHidden/>
          </w:rPr>
          <w:t>26</w:t>
        </w:r>
        <w:r w:rsidR="00DE4C1F">
          <w:rPr>
            <w:noProof/>
            <w:webHidden/>
          </w:rPr>
          <w:fldChar w:fldCharType="end"/>
        </w:r>
      </w:hyperlink>
    </w:p>
    <w:p w14:paraId="79036FB5" w14:textId="0CA5117B" w:rsidR="00DE4C1F" w:rsidRDefault="00942AB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6519" w:history="1">
        <w:r w:rsidR="00DE4C1F" w:rsidRPr="00D04A24">
          <w:rPr>
            <w:rStyle w:val="Hyperlink"/>
            <w:noProof/>
          </w:rPr>
          <w:t>Navdihujoča praksa za cilj D</w:t>
        </w:r>
        <w:r w:rsidR="00DE4C1F">
          <w:rPr>
            <w:noProof/>
            <w:webHidden/>
          </w:rPr>
          <w:tab/>
        </w:r>
        <w:r w:rsidR="00DE4C1F">
          <w:rPr>
            <w:noProof/>
            <w:webHidden/>
          </w:rPr>
          <w:fldChar w:fldCharType="begin"/>
        </w:r>
        <w:r w:rsidR="00DE4C1F">
          <w:rPr>
            <w:noProof/>
            <w:webHidden/>
          </w:rPr>
          <w:instrText xml:space="preserve"> PAGEREF _Toc165626519 \h </w:instrText>
        </w:r>
        <w:r w:rsidR="00DE4C1F">
          <w:rPr>
            <w:noProof/>
            <w:webHidden/>
          </w:rPr>
        </w:r>
        <w:r w:rsidR="00DE4C1F">
          <w:rPr>
            <w:noProof/>
            <w:webHidden/>
          </w:rPr>
          <w:fldChar w:fldCharType="separate"/>
        </w:r>
        <w:r w:rsidR="00DE4C1F">
          <w:rPr>
            <w:noProof/>
            <w:webHidden/>
          </w:rPr>
          <w:t>27</w:t>
        </w:r>
        <w:r w:rsidR="00DE4C1F">
          <w:rPr>
            <w:noProof/>
            <w:webHidden/>
          </w:rPr>
          <w:fldChar w:fldCharType="end"/>
        </w:r>
      </w:hyperlink>
    </w:p>
    <w:p w14:paraId="13E167A5" w14:textId="343D7469" w:rsidR="00DE4C1F" w:rsidRDefault="00942AB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6520" w:history="1">
        <w:r w:rsidR="00DE4C1F" w:rsidRPr="00D04A24">
          <w:rPr>
            <w:rStyle w:val="Hyperlink"/>
            <w:rFonts w:asciiTheme="majorHAnsi" w:hAnsiTheme="majorHAnsi" w:cstheme="majorHAnsi"/>
            <w:noProof/>
            <w:lang w:bidi="sl-SI"/>
          </w:rPr>
          <w:t>4. poglavje: Orodje za razmislek</w:t>
        </w:r>
        <w:r w:rsidR="00DE4C1F">
          <w:rPr>
            <w:noProof/>
            <w:webHidden/>
          </w:rPr>
          <w:tab/>
        </w:r>
        <w:r w:rsidR="00DE4C1F">
          <w:rPr>
            <w:noProof/>
            <w:webHidden/>
          </w:rPr>
          <w:fldChar w:fldCharType="begin"/>
        </w:r>
        <w:r w:rsidR="00DE4C1F">
          <w:rPr>
            <w:noProof/>
            <w:webHidden/>
          </w:rPr>
          <w:instrText xml:space="preserve"> PAGEREF _Toc165626520 \h </w:instrText>
        </w:r>
        <w:r w:rsidR="00DE4C1F">
          <w:rPr>
            <w:noProof/>
            <w:webHidden/>
          </w:rPr>
        </w:r>
        <w:r w:rsidR="00DE4C1F">
          <w:rPr>
            <w:noProof/>
            <w:webHidden/>
          </w:rPr>
          <w:fldChar w:fldCharType="separate"/>
        </w:r>
        <w:r w:rsidR="00DE4C1F">
          <w:rPr>
            <w:noProof/>
            <w:webHidden/>
          </w:rPr>
          <w:t>28</w:t>
        </w:r>
        <w:r w:rsidR="00DE4C1F">
          <w:rPr>
            <w:noProof/>
            <w:webHidden/>
          </w:rPr>
          <w:fldChar w:fldCharType="end"/>
        </w:r>
      </w:hyperlink>
    </w:p>
    <w:p w14:paraId="4951E634" w14:textId="5876EB66"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21" w:history="1">
        <w:r w:rsidR="00DE4C1F" w:rsidRPr="00D04A24">
          <w:rPr>
            <w:rStyle w:val="Hyperlink"/>
            <w:rFonts w:asciiTheme="majorHAnsi" w:hAnsiTheme="majorHAnsi" w:cstheme="majorHAnsi"/>
            <w:noProof/>
            <w:lang w:bidi="sl-SI"/>
          </w:rPr>
          <w:t>Kako uporabljati orodje</w:t>
        </w:r>
        <w:r w:rsidR="00DE4C1F">
          <w:rPr>
            <w:noProof/>
            <w:webHidden/>
          </w:rPr>
          <w:tab/>
        </w:r>
        <w:r w:rsidR="00DE4C1F">
          <w:rPr>
            <w:noProof/>
            <w:webHidden/>
          </w:rPr>
          <w:fldChar w:fldCharType="begin"/>
        </w:r>
        <w:r w:rsidR="00DE4C1F">
          <w:rPr>
            <w:noProof/>
            <w:webHidden/>
          </w:rPr>
          <w:instrText xml:space="preserve"> PAGEREF _Toc165626521 \h </w:instrText>
        </w:r>
        <w:r w:rsidR="00DE4C1F">
          <w:rPr>
            <w:noProof/>
            <w:webHidden/>
          </w:rPr>
        </w:r>
        <w:r w:rsidR="00DE4C1F">
          <w:rPr>
            <w:noProof/>
            <w:webHidden/>
          </w:rPr>
          <w:fldChar w:fldCharType="separate"/>
        </w:r>
        <w:r w:rsidR="00DE4C1F">
          <w:rPr>
            <w:noProof/>
            <w:webHidden/>
          </w:rPr>
          <w:t>28</w:t>
        </w:r>
        <w:r w:rsidR="00DE4C1F">
          <w:rPr>
            <w:noProof/>
            <w:webHidden/>
          </w:rPr>
          <w:fldChar w:fldCharType="end"/>
        </w:r>
      </w:hyperlink>
    </w:p>
    <w:p w14:paraId="65F93ABF" w14:textId="549187FF" w:rsidR="00DE4C1F" w:rsidRDefault="00942AB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6522" w:history="1">
        <w:r w:rsidR="00DE4C1F" w:rsidRPr="00D04A24">
          <w:rPr>
            <w:rStyle w:val="Hyperlink"/>
            <w:rFonts w:asciiTheme="majorHAnsi" w:hAnsiTheme="majorHAnsi" w:cstheme="majorHAnsi"/>
            <w:noProof/>
            <w:lang w:bidi="sl-SI"/>
          </w:rPr>
          <w:t>Preglednice za razmislek o učinkovitem komuniciranju v zvezi s ciljem D</w:t>
        </w:r>
        <w:r w:rsidR="00DE4C1F">
          <w:rPr>
            <w:noProof/>
            <w:webHidden/>
          </w:rPr>
          <w:tab/>
        </w:r>
        <w:r w:rsidR="00DE4C1F">
          <w:rPr>
            <w:noProof/>
            <w:webHidden/>
          </w:rPr>
          <w:fldChar w:fldCharType="begin"/>
        </w:r>
        <w:r w:rsidR="00DE4C1F">
          <w:rPr>
            <w:noProof/>
            <w:webHidden/>
          </w:rPr>
          <w:instrText xml:space="preserve"> PAGEREF _Toc165626522 \h </w:instrText>
        </w:r>
        <w:r w:rsidR="00DE4C1F">
          <w:rPr>
            <w:noProof/>
            <w:webHidden/>
          </w:rPr>
        </w:r>
        <w:r w:rsidR="00DE4C1F">
          <w:rPr>
            <w:noProof/>
            <w:webHidden/>
          </w:rPr>
          <w:fldChar w:fldCharType="separate"/>
        </w:r>
        <w:r w:rsidR="00DE4C1F">
          <w:rPr>
            <w:noProof/>
            <w:webHidden/>
          </w:rPr>
          <w:t>29</w:t>
        </w:r>
        <w:r w:rsidR="00DE4C1F">
          <w:rPr>
            <w:noProof/>
            <w:webHidden/>
          </w:rPr>
          <w:fldChar w:fldCharType="end"/>
        </w:r>
      </w:hyperlink>
    </w:p>
    <w:p w14:paraId="254F93C5" w14:textId="57B32741" w:rsidR="00DE4C1F" w:rsidRDefault="00942AB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6523" w:history="1">
        <w:r w:rsidR="00DE4C1F" w:rsidRPr="00D04A24">
          <w:rPr>
            <w:rStyle w:val="Hyperlink"/>
            <w:rFonts w:asciiTheme="majorHAnsi" w:hAnsiTheme="majorHAnsi" w:cstheme="majorHAnsi"/>
            <w:noProof/>
          </w:rPr>
          <w:t>1.</w:t>
        </w:r>
        <w:r w:rsidR="00DE4C1F">
          <w:rPr>
            <w:rFonts w:asciiTheme="minorHAnsi" w:eastAsiaTheme="minorEastAsia" w:hAnsiTheme="minorHAnsi" w:cstheme="minorBidi"/>
            <w:i w:val="0"/>
            <w:noProof/>
            <w:kern w:val="2"/>
            <w:szCs w:val="24"/>
            <w:lang w:val="en-IE" w:eastAsia="en-GB"/>
            <w14:ligatures w14:val="standardContextual"/>
          </w:rPr>
          <w:tab/>
        </w:r>
        <w:r w:rsidR="00DE4C1F" w:rsidRPr="00D04A24">
          <w:rPr>
            <w:rStyle w:val="Hyperlink"/>
            <w:rFonts w:asciiTheme="majorHAnsi" w:hAnsiTheme="majorHAnsi" w:cstheme="majorHAnsi"/>
            <w:noProof/>
            <w:lang w:bidi="sl-SI"/>
          </w:rPr>
          <w:t>Jasnost</w:t>
        </w:r>
        <w:r w:rsidR="00DE4C1F">
          <w:rPr>
            <w:noProof/>
            <w:webHidden/>
          </w:rPr>
          <w:tab/>
        </w:r>
        <w:r w:rsidR="00DE4C1F">
          <w:rPr>
            <w:noProof/>
            <w:webHidden/>
          </w:rPr>
          <w:fldChar w:fldCharType="begin"/>
        </w:r>
        <w:r w:rsidR="00DE4C1F">
          <w:rPr>
            <w:noProof/>
            <w:webHidden/>
          </w:rPr>
          <w:instrText xml:space="preserve"> PAGEREF _Toc165626523 \h </w:instrText>
        </w:r>
        <w:r w:rsidR="00DE4C1F">
          <w:rPr>
            <w:noProof/>
            <w:webHidden/>
          </w:rPr>
        </w:r>
        <w:r w:rsidR="00DE4C1F">
          <w:rPr>
            <w:noProof/>
            <w:webHidden/>
          </w:rPr>
          <w:fldChar w:fldCharType="separate"/>
        </w:r>
        <w:r w:rsidR="00DE4C1F">
          <w:rPr>
            <w:noProof/>
            <w:webHidden/>
          </w:rPr>
          <w:t>29</w:t>
        </w:r>
        <w:r w:rsidR="00DE4C1F">
          <w:rPr>
            <w:noProof/>
            <w:webHidden/>
          </w:rPr>
          <w:fldChar w:fldCharType="end"/>
        </w:r>
      </w:hyperlink>
    </w:p>
    <w:p w14:paraId="78E4B2FF" w14:textId="773B0450" w:rsidR="00DE4C1F" w:rsidRDefault="00942AB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6524" w:history="1">
        <w:r w:rsidR="00DE4C1F" w:rsidRPr="00D04A24">
          <w:rPr>
            <w:rStyle w:val="Hyperlink"/>
            <w:rFonts w:asciiTheme="majorHAnsi" w:hAnsiTheme="majorHAnsi" w:cstheme="majorHAnsi"/>
            <w:noProof/>
          </w:rPr>
          <w:t>2.</w:t>
        </w:r>
        <w:r w:rsidR="00DE4C1F">
          <w:rPr>
            <w:rFonts w:asciiTheme="minorHAnsi" w:eastAsiaTheme="minorEastAsia" w:hAnsiTheme="minorHAnsi" w:cstheme="minorBidi"/>
            <w:i w:val="0"/>
            <w:noProof/>
            <w:kern w:val="2"/>
            <w:szCs w:val="24"/>
            <w:lang w:val="en-IE" w:eastAsia="en-GB"/>
            <w14:ligatures w14:val="standardContextual"/>
          </w:rPr>
          <w:tab/>
        </w:r>
        <w:r w:rsidR="00DE4C1F" w:rsidRPr="00D04A24">
          <w:rPr>
            <w:rStyle w:val="Hyperlink"/>
            <w:rFonts w:asciiTheme="majorHAnsi" w:hAnsiTheme="majorHAnsi" w:cstheme="majorHAnsi"/>
            <w:noProof/>
            <w:lang w:bidi="sl-SI"/>
          </w:rPr>
          <w:t>Dostopnost</w:t>
        </w:r>
        <w:r w:rsidR="00DE4C1F">
          <w:rPr>
            <w:noProof/>
            <w:webHidden/>
          </w:rPr>
          <w:tab/>
        </w:r>
        <w:r w:rsidR="00DE4C1F">
          <w:rPr>
            <w:noProof/>
            <w:webHidden/>
          </w:rPr>
          <w:fldChar w:fldCharType="begin"/>
        </w:r>
        <w:r w:rsidR="00DE4C1F">
          <w:rPr>
            <w:noProof/>
            <w:webHidden/>
          </w:rPr>
          <w:instrText xml:space="preserve"> PAGEREF _Toc165626524 \h </w:instrText>
        </w:r>
        <w:r w:rsidR="00DE4C1F">
          <w:rPr>
            <w:noProof/>
            <w:webHidden/>
          </w:rPr>
        </w:r>
        <w:r w:rsidR="00DE4C1F">
          <w:rPr>
            <w:noProof/>
            <w:webHidden/>
          </w:rPr>
          <w:fldChar w:fldCharType="separate"/>
        </w:r>
        <w:r w:rsidR="00DE4C1F">
          <w:rPr>
            <w:noProof/>
            <w:webHidden/>
          </w:rPr>
          <w:t>29</w:t>
        </w:r>
        <w:r w:rsidR="00DE4C1F">
          <w:rPr>
            <w:noProof/>
            <w:webHidden/>
          </w:rPr>
          <w:fldChar w:fldCharType="end"/>
        </w:r>
      </w:hyperlink>
    </w:p>
    <w:p w14:paraId="78B3D6F2" w14:textId="41A869E3" w:rsidR="00DE4C1F" w:rsidRDefault="00942AB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6525" w:history="1">
        <w:r w:rsidR="00DE4C1F" w:rsidRPr="00D04A24">
          <w:rPr>
            <w:rStyle w:val="Hyperlink"/>
            <w:rFonts w:asciiTheme="majorHAnsi" w:hAnsiTheme="majorHAnsi" w:cstheme="majorHAnsi"/>
            <w:noProof/>
          </w:rPr>
          <w:t>3.</w:t>
        </w:r>
        <w:r w:rsidR="00DE4C1F">
          <w:rPr>
            <w:rFonts w:asciiTheme="minorHAnsi" w:eastAsiaTheme="minorEastAsia" w:hAnsiTheme="minorHAnsi" w:cstheme="minorBidi"/>
            <w:i w:val="0"/>
            <w:noProof/>
            <w:kern w:val="2"/>
            <w:szCs w:val="24"/>
            <w:lang w:val="en-IE" w:eastAsia="en-GB"/>
            <w14:ligatures w14:val="standardContextual"/>
          </w:rPr>
          <w:tab/>
        </w:r>
        <w:r w:rsidR="00DE4C1F" w:rsidRPr="00D04A24">
          <w:rPr>
            <w:rStyle w:val="Hyperlink"/>
            <w:rFonts w:asciiTheme="majorHAnsi" w:hAnsiTheme="majorHAnsi" w:cstheme="majorHAnsi"/>
            <w:noProof/>
            <w:lang w:bidi="sl-SI"/>
          </w:rPr>
          <w:t>Zaupanje</w:t>
        </w:r>
        <w:r w:rsidR="00DE4C1F">
          <w:rPr>
            <w:noProof/>
            <w:webHidden/>
          </w:rPr>
          <w:tab/>
        </w:r>
        <w:r w:rsidR="00DE4C1F">
          <w:rPr>
            <w:noProof/>
            <w:webHidden/>
          </w:rPr>
          <w:fldChar w:fldCharType="begin"/>
        </w:r>
        <w:r w:rsidR="00DE4C1F">
          <w:rPr>
            <w:noProof/>
            <w:webHidden/>
          </w:rPr>
          <w:instrText xml:space="preserve"> PAGEREF _Toc165626525 \h </w:instrText>
        </w:r>
        <w:r w:rsidR="00DE4C1F">
          <w:rPr>
            <w:noProof/>
            <w:webHidden/>
          </w:rPr>
        </w:r>
        <w:r w:rsidR="00DE4C1F">
          <w:rPr>
            <w:noProof/>
            <w:webHidden/>
          </w:rPr>
          <w:fldChar w:fldCharType="separate"/>
        </w:r>
        <w:r w:rsidR="00DE4C1F">
          <w:rPr>
            <w:noProof/>
            <w:webHidden/>
          </w:rPr>
          <w:t>30</w:t>
        </w:r>
        <w:r w:rsidR="00DE4C1F">
          <w:rPr>
            <w:noProof/>
            <w:webHidden/>
          </w:rPr>
          <w:fldChar w:fldCharType="end"/>
        </w:r>
      </w:hyperlink>
    </w:p>
    <w:p w14:paraId="2649FAED" w14:textId="7B8523D5" w:rsidR="00DE4C1F" w:rsidRDefault="00942AB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6526" w:history="1">
        <w:r w:rsidR="00DE4C1F" w:rsidRPr="00D04A24">
          <w:rPr>
            <w:rStyle w:val="Hyperlink"/>
            <w:rFonts w:asciiTheme="majorHAnsi" w:hAnsiTheme="majorHAnsi" w:cstheme="majorHAnsi"/>
            <w:noProof/>
          </w:rPr>
          <w:t>4.</w:t>
        </w:r>
        <w:r w:rsidR="00DE4C1F">
          <w:rPr>
            <w:rFonts w:asciiTheme="minorHAnsi" w:eastAsiaTheme="minorEastAsia" w:hAnsiTheme="minorHAnsi" w:cstheme="minorBidi"/>
            <w:i w:val="0"/>
            <w:noProof/>
            <w:kern w:val="2"/>
            <w:szCs w:val="24"/>
            <w:lang w:val="en-IE" w:eastAsia="en-GB"/>
            <w14:ligatures w14:val="standardContextual"/>
          </w:rPr>
          <w:tab/>
        </w:r>
        <w:r w:rsidR="00DE4C1F" w:rsidRPr="00D04A24">
          <w:rPr>
            <w:rStyle w:val="Hyperlink"/>
            <w:rFonts w:asciiTheme="majorHAnsi" w:hAnsiTheme="majorHAnsi" w:cstheme="majorHAnsi"/>
            <w:noProof/>
            <w:lang w:bidi="sl-SI"/>
          </w:rPr>
          <w:t>Preglednost</w:t>
        </w:r>
        <w:r w:rsidR="00DE4C1F">
          <w:rPr>
            <w:noProof/>
            <w:webHidden/>
          </w:rPr>
          <w:tab/>
        </w:r>
        <w:r w:rsidR="00DE4C1F">
          <w:rPr>
            <w:noProof/>
            <w:webHidden/>
          </w:rPr>
          <w:fldChar w:fldCharType="begin"/>
        </w:r>
        <w:r w:rsidR="00DE4C1F">
          <w:rPr>
            <w:noProof/>
            <w:webHidden/>
          </w:rPr>
          <w:instrText xml:space="preserve"> PAGEREF _Toc165626526 \h </w:instrText>
        </w:r>
        <w:r w:rsidR="00DE4C1F">
          <w:rPr>
            <w:noProof/>
            <w:webHidden/>
          </w:rPr>
        </w:r>
        <w:r w:rsidR="00DE4C1F">
          <w:rPr>
            <w:noProof/>
            <w:webHidden/>
          </w:rPr>
          <w:fldChar w:fldCharType="separate"/>
        </w:r>
        <w:r w:rsidR="00DE4C1F">
          <w:rPr>
            <w:noProof/>
            <w:webHidden/>
          </w:rPr>
          <w:t>30</w:t>
        </w:r>
        <w:r w:rsidR="00DE4C1F">
          <w:rPr>
            <w:noProof/>
            <w:webHidden/>
          </w:rPr>
          <w:fldChar w:fldCharType="end"/>
        </w:r>
      </w:hyperlink>
    </w:p>
    <w:p w14:paraId="7F2C170F" w14:textId="21C32369" w:rsidR="00DE4C1F" w:rsidRDefault="00942AB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6527" w:history="1">
        <w:r w:rsidR="00DE4C1F" w:rsidRPr="00D04A24">
          <w:rPr>
            <w:rStyle w:val="Hyperlink"/>
            <w:rFonts w:asciiTheme="majorHAnsi" w:hAnsiTheme="majorHAnsi" w:cstheme="majorHAnsi"/>
            <w:noProof/>
            <w:lang w:bidi="sl-SI"/>
          </w:rPr>
          <w:t>Literatura</w:t>
        </w:r>
        <w:r w:rsidR="00DE4C1F">
          <w:rPr>
            <w:noProof/>
            <w:webHidden/>
          </w:rPr>
          <w:tab/>
        </w:r>
        <w:r w:rsidR="00DE4C1F">
          <w:rPr>
            <w:noProof/>
            <w:webHidden/>
          </w:rPr>
          <w:fldChar w:fldCharType="begin"/>
        </w:r>
        <w:r w:rsidR="00DE4C1F">
          <w:rPr>
            <w:noProof/>
            <w:webHidden/>
          </w:rPr>
          <w:instrText xml:space="preserve"> PAGEREF _Toc165626527 \h </w:instrText>
        </w:r>
        <w:r w:rsidR="00DE4C1F">
          <w:rPr>
            <w:noProof/>
            <w:webHidden/>
          </w:rPr>
        </w:r>
        <w:r w:rsidR="00DE4C1F">
          <w:rPr>
            <w:noProof/>
            <w:webHidden/>
          </w:rPr>
          <w:fldChar w:fldCharType="separate"/>
        </w:r>
        <w:r w:rsidR="00DE4C1F">
          <w:rPr>
            <w:noProof/>
            <w:webHidden/>
          </w:rPr>
          <w:t>32</w:t>
        </w:r>
        <w:r w:rsidR="00DE4C1F">
          <w:rPr>
            <w:noProof/>
            <w:webHidden/>
          </w:rPr>
          <w:fldChar w:fldCharType="end"/>
        </w:r>
      </w:hyperlink>
    </w:p>
    <w:p w14:paraId="29E21141" w14:textId="597D86CB" w:rsidR="00DF08BA" w:rsidRPr="00B11499" w:rsidRDefault="002B24D1" w:rsidP="00B75F6B">
      <w:pPr>
        <w:pStyle w:val="Agency-body-text"/>
        <w:rPr>
          <w:rFonts w:asciiTheme="majorHAnsi" w:hAnsiTheme="majorHAnsi" w:cstheme="majorHAnsi"/>
          <w:bCs/>
          <w:iCs/>
        </w:rPr>
        <w:sectPr w:rsidR="00DF08BA" w:rsidRPr="00B11499" w:rsidSect="00D06481">
          <w:footerReference w:type="first" r:id="rId27"/>
          <w:type w:val="continuous"/>
          <w:pgSz w:w="11899" w:h="16838"/>
          <w:pgMar w:top="1134" w:right="1531" w:bottom="1276" w:left="1531" w:header="709" w:footer="828" w:gutter="0"/>
          <w:cols w:space="708"/>
          <w:docGrid w:linePitch="360"/>
        </w:sectPr>
      </w:pPr>
      <w:r w:rsidRPr="00B11499">
        <w:rPr>
          <w:rFonts w:asciiTheme="majorHAnsi" w:hAnsiTheme="majorHAnsi" w:cstheme="majorHAnsi"/>
          <w:b/>
          <w:i/>
          <w:color w:val="auto"/>
          <w:shd w:val="clear" w:color="auto" w:fill="E6E6E6"/>
          <w:lang w:bidi="sl-SI"/>
        </w:rPr>
        <w:fldChar w:fldCharType="end"/>
      </w:r>
    </w:p>
    <w:p w14:paraId="49DE7892" w14:textId="69DB93C2" w:rsidR="00451E9F" w:rsidRPr="00B11499" w:rsidRDefault="00451E9F" w:rsidP="005063E2">
      <w:pPr>
        <w:pStyle w:val="Agency-heading-1"/>
        <w:rPr>
          <w:rFonts w:asciiTheme="majorHAnsi" w:hAnsiTheme="majorHAnsi" w:cstheme="majorHAnsi"/>
        </w:rPr>
      </w:pPr>
      <w:bookmarkStart w:id="2" w:name="_Toc165626501"/>
      <w:r w:rsidRPr="00B11499">
        <w:rPr>
          <w:rFonts w:asciiTheme="majorHAnsi" w:hAnsiTheme="majorHAnsi" w:cstheme="majorHAnsi"/>
          <w:lang w:bidi="sl-SI"/>
        </w:rPr>
        <w:lastRenderedPageBreak/>
        <w:t>Uporabljene ikone</w:t>
      </w:r>
      <w:bookmarkEnd w:id="2"/>
    </w:p>
    <w:p w14:paraId="5F3330AA" w14:textId="28BFBBB2" w:rsidR="00451E9F" w:rsidRPr="00B11499" w:rsidRDefault="311B3CDC" w:rsidP="00DB7881">
      <w:pPr>
        <w:pStyle w:val="Agency-body-text"/>
        <w:keepNext/>
        <w:rPr>
          <w:rFonts w:asciiTheme="majorHAnsi" w:hAnsiTheme="majorHAnsi" w:cstheme="majorHAnsi"/>
        </w:rPr>
      </w:pPr>
      <w:r w:rsidRPr="00B11499">
        <w:rPr>
          <w:rFonts w:asciiTheme="majorHAnsi" w:hAnsiTheme="majorHAnsi" w:cstheme="majorHAnsi"/>
          <w:lang w:bidi="sl-SI"/>
        </w:rPr>
        <w:t>V tem poročilu različne ikone označujejo različne vrste informacijskih virov in so v pomoč pri navigaciji. Ikone so naslednje: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B11499" w14:paraId="41D6C309" w14:textId="77777777" w:rsidTr="00451E9F">
        <w:tc>
          <w:tcPr>
            <w:tcW w:w="1843" w:type="dxa"/>
            <w:shd w:val="clear" w:color="auto" w:fill="F2F2F2" w:themeFill="background1" w:themeFillShade="F2"/>
          </w:tcPr>
          <w:p w14:paraId="66CCF530" w14:textId="30636177" w:rsidR="00451E9F" w:rsidRPr="00B11499" w:rsidRDefault="00451E9F" w:rsidP="00074FF4">
            <w:pPr>
              <w:pStyle w:val="Agency-body-text"/>
              <w:spacing w:before="60" w:after="60"/>
              <w:rPr>
                <w:rFonts w:asciiTheme="majorHAnsi" w:hAnsiTheme="majorHAnsi" w:cstheme="majorHAnsi"/>
                <w:b/>
                <w:bCs/>
              </w:rPr>
            </w:pPr>
            <w:r w:rsidRPr="00B11499">
              <w:rPr>
                <w:rFonts w:asciiTheme="majorHAnsi" w:hAnsiTheme="majorHAnsi" w:cstheme="majorHAnsi"/>
                <w:b/>
                <w:color w:val="002060"/>
                <w:lang w:bidi="sl-SI"/>
              </w:rPr>
              <w:t>Ikona</w:t>
            </w:r>
          </w:p>
        </w:tc>
        <w:tc>
          <w:tcPr>
            <w:tcW w:w="6984" w:type="dxa"/>
            <w:shd w:val="clear" w:color="auto" w:fill="F2F2F2" w:themeFill="background1" w:themeFillShade="F2"/>
          </w:tcPr>
          <w:p w14:paraId="5FE7272D" w14:textId="316D558F" w:rsidR="00451E9F" w:rsidRPr="00B11499" w:rsidRDefault="00451E9F" w:rsidP="00074FF4">
            <w:pPr>
              <w:pStyle w:val="Agency-body-text"/>
              <w:spacing w:before="60" w:after="60"/>
              <w:rPr>
                <w:rFonts w:asciiTheme="majorHAnsi" w:hAnsiTheme="majorHAnsi" w:cstheme="majorHAnsi"/>
                <w:b/>
                <w:bCs/>
                <w:color w:val="002060"/>
              </w:rPr>
            </w:pPr>
            <w:r w:rsidRPr="00B11499">
              <w:rPr>
                <w:rFonts w:asciiTheme="majorHAnsi" w:hAnsiTheme="majorHAnsi" w:cstheme="majorHAnsi"/>
                <w:b/>
                <w:color w:val="002060"/>
                <w:lang w:bidi="sl-SI"/>
              </w:rPr>
              <w:t>Pomen</w:t>
            </w:r>
          </w:p>
        </w:tc>
      </w:tr>
      <w:tr w:rsidR="00DA3697" w:rsidRPr="00B11499" w14:paraId="01D3EB23" w14:textId="77777777" w:rsidTr="00AA494F">
        <w:tc>
          <w:tcPr>
            <w:tcW w:w="1843" w:type="dxa"/>
            <w:shd w:val="clear" w:color="auto" w:fill="F2F2F2" w:themeFill="background1" w:themeFillShade="F2"/>
          </w:tcPr>
          <w:p w14:paraId="67051A5E" w14:textId="0EFDA281" w:rsidR="00451E9F" w:rsidRPr="00B11499" w:rsidRDefault="00DA3697" w:rsidP="00074FF4">
            <w:pPr>
              <w:pStyle w:val="Agency-body-text"/>
              <w:spacing w:before="60" w:after="60"/>
              <w:rPr>
                <w:rFonts w:asciiTheme="majorHAnsi" w:hAnsiTheme="majorHAnsi" w:cstheme="majorHAnsi"/>
              </w:rPr>
            </w:pPr>
            <w:r w:rsidRPr="00B11499">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B11499" w:rsidRDefault="00451E9F" w:rsidP="00074FF4">
            <w:pPr>
              <w:pStyle w:val="Agency-body-text"/>
              <w:spacing w:before="60" w:after="60"/>
              <w:rPr>
                <w:rFonts w:asciiTheme="majorHAnsi" w:hAnsiTheme="majorHAnsi" w:cstheme="majorHAnsi"/>
                <w:color w:val="002060"/>
              </w:rPr>
            </w:pPr>
            <w:r w:rsidRPr="00B11499">
              <w:rPr>
                <w:rFonts w:asciiTheme="majorHAnsi" w:hAnsiTheme="majorHAnsi" w:cstheme="majorHAnsi"/>
                <w:color w:val="002060"/>
                <w:lang w:bidi="sl-SI"/>
              </w:rPr>
              <w:t>Zagotavljanje varnega psihosocialnega učnega okolja (cilj A)</w:t>
            </w:r>
          </w:p>
        </w:tc>
      </w:tr>
      <w:tr w:rsidR="00DA3697" w:rsidRPr="00B11499" w14:paraId="4A29AEA0" w14:textId="77777777" w:rsidTr="00AA494F">
        <w:tc>
          <w:tcPr>
            <w:tcW w:w="1843" w:type="dxa"/>
            <w:shd w:val="clear" w:color="auto" w:fill="F2F2F2" w:themeFill="background1" w:themeFillShade="F2"/>
          </w:tcPr>
          <w:p w14:paraId="39F04A26" w14:textId="42990CD4" w:rsidR="00451E9F" w:rsidRPr="00B11499" w:rsidRDefault="00DA3697" w:rsidP="00074FF4">
            <w:pPr>
              <w:pStyle w:val="Agency-body-text"/>
              <w:spacing w:before="60" w:after="60"/>
              <w:rPr>
                <w:rFonts w:asciiTheme="majorHAnsi" w:hAnsiTheme="majorHAnsi" w:cstheme="majorHAnsi"/>
              </w:rPr>
            </w:pPr>
            <w:r w:rsidRPr="00B11499">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B11499" w:rsidRDefault="00451E9F" w:rsidP="00074FF4">
            <w:pPr>
              <w:pStyle w:val="Agency-body-text"/>
              <w:spacing w:before="60" w:after="60"/>
              <w:rPr>
                <w:rFonts w:asciiTheme="majorHAnsi" w:hAnsiTheme="majorHAnsi" w:cstheme="majorHAnsi"/>
                <w:color w:val="002060"/>
              </w:rPr>
            </w:pPr>
            <w:r w:rsidRPr="00B11499">
              <w:rPr>
                <w:rFonts w:asciiTheme="majorHAnsi" w:hAnsiTheme="majorHAnsi" w:cstheme="majorHAnsi"/>
                <w:color w:val="002060"/>
                <w:lang w:bidi="sl-SI"/>
              </w:rPr>
              <w:t>Sposobnost proaktivnega delovanja in pripravljenost na psihosocialne izredne razmere (cilj B)</w:t>
            </w:r>
          </w:p>
        </w:tc>
      </w:tr>
      <w:tr w:rsidR="00DA3697" w:rsidRPr="00B11499" w14:paraId="7BBCB869" w14:textId="77777777" w:rsidTr="00AA494F">
        <w:tc>
          <w:tcPr>
            <w:tcW w:w="1843" w:type="dxa"/>
            <w:shd w:val="clear" w:color="auto" w:fill="F2F2F2" w:themeFill="background1" w:themeFillShade="F2"/>
          </w:tcPr>
          <w:p w14:paraId="3C1D1ECB" w14:textId="6DC21A92" w:rsidR="00451E9F" w:rsidRPr="00B11499" w:rsidRDefault="00DA3697" w:rsidP="00074FF4">
            <w:pPr>
              <w:pStyle w:val="Agency-body-text"/>
              <w:spacing w:before="60" w:after="60"/>
              <w:rPr>
                <w:rFonts w:asciiTheme="majorHAnsi" w:hAnsiTheme="majorHAnsi" w:cstheme="majorHAnsi"/>
              </w:rPr>
            </w:pPr>
            <w:r w:rsidRPr="00B11499">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B11499" w:rsidRDefault="00451E9F" w:rsidP="00074FF4">
            <w:pPr>
              <w:pStyle w:val="Agency-body-text"/>
              <w:spacing w:before="60" w:after="60"/>
              <w:rPr>
                <w:rFonts w:asciiTheme="majorHAnsi" w:hAnsiTheme="majorHAnsi" w:cstheme="majorHAnsi"/>
                <w:color w:val="002060"/>
              </w:rPr>
            </w:pPr>
            <w:r w:rsidRPr="00B11499">
              <w:rPr>
                <w:rFonts w:asciiTheme="majorHAnsi" w:hAnsiTheme="majorHAnsi" w:cstheme="majorHAnsi"/>
                <w:color w:val="002060"/>
                <w:lang w:bidi="sl-SI"/>
              </w:rPr>
              <w:t>Ustvarjanje podpornih povezav v skupnosti med učenci in družinami (cilj C)</w:t>
            </w:r>
          </w:p>
        </w:tc>
      </w:tr>
      <w:tr w:rsidR="00DA3697" w:rsidRPr="00B11499" w14:paraId="7383FA67" w14:textId="77777777" w:rsidTr="00AA494F">
        <w:tc>
          <w:tcPr>
            <w:tcW w:w="1843" w:type="dxa"/>
            <w:shd w:val="clear" w:color="auto" w:fill="F2F2F2" w:themeFill="background1" w:themeFillShade="F2"/>
          </w:tcPr>
          <w:p w14:paraId="11FB7DCC" w14:textId="62792842" w:rsidR="00451E9F" w:rsidRPr="00B11499" w:rsidRDefault="00DA3697" w:rsidP="00074FF4">
            <w:pPr>
              <w:pStyle w:val="Agency-body-text"/>
              <w:spacing w:before="60" w:after="60"/>
              <w:rPr>
                <w:rFonts w:asciiTheme="majorHAnsi" w:hAnsiTheme="majorHAnsi" w:cstheme="majorHAnsi"/>
              </w:rPr>
            </w:pPr>
            <w:r w:rsidRPr="00B11499">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B11499" w:rsidRDefault="00451E9F" w:rsidP="00074FF4">
            <w:pPr>
              <w:pStyle w:val="Agency-body-text"/>
              <w:spacing w:before="60" w:after="60"/>
              <w:rPr>
                <w:rFonts w:asciiTheme="majorHAnsi" w:hAnsiTheme="majorHAnsi" w:cstheme="majorHAnsi"/>
                <w:color w:val="002060"/>
              </w:rPr>
            </w:pPr>
            <w:r w:rsidRPr="00B11499">
              <w:rPr>
                <w:rFonts w:asciiTheme="majorHAnsi" w:hAnsiTheme="majorHAnsi" w:cstheme="majorHAnsi"/>
                <w:color w:val="002060"/>
                <w:lang w:bidi="sl-SI"/>
              </w:rPr>
              <w:t>Uporaba učinkovitega komuniciranja za zadovoljevanje potreb vseh učencev (cilj D)</w:t>
            </w:r>
          </w:p>
        </w:tc>
      </w:tr>
      <w:tr w:rsidR="00DA3697" w:rsidRPr="00B11499" w14:paraId="613833E7" w14:textId="77777777" w:rsidTr="00AA494F">
        <w:tc>
          <w:tcPr>
            <w:tcW w:w="1843" w:type="dxa"/>
            <w:shd w:val="clear" w:color="auto" w:fill="F2F2F2" w:themeFill="background1" w:themeFillShade="F2"/>
          </w:tcPr>
          <w:p w14:paraId="4EC97DA3" w14:textId="05289AE1" w:rsidR="00451E9F" w:rsidRPr="00B11499" w:rsidRDefault="00DA3697" w:rsidP="00074FF4">
            <w:pPr>
              <w:pStyle w:val="Agency-body-text"/>
              <w:spacing w:before="60" w:after="60"/>
              <w:rPr>
                <w:rFonts w:asciiTheme="majorHAnsi" w:hAnsiTheme="majorHAnsi" w:cstheme="majorHAnsi"/>
                <w:b/>
              </w:rPr>
            </w:pPr>
            <w:r w:rsidRPr="00B11499">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B11499" w:rsidRDefault="00451E9F" w:rsidP="00074FF4">
            <w:pPr>
              <w:pStyle w:val="Agency-body-text"/>
              <w:spacing w:before="60" w:after="60"/>
              <w:rPr>
                <w:rFonts w:asciiTheme="majorHAnsi" w:hAnsiTheme="majorHAnsi" w:cstheme="majorHAnsi"/>
                <w:color w:val="002060"/>
              </w:rPr>
            </w:pPr>
            <w:r w:rsidRPr="00B11499">
              <w:rPr>
                <w:rFonts w:asciiTheme="majorHAnsi" w:hAnsiTheme="majorHAnsi" w:cstheme="majorHAnsi"/>
                <w:color w:val="002060"/>
                <w:lang w:bidi="sl-SI"/>
              </w:rPr>
              <w:t>Usmerjevalna vprašanja</w:t>
            </w:r>
          </w:p>
        </w:tc>
      </w:tr>
      <w:tr w:rsidR="00DA3697" w:rsidRPr="00B11499" w14:paraId="57E28097" w14:textId="77777777" w:rsidTr="00AA494F">
        <w:tc>
          <w:tcPr>
            <w:tcW w:w="1843" w:type="dxa"/>
            <w:shd w:val="clear" w:color="auto" w:fill="F2F2F2" w:themeFill="background1" w:themeFillShade="F2"/>
          </w:tcPr>
          <w:p w14:paraId="4C68771B" w14:textId="0662718C" w:rsidR="00451E9F" w:rsidRPr="00B11499" w:rsidRDefault="00DA3697" w:rsidP="00074FF4">
            <w:pPr>
              <w:pStyle w:val="Agency-body-text"/>
              <w:spacing w:before="60" w:after="60"/>
              <w:rPr>
                <w:rFonts w:asciiTheme="majorHAnsi" w:hAnsiTheme="majorHAnsi" w:cstheme="majorHAnsi"/>
                <w:b/>
              </w:rPr>
            </w:pPr>
            <w:r w:rsidRPr="00B11499">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B11499" w:rsidRDefault="00451E9F" w:rsidP="00074FF4">
            <w:pPr>
              <w:pStyle w:val="Agency-body-text"/>
              <w:spacing w:before="60" w:after="60"/>
              <w:rPr>
                <w:rFonts w:asciiTheme="majorHAnsi" w:hAnsiTheme="majorHAnsi" w:cstheme="majorHAnsi"/>
                <w:color w:val="002060"/>
              </w:rPr>
            </w:pPr>
            <w:r w:rsidRPr="00B11499">
              <w:rPr>
                <w:rFonts w:asciiTheme="majorHAnsi" w:hAnsiTheme="majorHAnsi" w:cstheme="majorHAnsi"/>
                <w:color w:val="002060"/>
                <w:lang w:bidi="sl-SI"/>
              </w:rPr>
              <w:t>Ključna sporočila</w:t>
            </w:r>
          </w:p>
        </w:tc>
      </w:tr>
      <w:tr w:rsidR="00DA3697" w:rsidRPr="00B11499" w14:paraId="7963135F" w14:textId="77777777" w:rsidTr="00AA494F">
        <w:tc>
          <w:tcPr>
            <w:tcW w:w="1843" w:type="dxa"/>
            <w:shd w:val="clear" w:color="auto" w:fill="F2F2F2" w:themeFill="background1" w:themeFillShade="F2"/>
          </w:tcPr>
          <w:p w14:paraId="4FE983EA" w14:textId="5E11C2F4" w:rsidR="00E33C72" w:rsidRPr="00B11499" w:rsidRDefault="00DA3697" w:rsidP="00074FF4">
            <w:pPr>
              <w:pStyle w:val="Agency-body-text"/>
              <w:spacing w:before="60" w:after="60"/>
              <w:rPr>
                <w:rFonts w:asciiTheme="majorHAnsi" w:hAnsiTheme="majorHAnsi" w:cstheme="majorHAnsi"/>
              </w:rPr>
            </w:pPr>
            <w:r w:rsidRPr="00B11499">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B11499" w:rsidRDefault="00E33C72" w:rsidP="00074FF4">
            <w:pPr>
              <w:pStyle w:val="Agency-body-text"/>
              <w:spacing w:before="60" w:after="60"/>
              <w:rPr>
                <w:rFonts w:asciiTheme="majorHAnsi" w:hAnsiTheme="majorHAnsi" w:cstheme="majorHAnsi"/>
                <w:color w:val="002060"/>
              </w:rPr>
            </w:pPr>
            <w:r w:rsidRPr="00B11499">
              <w:rPr>
                <w:rFonts w:asciiTheme="majorHAnsi" w:hAnsiTheme="majorHAnsi" w:cstheme="majorHAnsi"/>
                <w:color w:val="002060"/>
                <w:lang w:bidi="sl-SI"/>
              </w:rPr>
              <w:t>Padec na realna tla</w:t>
            </w:r>
          </w:p>
        </w:tc>
      </w:tr>
    </w:tbl>
    <w:p w14:paraId="448E1D2F" w14:textId="77777777" w:rsidR="00074FF4" w:rsidRPr="00B11499" w:rsidRDefault="00074FF4" w:rsidP="00074FF4">
      <w:pPr>
        <w:pStyle w:val="Agency-body-text"/>
        <w:rPr>
          <w:rFonts w:asciiTheme="majorHAnsi" w:hAnsiTheme="majorHAnsi" w:cstheme="majorHAnsi"/>
        </w:rPr>
      </w:pPr>
      <w:r w:rsidRPr="00B11499">
        <w:rPr>
          <w:rFonts w:asciiTheme="majorHAnsi" w:hAnsiTheme="majorHAnsi" w:cstheme="majorHAnsi"/>
          <w:lang w:bidi="sl-SI"/>
        </w:rPr>
        <w:br w:type="page"/>
      </w:r>
    </w:p>
    <w:p w14:paraId="66A4A15F" w14:textId="7E9C12E7" w:rsidR="003D4BDE" w:rsidRPr="00B11499" w:rsidRDefault="008402F4" w:rsidP="00E256E2">
      <w:pPr>
        <w:pStyle w:val="Agency-heading-1"/>
        <w:rPr>
          <w:rFonts w:asciiTheme="majorHAnsi" w:hAnsiTheme="majorHAnsi" w:cstheme="majorHAnsi"/>
        </w:rPr>
      </w:pPr>
      <w:bookmarkStart w:id="3" w:name="_Toc165626502"/>
      <w:r w:rsidRPr="00B11499">
        <w:rPr>
          <w:rFonts w:asciiTheme="majorHAnsi" w:hAnsiTheme="majorHAnsi" w:cstheme="majorHAnsi"/>
          <w:lang w:bidi="sl-SI"/>
        </w:rPr>
        <w:lastRenderedPageBreak/>
        <w:t>Uvod</w:t>
      </w:r>
      <w:bookmarkEnd w:id="3"/>
    </w:p>
    <w:p w14:paraId="7BED53B6" w14:textId="5B42C274" w:rsidR="00BE3F2A" w:rsidRPr="00B11499" w:rsidRDefault="003367F0" w:rsidP="003D4BDE">
      <w:pPr>
        <w:pStyle w:val="Agency-body-text"/>
        <w:rPr>
          <w:rFonts w:asciiTheme="majorHAnsi" w:eastAsia="Calibri" w:hAnsiTheme="majorHAnsi" w:cstheme="majorHAnsi"/>
        </w:rPr>
      </w:pPr>
      <w:r w:rsidRPr="00B11499">
        <w:rPr>
          <w:rFonts w:asciiTheme="majorHAnsi" w:hAnsiTheme="majorHAnsi" w:cstheme="majorHAnsi"/>
          <w:lang w:bidi="sl-SI"/>
        </w:rPr>
        <w:t xml:space="preserve">Te smernice za razvoj kulture učinkovitega komuniciranja v izobraževanju so rezultat dejavnosti Evropske agencije za izobraževanje oseb s posebnimi potrebami in inkluzivno izobraževanje (Agencije) v okviru projekta </w:t>
      </w:r>
      <w:hyperlink r:id="rId35" w:history="1">
        <w:r w:rsidR="006C4C49" w:rsidRPr="00B11499">
          <w:rPr>
            <w:rStyle w:val="Hyperlink"/>
            <w:rFonts w:asciiTheme="majorHAnsi" w:hAnsiTheme="majorHAnsi" w:cstheme="majorHAnsi"/>
            <w:lang w:bidi="sl-SI"/>
          </w:rPr>
          <w:t>Razvijanje odpornosti s sistemi inkluzivne vzgoje in izobraževanja</w:t>
        </w:r>
      </w:hyperlink>
      <w:r w:rsidRPr="00B11499">
        <w:rPr>
          <w:rFonts w:asciiTheme="majorHAnsi" w:hAnsiTheme="majorHAnsi" w:cstheme="majorHAnsi"/>
          <w:lang w:bidi="sl-SI"/>
        </w:rPr>
        <w:t xml:space="preserve"> (BRIES).</w:t>
      </w:r>
    </w:p>
    <w:p w14:paraId="54CFA422" w14:textId="1CAB0A6F" w:rsidR="003D4BDE" w:rsidRPr="00B11499" w:rsidRDefault="00FE3092" w:rsidP="003D4BDE">
      <w:pPr>
        <w:pStyle w:val="Agency-body-text"/>
        <w:rPr>
          <w:rFonts w:asciiTheme="majorHAnsi" w:hAnsiTheme="majorHAnsi" w:cstheme="majorHAnsi"/>
        </w:rPr>
      </w:pPr>
      <w:r w:rsidRPr="00B11499">
        <w:rPr>
          <w:rFonts w:asciiTheme="majorHAnsi" w:hAnsiTheme="majorHAnsi" w:cstheme="majorHAnsi"/>
          <w:lang w:bidi="sl-SI"/>
        </w:rPr>
        <w:t xml:space="preserve">Na začetku pandemije COVID-19 je več držav objavilo smernice za komuniciranje za različne deležnike na področju izobraževanja (Evropska agencija, 2022). Vendar so učitelji, učenci, starši in oblikovalci politike med projektom BRIES ugotovili, da komuniciranje v izobraževanju še vedno ni dovolj učinkovito (Evropska agencija, 2023). To je negativno vplivalo na dobrobit in prilagodljivost razmeram deležnikov, vključenih v proces poučevanja in učenja, ter na ustrezno </w:t>
      </w:r>
      <w:r w:rsidR="00803738" w:rsidRPr="00B11499">
        <w:rPr>
          <w:rFonts w:asciiTheme="majorHAnsi" w:hAnsiTheme="majorHAnsi" w:cstheme="majorHAnsi"/>
          <w:lang w:bidi="sl-SI"/>
        </w:rPr>
        <w:t xml:space="preserve">zadovoljevanje </w:t>
      </w:r>
      <w:r w:rsidRPr="00B11499">
        <w:rPr>
          <w:rFonts w:asciiTheme="majorHAnsi" w:hAnsiTheme="majorHAnsi" w:cstheme="majorHAnsi"/>
          <w:lang w:bidi="sl-SI"/>
        </w:rPr>
        <w:t>potreb vseh učencev.</w:t>
      </w:r>
    </w:p>
    <w:p w14:paraId="5FBBED95" w14:textId="68BBF720" w:rsidR="00DA62EA" w:rsidRPr="00B11499" w:rsidRDefault="009F4BAE" w:rsidP="003D4BDE">
      <w:pPr>
        <w:pStyle w:val="Agency-body-text"/>
        <w:rPr>
          <w:rFonts w:asciiTheme="majorHAnsi" w:hAnsiTheme="majorHAnsi" w:cstheme="majorHAnsi"/>
        </w:rPr>
      </w:pPr>
      <w:r w:rsidRPr="00B11499">
        <w:rPr>
          <w:rFonts w:asciiTheme="majorHAnsi" w:hAnsiTheme="majorHAnsi" w:cstheme="majorHAnsi"/>
          <w:lang w:bidi="sl-SI"/>
        </w:rPr>
        <w:t>Pri dejavnostih vzajemnega učenja BRIES je sodelovalo šest držav (Bolgarija, Estonija,</w:t>
      </w:r>
      <w:r w:rsidR="00177A00" w:rsidRPr="00B11499">
        <w:rPr>
          <w:rFonts w:asciiTheme="majorHAnsi" w:hAnsiTheme="majorHAnsi" w:cstheme="majorHAnsi"/>
          <w:lang w:bidi="sl-SI"/>
        </w:rPr>
        <w:t xml:space="preserve"> Grčija, Irska,</w:t>
      </w:r>
      <w:r w:rsidRPr="00B11499">
        <w:rPr>
          <w:rFonts w:asciiTheme="majorHAnsi" w:hAnsiTheme="majorHAnsi" w:cstheme="majorHAnsi"/>
          <w:lang w:bidi="sl-SI"/>
        </w:rPr>
        <w:t xml:space="preserve"> Nemčija in Švedska). V teh dejavnostih so udeleženci opredelili učinkovito komuniciranje kot temeljni element, ki bi ga morali odločevalci obravnavati, da bi okrepili prilagodljivost razmeram vseh učencev in zagotovili njihovo dobrobit. </w:t>
      </w:r>
      <w:hyperlink r:id="rId36" w:history="1">
        <w:r w:rsidR="008C64D4" w:rsidRPr="00B11499">
          <w:rPr>
            <w:rStyle w:val="Hyperlink"/>
            <w:rFonts w:asciiTheme="majorHAnsi" w:hAnsiTheme="majorHAnsi" w:cstheme="majorHAnsi"/>
            <w:lang w:bidi="sl-SI"/>
          </w:rPr>
          <w:t>Vmesno poročilo o projektu BRIES</w:t>
        </w:r>
      </w:hyperlink>
      <w:r w:rsidRPr="00B11499">
        <w:rPr>
          <w:rFonts w:asciiTheme="majorHAnsi" w:hAnsiTheme="majorHAnsi" w:cstheme="majorHAnsi"/>
          <w:lang w:bidi="sl-SI"/>
        </w:rPr>
        <w:t xml:space="preserve"> vsebuje dodatne informacije o postopku določanja te usmeritve (Evropska agencija, 2023). Posledično je bila za poudarek projekta BRIES izbrana priprava teh smernic.</w:t>
      </w:r>
    </w:p>
    <w:p w14:paraId="0B959201" w14:textId="15CE034F" w:rsidR="002E3A49" w:rsidRPr="00B11499" w:rsidRDefault="0037694D" w:rsidP="00DB7881">
      <w:pPr>
        <w:pStyle w:val="Agency-heading-2"/>
        <w:rPr>
          <w:rFonts w:asciiTheme="majorHAnsi" w:hAnsiTheme="majorHAnsi" w:cstheme="majorHAnsi"/>
        </w:rPr>
      </w:pPr>
      <w:bookmarkStart w:id="4" w:name="_Toc165626503"/>
      <w:r w:rsidRPr="00B11499">
        <w:rPr>
          <w:rFonts w:asciiTheme="majorHAnsi" w:hAnsiTheme="majorHAnsi" w:cstheme="majorHAnsi"/>
          <w:lang w:bidi="sl-SI"/>
        </w:rPr>
        <w:t>Kakšen je namen teh smernic?</w:t>
      </w:r>
      <w:bookmarkEnd w:id="4"/>
    </w:p>
    <w:p w14:paraId="7FBA7390" w14:textId="6D3C57C8" w:rsidR="008E48B2" w:rsidRPr="00B11499" w:rsidRDefault="002E3A49" w:rsidP="002E3A49">
      <w:pPr>
        <w:pStyle w:val="Agency-body-text"/>
        <w:rPr>
          <w:rFonts w:asciiTheme="majorHAnsi" w:hAnsiTheme="majorHAnsi" w:cstheme="majorHAnsi"/>
        </w:rPr>
      </w:pPr>
      <w:r w:rsidRPr="00B11499">
        <w:rPr>
          <w:rFonts w:asciiTheme="majorHAnsi" w:hAnsiTheme="majorHAnsi" w:cstheme="majorHAnsi"/>
          <w:lang w:bidi="sl-SI"/>
        </w:rPr>
        <w:t xml:space="preserve">Namen teh smernic je </w:t>
      </w:r>
      <w:r w:rsidRPr="00B11499">
        <w:rPr>
          <w:rFonts w:asciiTheme="majorHAnsi" w:hAnsiTheme="majorHAnsi" w:cstheme="majorHAnsi"/>
          <w:b/>
          <w:lang w:bidi="sl-SI"/>
        </w:rPr>
        <w:t xml:space="preserve">spodbuditi odločevalce </w:t>
      </w:r>
      <w:r w:rsidRPr="00B11499">
        <w:rPr>
          <w:rFonts w:asciiTheme="majorHAnsi" w:hAnsiTheme="majorHAnsi" w:cstheme="majorHAnsi"/>
          <w:lang w:bidi="sl-SI"/>
        </w:rPr>
        <w:t>(ravnatelje, oblikovalce politike in javne organe za izobraževanje na vseh ravneh upravljanja, odvisno od posebnih nacionalnih okoliščin),</w:t>
      </w:r>
      <w:r w:rsidRPr="00B11499">
        <w:rPr>
          <w:rFonts w:asciiTheme="majorHAnsi" w:hAnsiTheme="majorHAnsi" w:cstheme="majorHAnsi"/>
          <w:b/>
          <w:lang w:bidi="sl-SI"/>
        </w:rPr>
        <w:t xml:space="preserve"> da</w:t>
      </w:r>
      <w:r w:rsidRPr="00B11499">
        <w:rPr>
          <w:rFonts w:asciiTheme="majorHAnsi" w:hAnsiTheme="majorHAnsi" w:cstheme="majorHAnsi"/>
          <w:lang w:bidi="sl-SI"/>
        </w:rPr>
        <w:t xml:space="preserve"> </w:t>
      </w:r>
      <w:r w:rsidRPr="00B11499">
        <w:rPr>
          <w:rFonts w:asciiTheme="majorHAnsi" w:hAnsiTheme="majorHAnsi" w:cstheme="majorHAnsi"/>
          <w:b/>
          <w:lang w:bidi="sl-SI"/>
        </w:rPr>
        <w:t xml:space="preserve">razmislijo o komunikacijskih strukturah in procesih, </w:t>
      </w:r>
      <w:r w:rsidRPr="00B11499">
        <w:rPr>
          <w:rFonts w:asciiTheme="majorHAnsi" w:hAnsiTheme="majorHAnsi" w:cstheme="majorHAnsi"/>
          <w:lang w:bidi="sl-SI"/>
        </w:rPr>
        <w:t>ki so vzpostavljeni v njihovih izobraževalnih sistemih. Treba jih je spodbuditi k ugotavljanju, kako bi te procese lahko izboljšali.</w:t>
      </w:r>
    </w:p>
    <w:p w14:paraId="040EE378" w14:textId="298B1F00" w:rsidR="002E3A49" w:rsidRPr="00B11499" w:rsidRDefault="002E3A49" w:rsidP="002E3A49">
      <w:pPr>
        <w:pStyle w:val="Agency-body-text"/>
        <w:rPr>
          <w:rFonts w:asciiTheme="majorHAnsi" w:hAnsiTheme="majorHAnsi" w:cstheme="majorHAnsi"/>
        </w:rPr>
      </w:pPr>
      <w:r w:rsidRPr="00B11499">
        <w:rPr>
          <w:rFonts w:asciiTheme="majorHAnsi" w:hAnsiTheme="majorHAnsi" w:cstheme="majorHAnsi"/>
          <w:lang w:bidi="sl-SI"/>
        </w:rPr>
        <w:t>Dobro vzpostavljena kultura učinkovitega komuniciranja je v »običajnih« časih izobraževalnemu sistemu v podporo. V času krize pa je dobro vzpostavljena kultura učinkovitega komuniciranja bistvena za ublažitev vpliva pomembnih dejavnikov tveganja za učence, vključno z vplivi krize na njihovo družbeno-čustveno dobrobit in prilagodljivost razmeram.</w:t>
      </w:r>
    </w:p>
    <w:p w14:paraId="61425FF7" w14:textId="02FC6CC5" w:rsidR="00AE1A99" w:rsidRPr="00B11499" w:rsidRDefault="00556A22" w:rsidP="00DB7881">
      <w:pPr>
        <w:pStyle w:val="Agency-body-text"/>
        <w:rPr>
          <w:rFonts w:asciiTheme="majorHAnsi" w:hAnsiTheme="majorHAnsi" w:cstheme="majorHAnsi"/>
        </w:rPr>
      </w:pPr>
      <w:r w:rsidRPr="00B11499">
        <w:rPr>
          <w:rFonts w:asciiTheme="majorHAnsi" w:hAnsiTheme="majorHAnsi" w:cstheme="majorHAnsi"/>
          <w:lang w:bidi="sl-SI"/>
        </w:rPr>
        <w:t xml:space="preserve">V </w:t>
      </w:r>
      <w:hyperlink r:id="rId37" w:history="1">
        <w:r w:rsidR="00291861" w:rsidRPr="00B11499">
          <w:rPr>
            <w:rStyle w:val="Hyperlink"/>
            <w:rFonts w:asciiTheme="majorHAnsi" w:hAnsiTheme="majorHAnsi" w:cstheme="majorHAnsi"/>
            <w:lang w:bidi="sl-SI"/>
          </w:rPr>
          <w:t>ključnih načelih</w:t>
        </w:r>
      </w:hyperlink>
      <w:r w:rsidRPr="00B11499">
        <w:rPr>
          <w:rFonts w:asciiTheme="majorHAnsi" w:hAnsiTheme="majorHAnsi" w:cstheme="majorHAnsi"/>
          <w:lang w:bidi="sl-SI"/>
        </w:rPr>
        <w:t xml:space="preserve"> Agencije je poudarjen pomen povečanja preprečevalnih ukrepov v izobraževalnih politikah z namenom zagotavljanja podpore vsem učencem (Evropska agencija, 2021). V teh smernicah je poudarjeno </w:t>
      </w:r>
      <w:r w:rsidRPr="00B11499">
        <w:rPr>
          <w:rFonts w:asciiTheme="majorHAnsi" w:hAnsiTheme="majorHAnsi" w:cstheme="majorHAnsi"/>
          <w:b/>
          <w:lang w:bidi="sl-SI"/>
        </w:rPr>
        <w:t>preprečevanje,</w:t>
      </w:r>
      <w:r w:rsidRPr="00B11499">
        <w:rPr>
          <w:rFonts w:asciiTheme="majorHAnsi" w:hAnsiTheme="majorHAnsi" w:cstheme="majorHAnsi"/>
          <w:lang w:bidi="sl-SI"/>
        </w:rPr>
        <w:t xml:space="preserve"> saj so osredotočene na razvijanje kulture učinkovitega komuniciranja v običajnih časih, zaradi katere potem deležniki znajo učinkovito komunicirati v času krize.</w:t>
      </w:r>
    </w:p>
    <w:p w14:paraId="4A39216C" w14:textId="6274C97D" w:rsidR="002E3A49" w:rsidRPr="00B11499" w:rsidRDefault="002E3A49" w:rsidP="00A92E38">
      <w:pPr>
        <w:pStyle w:val="Agency-body-text"/>
        <w:keepNext/>
        <w:rPr>
          <w:rFonts w:asciiTheme="majorHAnsi" w:hAnsiTheme="majorHAnsi" w:cstheme="majorHAnsi"/>
        </w:rPr>
      </w:pPr>
      <w:r w:rsidRPr="00B11499">
        <w:rPr>
          <w:rFonts w:asciiTheme="majorHAnsi" w:hAnsiTheme="majorHAnsi" w:cstheme="majorHAnsi"/>
          <w:b/>
          <w:lang w:bidi="sl-SI"/>
        </w:rPr>
        <w:t>Kultura učinkovitega komuniciranja je torej sredstvo</w:t>
      </w:r>
      <w:r w:rsidRPr="00B11499">
        <w:rPr>
          <w:rFonts w:asciiTheme="majorHAnsi" w:hAnsiTheme="majorHAnsi" w:cstheme="majorHAnsi"/>
          <w:lang w:bidi="sl-SI"/>
        </w:rPr>
        <w:t>, ki bi ga morali imeti na razpolago vsi deležniki v izobraževanju, da bi izboljšali dobrobit in prilagodljivost razmeram vseh učencev. Na ravni oblikovanja politik lahko to sredstvo – če je na voljo takoj – pomaga pri hitrem razvoju in izvedbi odzivov s specifičnimi politikami v času krize:</w:t>
      </w:r>
    </w:p>
    <w:p w14:paraId="0CC41A3C" w14:textId="1C3B36A1" w:rsidR="002E3A49" w:rsidRPr="00B11499" w:rsidRDefault="002E3A49" w:rsidP="002E3A49">
      <w:pPr>
        <w:pStyle w:val="Agency-quotation"/>
        <w:rPr>
          <w:rFonts w:asciiTheme="majorHAnsi" w:hAnsiTheme="majorHAnsi" w:cstheme="majorHAnsi"/>
        </w:rPr>
      </w:pPr>
      <w:r w:rsidRPr="00B11499">
        <w:rPr>
          <w:rFonts w:asciiTheme="majorHAnsi" w:hAnsiTheme="majorHAnsi" w:cstheme="majorHAnsi"/>
          <w:lang w:bidi="sl-SI"/>
        </w:rPr>
        <w:t xml:space="preserve">Da bi bil odziv na krizo s politikami izvedljiv in hiter, mora temeljiti na sredstvih, ki so razpoložljiva, lahko pa tudi na obstoječih institucijah, s čimer je </w:t>
      </w:r>
      <w:r w:rsidRPr="00B11499">
        <w:rPr>
          <w:rFonts w:asciiTheme="majorHAnsi" w:hAnsiTheme="majorHAnsi" w:cstheme="majorHAnsi"/>
          <w:lang w:bidi="sl-SI"/>
        </w:rPr>
        <w:lastRenderedPageBreak/>
        <w:t>možno razširiti obseg nujnih ukrepov (Gouëdard, Pont in Viennet, 2020, str.</w:t>
      </w:r>
      <w:r w:rsidR="007364C3" w:rsidRPr="00B11499">
        <w:t> </w:t>
      </w:r>
      <w:r w:rsidRPr="00B11499">
        <w:rPr>
          <w:rFonts w:asciiTheme="majorHAnsi" w:hAnsiTheme="majorHAnsi" w:cstheme="majorHAnsi"/>
          <w:lang w:bidi="sl-SI"/>
        </w:rPr>
        <w:t>33).</w:t>
      </w:r>
    </w:p>
    <w:p w14:paraId="47AD91FA" w14:textId="1171F684" w:rsidR="002E3A49" w:rsidRPr="00B11499" w:rsidRDefault="002E3A49" w:rsidP="003D4BDE">
      <w:pPr>
        <w:pStyle w:val="Agency-body-text"/>
        <w:rPr>
          <w:rFonts w:asciiTheme="majorHAnsi" w:hAnsiTheme="majorHAnsi" w:cstheme="majorHAnsi"/>
        </w:rPr>
      </w:pPr>
      <w:r w:rsidRPr="00B11499">
        <w:rPr>
          <w:rFonts w:asciiTheme="majorHAnsi" w:hAnsiTheme="majorHAnsi" w:cstheme="majorHAnsi"/>
          <w:lang w:bidi="sl-SI"/>
        </w:rPr>
        <w:t>Kultura učinkovitega komuniciranja je lahko pomembno sredstvo v izobraževanju le, če so upoštevani vsi deležniki v procesu poučevanja in učenja. Zato morajo biti odločevalci sposobni prepoznati komunikacijske strukture in procese, ki jih je treba izboljšati. Te smernice so temelj za to. Pandemija je pokazala, da naložbe v učinkovito komuniciranje v izobraževanju prispevajo k prilagodljivosti razmeram in dobrobiti vseh učencev.</w:t>
      </w:r>
    </w:p>
    <w:p w14:paraId="67B9C977" w14:textId="211594D2" w:rsidR="004B4760" w:rsidRPr="00B11499" w:rsidRDefault="0032389A" w:rsidP="004B4760">
      <w:pPr>
        <w:pStyle w:val="Agency-heading-2"/>
        <w:rPr>
          <w:rFonts w:asciiTheme="majorHAnsi" w:hAnsiTheme="majorHAnsi" w:cstheme="majorHAnsi"/>
        </w:rPr>
      </w:pPr>
      <w:bookmarkStart w:id="5" w:name="_Toc165626504"/>
      <w:r w:rsidRPr="00B11499">
        <w:rPr>
          <w:rFonts w:asciiTheme="majorHAnsi" w:hAnsiTheme="majorHAnsi" w:cstheme="majorHAnsi"/>
          <w:lang w:bidi="sl-SI"/>
        </w:rPr>
        <w:t>Kako uporabljati smernice</w:t>
      </w:r>
      <w:bookmarkEnd w:id="5"/>
    </w:p>
    <w:p w14:paraId="17A07200" w14:textId="0E047D51" w:rsidR="004B4760" w:rsidRPr="00B11499" w:rsidRDefault="000776EC" w:rsidP="00DB7881">
      <w:pPr>
        <w:pStyle w:val="Agency-body-text"/>
        <w:keepNext/>
        <w:rPr>
          <w:rFonts w:asciiTheme="majorHAnsi" w:hAnsiTheme="majorHAnsi" w:cstheme="majorHAnsi"/>
        </w:rPr>
      </w:pPr>
      <w:r w:rsidRPr="00B11499">
        <w:rPr>
          <w:rFonts w:asciiTheme="majorHAnsi" w:hAnsiTheme="majorHAnsi" w:cstheme="majorHAnsi"/>
          <w:lang w:bidi="sl-SI"/>
        </w:rPr>
        <w:t xml:space="preserve">V državi/občini/regiji/šoli so lahko te smernice uporabljene pri oblikovanju komunikacijskih struktur in procesov, ki so v pomoč pri spodbujanju dobrobiti in prilagodljivosti razmeram </w:t>
      </w:r>
      <w:r w:rsidR="008F2408" w:rsidRPr="00B11499">
        <w:rPr>
          <w:rFonts w:asciiTheme="majorHAnsi" w:hAnsiTheme="majorHAnsi" w:cstheme="majorHAnsi"/>
          <w:lang w:bidi="sl-SI"/>
        </w:rPr>
        <w:t xml:space="preserve">vseh </w:t>
      </w:r>
      <w:r w:rsidRPr="00B11499">
        <w:rPr>
          <w:rFonts w:asciiTheme="majorHAnsi" w:hAnsiTheme="majorHAnsi" w:cstheme="majorHAnsi"/>
          <w:lang w:bidi="sl-SI"/>
        </w:rPr>
        <w:t xml:space="preserve">učencev. Namen je vzpostaviti kulturo učinkovitega komuniciranja v običajnih časih, to pa deležnikom omogoča, da so pripravljeni na </w:t>
      </w:r>
      <w:r w:rsidR="00327571" w:rsidRPr="00B11499">
        <w:rPr>
          <w:rFonts w:asciiTheme="majorHAnsi" w:hAnsiTheme="majorHAnsi" w:cstheme="majorHAnsi"/>
          <w:lang w:bidi="sl-SI"/>
        </w:rPr>
        <w:t xml:space="preserve">izredne </w:t>
      </w:r>
      <w:r w:rsidRPr="00B11499">
        <w:rPr>
          <w:rFonts w:asciiTheme="majorHAnsi" w:hAnsiTheme="majorHAnsi" w:cstheme="majorHAnsi"/>
          <w:lang w:bidi="sl-SI"/>
        </w:rPr>
        <w:t>razmere. V ta namen si morajo odločevalci (oblikovalci politike, ravnatelji in lokalni organi) prizadevati za:</w:t>
      </w:r>
    </w:p>
    <w:p w14:paraId="01422F3D" w14:textId="30F6C374" w:rsidR="004B4760" w:rsidRPr="00B11499" w:rsidRDefault="004B4760" w:rsidP="0002158C">
      <w:pPr>
        <w:pStyle w:val="Agency-body-text"/>
        <w:numPr>
          <w:ilvl w:val="0"/>
          <w:numId w:val="5"/>
        </w:numPr>
        <w:rPr>
          <w:rFonts w:asciiTheme="majorHAnsi" w:hAnsiTheme="majorHAnsi" w:cstheme="majorHAnsi"/>
        </w:rPr>
      </w:pPr>
      <w:r w:rsidRPr="00B11499">
        <w:rPr>
          <w:rFonts w:asciiTheme="majorHAnsi" w:hAnsiTheme="majorHAnsi" w:cstheme="majorHAnsi"/>
          <w:lang w:bidi="sl-SI"/>
        </w:rPr>
        <w:t>prepoznavanje vrzeli in izzivov v obstoječih komunikacijskih strukturah in procesih;</w:t>
      </w:r>
    </w:p>
    <w:p w14:paraId="631AE457" w14:textId="069DEB30" w:rsidR="004B4760" w:rsidRPr="00B11499" w:rsidRDefault="004B4760" w:rsidP="0002158C">
      <w:pPr>
        <w:pStyle w:val="Agency-body-text"/>
        <w:numPr>
          <w:ilvl w:val="0"/>
          <w:numId w:val="5"/>
        </w:numPr>
        <w:rPr>
          <w:rFonts w:asciiTheme="majorHAnsi" w:hAnsiTheme="majorHAnsi" w:cstheme="majorHAnsi"/>
        </w:rPr>
      </w:pPr>
      <w:r w:rsidRPr="00B11499">
        <w:rPr>
          <w:rFonts w:asciiTheme="majorHAnsi" w:hAnsiTheme="majorHAnsi" w:cstheme="majorHAnsi"/>
          <w:lang w:bidi="sl-SI"/>
        </w:rPr>
        <w:t>sposobnost odzivanja na potrebe vseh učencev;</w:t>
      </w:r>
    </w:p>
    <w:p w14:paraId="00376211" w14:textId="03DACCE1" w:rsidR="004B4760" w:rsidRPr="00B11499" w:rsidRDefault="004B4760" w:rsidP="0002158C">
      <w:pPr>
        <w:pStyle w:val="Agency-body-text"/>
        <w:numPr>
          <w:ilvl w:val="0"/>
          <w:numId w:val="5"/>
        </w:numPr>
        <w:rPr>
          <w:rFonts w:asciiTheme="majorHAnsi" w:hAnsiTheme="majorHAnsi" w:cstheme="majorHAnsi"/>
        </w:rPr>
      </w:pPr>
      <w:r w:rsidRPr="00B11499">
        <w:rPr>
          <w:rFonts w:asciiTheme="majorHAnsi" w:hAnsiTheme="majorHAnsi" w:cstheme="majorHAnsi"/>
          <w:lang w:bidi="sl-SI"/>
        </w:rPr>
        <w:t>izboljšanje dobrobiti in prilagodljivosti razmeram vseh učencev.</w:t>
      </w:r>
    </w:p>
    <w:p w14:paraId="78A6129C" w14:textId="1A22DC95" w:rsidR="005D0177" w:rsidRPr="00B11499" w:rsidRDefault="00694858" w:rsidP="00DB7881">
      <w:pPr>
        <w:pStyle w:val="Agency-body-text"/>
        <w:keepNext/>
        <w:rPr>
          <w:rFonts w:asciiTheme="majorHAnsi" w:hAnsiTheme="majorHAnsi" w:cstheme="majorHAnsi"/>
        </w:rPr>
      </w:pPr>
      <w:r w:rsidRPr="00B11499">
        <w:rPr>
          <w:rFonts w:asciiTheme="majorHAnsi" w:hAnsiTheme="majorHAnsi" w:cstheme="majorHAnsi"/>
          <w:lang w:bidi="sl-SI"/>
        </w:rPr>
        <w:t>V podporo temu procesu so v smernicah predstavljeni štirje medsebojno povezani deli, ki so bistveni za vzpostavitev kulture učinkovitega komuniciranja v izobraževanju:</w:t>
      </w:r>
    </w:p>
    <w:p w14:paraId="0B3729BC" w14:textId="34E15E8C" w:rsidR="00593B42" w:rsidRPr="00B11499" w:rsidRDefault="00E26D9A" w:rsidP="008947A2">
      <w:pPr>
        <w:pStyle w:val="Agency-body-text"/>
        <w:rPr>
          <w:rFonts w:asciiTheme="majorHAnsi" w:hAnsiTheme="majorHAnsi" w:cstheme="majorHAnsi"/>
        </w:rPr>
      </w:pPr>
      <w:r w:rsidRPr="00B11499">
        <w:rPr>
          <w:rFonts w:asciiTheme="majorHAnsi" w:hAnsiTheme="majorHAnsi" w:cstheme="majorHAnsi"/>
          <w:lang w:bidi="sl-SI"/>
        </w:rPr>
        <w:t xml:space="preserve">1. poglavje: </w:t>
      </w:r>
      <w:hyperlink w:anchor="Section1" w:history="1">
        <w:r w:rsidR="00667B2C" w:rsidRPr="00B11499">
          <w:rPr>
            <w:rStyle w:val="Hyperlink"/>
            <w:rFonts w:asciiTheme="majorHAnsi" w:hAnsiTheme="majorHAnsi" w:cstheme="majorHAnsi"/>
            <w:b/>
            <w:lang w:bidi="sl-SI"/>
          </w:rPr>
          <w:t>Model za učinkovito komuniciranje v izobraževanju</w:t>
        </w:r>
      </w:hyperlink>
      <w:r w:rsidRPr="00B11499">
        <w:rPr>
          <w:rFonts w:asciiTheme="majorHAnsi" w:hAnsiTheme="majorHAnsi" w:cstheme="majorHAnsi"/>
          <w:lang w:bidi="sl-SI"/>
        </w:rPr>
        <w:t>, ki temelji na izidih projekta BRIES. Model vzpostavitve kulture učinkovitega komuniciranja v izobraževanju je izhodišče za razvijanje prilagodljivosti razmeram in dobrobiti.</w:t>
      </w:r>
    </w:p>
    <w:p w14:paraId="339C7075" w14:textId="1FF039CC" w:rsidR="00667B2C" w:rsidRPr="00B11499" w:rsidRDefault="00E26D9A" w:rsidP="008947A2">
      <w:pPr>
        <w:pStyle w:val="Agency-body-text"/>
        <w:rPr>
          <w:rFonts w:asciiTheme="majorHAnsi" w:hAnsiTheme="majorHAnsi" w:cstheme="majorHAnsi"/>
        </w:rPr>
      </w:pPr>
      <w:r w:rsidRPr="00B11499">
        <w:rPr>
          <w:rFonts w:asciiTheme="majorHAnsi" w:hAnsiTheme="majorHAnsi" w:cstheme="majorHAnsi"/>
          <w:lang w:bidi="sl-SI"/>
        </w:rPr>
        <w:t xml:space="preserve">2. poglavje: Model je del </w:t>
      </w:r>
      <w:hyperlink w:anchor="Section2">
        <w:r w:rsidR="00667B2C" w:rsidRPr="00B11499">
          <w:rPr>
            <w:rStyle w:val="Hyperlink"/>
            <w:rFonts w:asciiTheme="majorHAnsi" w:hAnsiTheme="majorHAnsi" w:cstheme="majorHAnsi"/>
            <w:b/>
            <w:lang w:bidi="sl-SI"/>
          </w:rPr>
          <w:t>ogrodja za dobrobit</w:t>
        </w:r>
      </w:hyperlink>
      <w:r w:rsidRPr="00B11499">
        <w:rPr>
          <w:rFonts w:asciiTheme="majorHAnsi" w:hAnsiTheme="majorHAnsi" w:cstheme="majorHAnsi"/>
          <w:lang w:bidi="sl-SI"/>
        </w:rPr>
        <w:t xml:space="preserve"> v sklopu pristopa, ki temelji na zmožnostih, (Sen, 2009, 2010; Robeyns, 2016), natančneje na »zmožnostih« oseb, da živijo življenje, ki ga cenijo – in za katerega imajo razlog, da ga cenijo (Sen, 2001, str. 18). S tem pristopom je mogoče doseči dobrobit in prilagodljivost razmeram, če so uresničeni pomembni cilji deležnikov, vključenih v izobraževanje.</w:t>
      </w:r>
    </w:p>
    <w:p w14:paraId="3F711D62" w14:textId="042B627F" w:rsidR="005D0177" w:rsidRPr="00B11499" w:rsidRDefault="00E26D9A" w:rsidP="008947A2">
      <w:pPr>
        <w:pStyle w:val="Agency-body-text"/>
        <w:rPr>
          <w:rFonts w:asciiTheme="majorHAnsi" w:hAnsiTheme="majorHAnsi" w:cstheme="majorHAnsi"/>
        </w:rPr>
      </w:pPr>
      <w:r w:rsidRPr="00B11499">
        <w:rPr>
          <w:rFonts w:asciiTheme="majorHAnsi" w:hAnsiTheme="majorHAnsi" w:cstheme="majorHAnsi"/>
          <w:lang w:bidi="sl-SI"/>
        </w:rPr>
        <w:t xml:space="preserve">3. poglavje: Za kontekstualizacijo modela učinkovitega komuniciranja in ogrodja za dobrobit z deležniki z različnih ravni so predstavljeni </w:t>
      </w:r>
      <w:hyperlink w:anchor="Section3" w:history="1">
        <w:r w:rsidR="00FC2BC3" w:rsidRPr="00B11499">
          <w:rPr>
            <w:rStyle w:val="Hyperlink"/>
            <w:rFonts w:asciiTheme="majorHAnsi" w:hAnsiTheme="majorHAnsi" w:cstheme="majorHAnsi"/>
            <w:b/>
            <w:lang w:bidi="sl-SI"/>
          </w:rPr>
          <w:t>štirje cilji</w:t>
        </w:r>
        <w:r w:rsidR="00FC2BC3" w:rsidRPr="00B11499">
          <w:rPr>
            <w:rStyle w:val="Hyperlink"/>
            <w:rFonts w:asciiTheme="majorHAnsi" w:hAnsiTheme="majorHAnsi" w:cstheme="majorHAnsi"/>
            <w:bCs/>
            <w:u w:val="none"/>
            <w:lang w:bidi="sl-SI"/>
          </w:rPr>
          <w:t>,</w:t>
        </w:r>
      </w:hyperlink>
      <w:r w:rsidRPr="00B11499">
        <w:rPr>
          <w:rFonts w:asciiTheme="majorHAnsi" w:hAnsiTheme="majorHAnsi" w:cstheme="majorHAnsi"/>
          <w:lang w:bidi="sl-SI"/>
        </w:rPr>
        <w:t xml:space="preserve"> ki so se pojavili med razpravami z deležniki v okviru projekta BRIES. Ti cilji predstavljajo prednostna področja deležnikov za izboljšanje procesa poučevanja in učenja v kriznih časih.</w:t>
      </w:r>
    </w:p>
    <w:p w14:paraId="01186D6B" w14:textId="2C62B10C" w:rsidR="00A86512" w:rsidRPr="00B11499" w:rsidRDefault="00E26D9A" w:rsidP="00A86512">
      <w:pPr>
        <w:pStyle w:val="Agency-body-text"/>
        <w:rPr>
          <w:rFonts w:asciiTheme="majorHAnsi" w:hAnsiTheme="majorHAnsi" w:cstheme="majorHAnsi"/>
        </w:rPr>
      </w:pPr>
      <w:r w:rsidRPr="00B11499">
        <w:rPr>
          <w:rFonts w:asciiTheme="majorHAnsi" w:hAnsiTheme="majorHAnsi" w:cstheme="majorHAnsi"/>
          <w:lang w:bidi="sl-SI"/>
        </w:rPr>
        <w:t xml:space="preserve">4. poglavje: </w:t>
      </w:r>
      <w:hyperlink w:anchor="Section4" w:history="1">
        <w:r w:rsidR="0001427E" w:rsidRPr="00B11499">
          <w:rPr>
            <w:rStyle w:val="Hyperlink"/>
            <w:rFonts w:asciiTheme="majorHAnsi" w:hAnsiTheme="majorHAnsi" w:cstheme="majorHAnsi"/>
            <w:b/>
            <w:lang w:bidi="sl-SI"/>
          </w:rPr>
          <w:t>Orodje za razmislek</w:t>
        </w:r>
      </w:hyperlink>
      <w:r w:rsidRPr="00B11499">
        <w:rPr>
          <w:rFonts w:asciiTheme="majorHAnsi" w:hAnsiTheme="majorHAnsi" w:cstheme="majorHAnsi"/>
          <w:lang w:bidi="sl-SI"/>
        </w:rPr>
        <w:t>, ki je v pomoč pri razmisleku o komunikacijskih procesih in učinkovitem komuniciranju z deležniki. To orodje temelji na končnem cilju: uporabi učinkovitega komuniciranja za zadovoljevanje potreb vseh učencev.</w:t>
      </w:r>
    </w:p>
    <w:p w14:paraId="39D4EC39" w14:textId="13742614" w:rsidR="00697D61" w:rsidRPr="00B11499" w:rsidRDefault="002F4404" w:rsidP="00BE190C">
      <w:pPr>
        <w:pStyle w:val="Agency-heading-2"/>
        <w:rPr>
          <w:rFonts w:asciiTheme="majorHAnsi" w:hAnsiTheme="majorHAnsi" w:cstheme="majorHAnsi"/>
        </w:rPr>
      </w:pPr>
      <w:bookmarkStart w:id="6" w:name="_Toc165626505"/>
      <w:r w:rsidRPr="00B11499">
        <w:rPr>
          <w:rFonts w:asciiTheme="majorHAnsi" w:hAnsiTheme="majorHAnsi" w:cstheme="majorHAnsi"/>
          <w:lang w:bidi="sl-SI"/>
        </w:rPr>
        <w:t>Kje lahko najdete več informacij</w:t>
      </w:r>
      <w:bookmarkEnd w:id="6"/>
    </w:p>
    <w:p w14:paraId="5AB55313" w14:textId="3BFBCDA7" w:rsidR="000E07FC" w:rsidRPr="00B11499" w:rsidRDefault="00942AB4" w:rsidP="00DB7881">
      <w:pPr>
        <w:pStyle w:val="Agency-body-text"/>
        <w:rPr>
          <w:rFonts w:asciiTheme="majorHAnsi" w:hAnsiTheme="majorHAnsi" w:cstheme="majorHAnsi"/>
        </w:rPr>
      </w:pPr>
      <w:hyperlink r:id="rId38">
        <w:r w:rsidR="00DC6CDB" w:rsidRPr="00B11499">
          <w:rPr>
            <w:rStyle w:val="Hyperlink"/>
            <w:rFonts w:asciiTheme="majorHAnsi" w:hAnsiTheme="majorHAnsi" w:cstheme="majorHAnsi"/>
            <w:lang w:bidi="sl-SI"/>
          </w:rPr>
          <w:t>Poročilo projekta BRIES o metodologiji in teoriji</w:t>
        </w:r>
      </w:hyperlink>
      <w:r w:rsidR="006760EF" w:rsidRPr="00B11499">
        <w:rPr>
          <w:rFonts w:asciiTheme="majorHAnsi" w:hAnsiTheme="majorHAnsi" w:cstheme="majorHAnsi"/>
          <w:lang w:bidi="sl-SI"/>
        </w:rPr>
        <w:t xml:space="preserve"> (Evropska agencija, 2024; samo v angleščini) je podporni dokument za te smernice. Poročilo je bolj poglobljeno, v njem lahko uporabniki preberejo več o ozadju smernic in s tem dosežejo večjo učinkovitost </w:t>
      </w:r>
      <w:r w:rsidR="006760EF" w:rsidRPr="00B11499">
        <w:rPr>
          <w:rFonts w:asciiTheme="majorHAnsi" w:hAnsiTheme="majorHAnsi" w:cstheme="majorHAnsi"/>
          <w:lang w:bidi="sl-SI"/>
        </w:rPr>
        <w:lastRenderedPageBreak/>
        <w:t>lastnega dela. V njem so izčrpno pojasnjene dejavnosti projekta BRIES in sprejeti ukrepi, ki so bili v pomoč pri pripravi teh smernic. Vključuje tudi podrobnosti o modelu učinkovitega komuniciranja in ogrodju za dobrobit. V poročilu so predstavljene teorije in ugotovitve iz drugih raziskav, ki predstavljajo teoretično podlago za izide raziskav v sklopu projekta BRIES.</w:t>
      </w:r>
      <w:r w:rsidR="000E07FC" w:rsidRPr="00B11499">
        <w:rPr>
          <w:rFonts w:asciiTheme="majorHAnsi" w:hAnsiTheme="majorHAnsi" w:cstheme="majorHAnsi"/>
          <w:lang w:bidi="sl-SI"/>
        </w:rPr>
        <w:br w:type="page"/>
      </w:r>
    </w:p>
    <w:p w14:paraId="5F53C307" w14:textId="2E2E1F7B" w:rsidR="000D2DB6" w:rsidRPr="00B11499" w:rsidRDefault="00256BB2" w:rsidP="005556AF">
      <w:pPr>
        <w:pStyle w:val="Agency-heading-1"/>
        <w:rPr>
          <w:rFonts w:asciiTheme="majorHAnsi" w:hAnsiTheme="majorHAnsi" w:cstheme="majorHAnsi"/>
        </w:rPr>
      </w:pPr>
      <w:bookmarkStart w:id="7" w:name="Section1"/>
      <w:bookmarkStart w:id="8" w:name="_Toc165626506"/>
      <w:r w:rsidRPr="00B11499">
        <w:rPr>
          <w:rFonts w:asciiTheme="majorHAnsi" w:hAnsiTheme="majorHAnsi" w:cstheme="majorHAnsi"/>
          <w:lang w:bidi="sl-SI"/>
        </w:rPr>
        <w:lastRenderedPageBreak/>
        <w:t>1. poglavje</w:t>
      </w:r>
      <w:bookmarkEnd w:id="7"/>
      <w:r w:rsidRPr="00B11499">
        <w:rPr>
          <w:rFonts w:asciiTheme="majorHAnsi" w:hAnsiTheme="majorHAnsi" w:cstheme="majorHAnsi"/>
          <w:lang w:bidi="sl-SI"/>
        </w:rPr>
        <w:t>: Model vzpostavitve kulture učinkovitega komuniciranja v izobraževanju</w:t>
      </w:r>
      <w:bookmarkEnd w:id="8"/>
    </w:p>
    <w:p w14:paraId="18F43B6A" w14:textId="6C9FFBD0" w:rsidR="001D2081" w:rsidRPr="00B11499" w:rsidRDefault="008C5E7E" w:rsidP="00BA30FF">
      <w:pPr>
        <w:pStyle w:val="Agency-body-text"/>
        <w:rPr>
          <w:rFonts w:asciiTheme="majorHAnsi" w:eastAsia="Calibri" w:hAnsiTheme="majorHAnsi" w:cstheme="majorHAnsi"/>
        </w:rPr>
      </w:pPr>
      <w:r w:rsidRPr="00B11499">
        <w:rPr>
          <w:rFonts w:asciiTheme="majorHAnsi" w:hAnsiTheme="majorHAnsi" w:cstheme="majorHAnsi"/>
          <w:lang w:bidi="sl-SI"/>
        </w:rPr>
        <w:t xml:space="preserve">Model vzpostavitve kulture učinkovitega komuniciranja v izobraževanju temelji na obstoječih okvirih in teorijah komuniciranja ter ugotovitvah raziskav v sklopu projekta BRIES. Temelji na transakcijskem modelu komuniciranja, ki je pojasnjen v </w:t>
      </w:r>
      <w:hyperlink r:id="rId39">
        <w:r w:rsidR="00870AB1" w:rsidRPr="00B11499">
          <w:rPr>
            <w:rStyle w:val="Hyperlink"/>
            <w:rFonts w:asciiTheme="majorHAnsi" w:hAnsiTheme="majorHAnsi" w:cstheme="majorHAnsi"/>
            <w:lang w:bidi="sl-SI"/>
          </w:rPr>
          <w:t>poročilu o metodologiji in teoriji</w:t>
        </w:r>
      </w:hyperlink>
      <w:r w:rsidRPr="00B11499">
        <w:rPr>
          <w:rFonts w:asciiTheme="majorHAnsi" w:hAnsiTheme="majorHAnsi" w:cstheme="majorHAnsi"/>
          <w:lang w:bidi="sl-SI"/>
        </w:rPr>
        <w:t>. V poročilu je podrobneje predstavljena tudi teorija komuniciranja.</w:t>
      </w:r>
    </w:p>
    <w:p w14:paraId="7E1AAF49" w14:textId="1ABBDDD7" w:rsidR="000F671D" w:rsidRPr="00B11499" w:rsidRDefault="002B6B81" w:rsidP="00BA30FF">
      <w:pPr>
        <w:pStyle w:val="Agency-body-text"/>
        <w:rPr>
          <w:rFonts w:asciiTheme="majorHAnsi" w:eastAsia="Calibri" w:hAnsiTheme="majorHAnsi" w:cstheme="majorHAnsi"/>
        </w:rPr>
      </w:pPr>
      <w:r w:rsidRPr="00B11499">
        <w:rPr>
          <w:rFonts w:asciiTheme="majorHAnsi" w:hAnsiTheme="majorHAnsi" w:cstheme="majorHAnsi"/>
          <w:lang w:bidi="sl-SI"/>
        </w:rPr>
        <w:t xml:space="preserve">Model vključuje </w:t>
      </w:r>
      <w:r w:rsidRPr="00B11499">
        <w:rPr>
          <w:rFonts w:asciiTheme="majorHAnsi" w:hAnsiTheme="majorHAnsi" w:cstheme="majorHAnsi"/>
          <w:b/>
          <w:lang w:bidi="sl-SI"/>
        </w:rPr>
        <w:t>ključne elemente</w:t>
      </w:r>
      <w:r w:rsidRPr="00B11499">
        <w:rPr>
          <w:rFonts w:asciiTheme="majorHAnsi" w:hAnsiTheme="majorHAnsi" w:cstheme="majorHAnsi"/>
          <w:lang w:bidi="sl-SI"/>
        </w:rPr>
        <w:t xml:space="preserve"> učinkovitega komuniciranja, ki so bili ugotovljeni med projektom BRIES. Vključuje tudi ustrezne kontekste in procese komuniciranja, prevzete iz obstoječih modelov komuniciranja.</w:t>
      </w:r>
    </w:p>
    <w:p w14:paraId="21380308" w14:textId="4DF20A8E" w:rsidR="00087DBD" w:rsidRPr="00B11499" w:rsidRDefault="005749D7" w:rsidP="00DB7881">
      <w:pPr>
        <w:pStyle w:val="Agency-heading-2"/>
        <w:rPr>
          <w:rFonts w:asciiTheme="majorHAnsi" w:hAnsiTheme="majorHAnsi" w:cstheme="majorHAnsi"/>
        </w:rPr>
      </w:pPr>
      <w:bookmarkStart w:id="9" w:name="core_elements"/>
      <w:bookmarkStart w:id="10" w:name="_Toc165626507"/>
      <w:r w:rsidRPr="00B11499">
        <w:rPr>
          <w:rFonts w:asciiTheme="majorHAnsi" w:hAnsiTheme="majorHAnsi" w:cstheme="majorHAnsi"/>
          <w:lang w:bidi="sl-SI"/>
        </w:rPr>
        <w:t>Ključni elementi</w:t>
      </w:r>
      <w:bookmarkEnd w:id="9"/>
      <w:r w:rsidRPr="00B11499">
        <w:rPr>
          <w:rFonts w:asciiTheme="majorHAnsi" w:hAnsiTheme="majorHAnsi" w:cstheme="majorHAnsi"/>
          <w:lang w:bidi="sl-SI"/>
        </w:rPr>
        <w:t xml:space="preserve"> učinkovitega komuniciranja v izobraževanju</w:t>
      </w:r>
      <w:bookmarkEnd w:id="10"/>
    </w:p>
    <w:p w14:paraId="7CD91C53" w14:textId="7D898E77" w:rsidR="00087DBD" w:rsidRPr="00B11499" w:rsidRDefault="00087DBD" w:rsidP="00087DBD">
      <w:pPr>
        <w:pStyle w:val="Agency-body-text"/>
        <w:rPr>
          <w:rFonts w:asciiTheme="majorHAnsi" w:hAnsiTheme="majorHAnsi" w:cstheme="majorHAnsi"/>
        </w:rPr>
      </w:pPr>
      <w:r w:rsidRPr="00B11499">
        <w:rPr>
          <w:rFonts w:asciiTheme="majorHAnsi" w:hAnsiTheme="majorHAnsi" w:cstheme="majorHAnsi"/>
          <w:lang w:bidi="sl-SI"/>
        </w:rPr>
        <w:t>Komuniciranje je proces izmenjave in odzivanja na informacije med posamezniki, skupinami ali organizacijami (Walaski, 2011). V teh smernicah je učinkovito komuniciranje namenjeno izboljšanju procesov komuniciranja. Učinkovito komuniciranje omogoča jasen in dostopen način posredovanja sporočil in odločitev na posameznih ravneh izobraževalnega sistema in med njimi. To prav tako prispeva k razvijanju prilagodljivosti razmeram in dobrobiti deležnikov v izobraževanju.</w:t>
      </w:r>
    </w:p>
    <w:p w14:paraId="13CFD3A8" w14:textId="11278A36" w:rsidR="00F95798" w:rsidRPr="00B11499" w:rsidRDefault="00F95798" w:rsidP="00F95798">
      <w:pPr>
        <w:pStyle w:val="Agency-body-text"/>
        <w:rPr>
          <w:rFonts w:asciiTheme="majorHAnsi" w:hAnsiTheme="majorHAnsi" w:cstheme="majorHAnsi"/>
        </w:rPr>
      </w:pPr>
      <w:r w:rsidRPr="00B11499">
        <w:rPr>
          <w:rFonts w:asciiTheme="majorHAnsi" w:hAnsiTheme="majorHAnsi" w:cstheme="majorHAnsi"/>
          <w:lang w:bidi="sl-SI"/>
        </w:rPr>
        <w:t xml:space="preserve">Učinkovito komuniciranje je jasno, pregledno in dostopno, vzbuja občutek </w:t>
      </w:r>
      <w:r w:rsidRPr="00B11499">
        <w:rPr>
          <w:rFonts w:asciiTheme="majorHAnsi" w:hAnsiTheme="majorHAnsi" w:cstheme="majorHAnsi"/>
          <w:b/>
          <w:lang w:bidi="sl-SI"/>
        </w:rPr>
        <w:t>zaupanja</w:t>
      </w:r>
      <w:r w:rsidRPr="00B11499">
        <w:rPr>
          <w:rFonts w:asciiTheme="majorHAnsi" w:hAnsiTheme="majorHAnsi" w:cstheme="majorHAnsi"/>
          <w:lang w:bidi="sl-SI"/>
        </w:rPr>
        <w:t xml:space="preserve"> in pripadnosti ter vsem deležnikom omogoča, da sodelujejo v ustreznih procesih komuniciranja in odločanja (Greenaway, Wright, Willingham, Reynolds in Haslam, 2015; Durkee-Lloyd, 2022). Vsem, ki sodelujejo v (inkluzivnih) izobraževalnih sistemih in prispevajo k njim, torej omogoča, da učinkovito obravnavajo potrebe vseh učencev. To spodbuja inkluzivno kulturo učinkovitega komuniciranja v izobraževanju.</w:t>
      </w:r>
    </w:p>
    <w:p w14:paraId="284A7F0D" w14:textId="27571BC3" w:rsidR="00F95798" w:rsidRPr="00B11499" w:rsidRDefault="00F95798" w:rsidP="00DB7881">
      <w:pPr>
        <w:pStyle w:val="Agency-body-text"/>
        <w:keepNext/>
        <w:rPr>
          <w:rFonts w:asciiTheme="majorHAnsi" w:hAnsiTheme="majorHAnsi" w:cstheme="majorHAnsi"/>
        </w:rPr>
      </w:pPr>
      <w:r w:rsidRPr="00B11499">
        <w:rPr>
          <w:rFonts w:asciiTheme="majorHAnsi" w:hAnsiTheme="majorHAnsi" w:cstheme="majorHAnsi"/>
          <w:lang w:bidi="sl-SI"/>
        </w:rPr>
        <w:t>V okviru projekta BRIES so bili opredeljeni štirje ključni elementi učinkovitega komuniciranja, ki so med seboj povezani in se medsebojno podpirajo:</w:t>
      </w:r>
    </w:p>
    <w:p w14:paraId="34AAB3E5" w14:textId="085D26A1" w:rsidR="006E00B3" w:rsidRPr="00B11499" w:rsidRDefault="00087DBD" w:rsidP="0030450D">
      <w:pPr>
        <w:pStyle w:val="Agency-body-text"/>
        <w:numPr>
          <w:ilvl w:val="0"/>
          <w:numId w:val="7"/>
        </w:numPr>
        <w:rPr>
          <w:rFonts w:asciiTheme="majorHAnsi" w:hAnsiTheme="majorHAnsi" w:cstheme="majorHAnsi"/>
        </w:rPr>
      </w:pPr>
      <w:r w:rsidRPr="00B11499">
        <w:rPr>
          <w:rFonts w:asciiTheme="majorHAnsi" w:hAnsiTheme="majorHAnsi" w:cstheme="majorHAnsi"/>
          <w:b/>
          <w:lang w:bidi="sl-SI"/>
        </w:rPr>
        <w:t>Jasnost</w:t>
      </w:r>
      <w:r w:rsidRPr="00B11499">
        <w:rPr>
          <w:rFonts w:asciiTheme="majorHAnsi" w:hAnsiTheme="majorHAnsi" w:cstheme="majorHAnsi"/>
          <w:lang w:bidi="sl-SI"/>
        </w:rPr>
        <w:t xml:space="preserve"> je bistvenega pomena za dosledne in dostopne informacije; gre za potrebo po preprostem in lahko razumljivem jeziku. Jezik mora biti primeren za ciljno občinstvo. Vedno se je treba izogibati kompleksnosti in dvoumnosti (Durkee-Lloyd, 2022; Lund-Tønnesen in Christensen, 2023; Glik, 2007);</w:t>
      </w:r>
    </w:p>
    <w:p w14:paraId="5A7511C1" w14:textId="76303A3E" w:rsidR="00087DBD" w:rsidRPr="00B11499" w:rsidRDefault="00087DBD" w:rsidP="0002158C">
      <w:pPr>
        <w:pStyle w:val="Agency-body-text"/>
        <w:numPr>
          <w:ilvl w:val="0"/>
          <w:numId w:val="7"/>
        </w:numPr>
        <w:rPr>
          <w:rFonts w:asciiTheme="majorHAnsi" w:hAnsiTheme="majorHAnsi" w:cstheme="majorHAnsi"/>
        </w:rPr>
      </w:pPr>
      <w:r w:rsidRPr="00B11499">
        <w:rPr>
          <w:rFonts w:asciiTheme="majorHAnsi" w:hAnsiTheme="majorHAnsi" w:cstheme="majorHAnsi"/>
          <w:b/>
          <w:lang w:bidi="sl-SI"/>
        </w:rPr>
        <w:t xml:space="preserve">Dostopnost </w:t>
      </w:r>
      <w:r w:rsidRPr="00B11499">
        <w:rPr>
          <w:rFonts w:asciiTheme="majorHAnsi" w:hAnsiTheme="majorHAnsi" w:cstheme="majorHAnsi"/>
          <w:lang w:bidi="sl-SI"/>
        </w:rPr>
        <w:t>pomeni zagotavljanje sporočil v dostopnih oblikah in jezikih ter preko dostopnih kanalov. Dostopnost pomeni, da so informacije in komuniciranje v skladu z vsemi potrebami, tako da so na voljo vsem (Durkee-Lloyd, 2022; Vakarelov in Rogerson, 2020). Dostopno komuniciranje, ki temelji na sodelovanju deležnikov, vodi do zaupanja vrednih, preglednih in jasnih procesov komuniciranja;</w:t>
      </w:r>
    </w:p>
    <w:p w14:paraId="583710FF" w14:textId="01C17F45" w:rsidR="00087DBD" w:rsidRPr="00B11499" w:rsidRDefault="00087DBD" w:rsidP="0002158C">
      <w:pPr>
        <w:pStyle w:val="Agency-body-text"/>
        <w:numPr>
          <w:ilvl w:val="0"/>
          <w:numId w:val="7"/>
        </w:numPr>
        <w:rPr>
          <w:rFonts w:asciiTheme="majorHAnsi" w:hAnsiTheme="majorHAnsi" w:cstheme="majorHAnsi"/>
        </w:rPr>
      </w:pPr>
      <w:r w:rsidRPr="00B11499">
        <w:rPr>
          <w:rFonts w:asciiTheme="majorHAnsi" w:hAnsiTheme="majorHAnsi" w:cstheme="majorHAnsi"/>
          <w:b/>
          <w:lang w:bidi="sl-SI"/>
        </w:rPr>
        <w:t>Zaupanje</w:t>
      </w:r>
      <w:r w:rsidRPr="00B11499">
        <w:rPr>
          <w:rFonts w:asciiTheme="majorHAnsi" w:hAnsiTheme="majorHAnsi" w:cstheme="majorHAnsi"/>
          <w:lang w:bidi="sl-SI"/>
        </w:rPr>
        <w:t xml:space="preserve"> vključuje partnerstvo med udeleženci v procesu komuniciranja. Z zaupanjem je zagotovljeno, da so prejemniki upoštevani ter da so njihove pripombe, povratne informacije in sporočila cenjeni in slišani (Greenaway et al., 2015; Kambouri, Wilson, Pieridou, Flannery Quinn in Liu, 2022; Walaski, 2011). Procesi komuniciranja, ki temeljijo na zaupanju, so v podporo jasnosti, preglednosti in učinkovitosti komuniciranja;</w:t>
      </w:r>
    </w:p>
    <w:p w14:paraId="73318E74" w14:textId="1B270103" w:rsidR="00BD4E12" w:rsidRPr="00B11499" w:rsidRDefault="00087DBD" w:rsidP="0002158C">
      <w:pPr>
        <w:pStyle w:val="Agency-body-text"/>
        <w:numPr>
          <w:ilvl w:val="0"/>
          <w:numId w:val="7"/>
        </w:numPr>
        <w:rPr>
          <w:rFonts w:asciiTheme="majorHAnsi" w:hAnsiTheme="majorHAnsi" w:cstheme="majorHAnsi"/>
        </w:rPr>
      </w:pPr>
      <w:r w:rsidRPr="00B11499">
        <w:rPr>
          <w:rFonts w:asciiTheme="majorHAnsi" w:hAnsiTheme="majorHAnsi" w:cstheme="majorHAnsi"/>
          <w:b/>
          <w:lang w:bidi="sl-SI"/>
        </w:rPr>
        <w:lastRenderedPageBreak/>
        <w:t xml:space="preserve">Preglednost </w:t>
      </w:r>
      <w:r w:rsidRPr="00B11499">
        <w:rPr>
          <w:rFonts w:asciiTheme="majorHAnsi" w:hAnsiTheme="majorHAnsi" w:cstheme="majorHAnsi"/>
          <w:lang w:bidi="sl-SI"/>
        </w:rPr>
        <w:t>pomeni, da so informacije takoj na voljo in objavljene tako, da dosežejo različne ravni deležnikov. S preglednostjo sta zagotovljeni razumljivost in dostopnost komuniciranja in procesov odločanja. Za preglednost v komuniciranju je treba zagotoviti zaupanje, verodostojnost, poštenost in odgovornost (Vakarelov in Rogerson, 2020; Glik, 2007).</w:t>
      </w:r>
    </w:p>
    <w:p w14:paraId="682B20BC" w14:textId="26AB7D81" w:rsidR="008D2E54" w:rsidRPr="00B11499" w:rsidRDefault="008D2E54" w:rsidP="008D2E54">
      <w:pPr>
        <w:pStyle w:val="Agency-body-text"/>
        <w:rPr>
          <w:rFonts w:asciiTheme="majorHAnsi" w:eastAsia="Calibri" w:hAnsiTheme="majorHAnsi" w:cstheme="majorHAnsi"/>
        </w:rPr>
      </w:pPr>
      <w:r w:rsidRPr="00B11499">
        <w:rPr>
          <w:rFonts w:asciiTheme="majorHAnsi" w:hAnsiTheme="majorHAnsi" w:cstheme="majorHAnsi"/>
          <w:lang w:bidi="sl-SI"/>
        </w:rPr>
        <w:t xml:space="preserve">Ti ključni elementi so glavni </w:t>
      </w:r>
      <w:r w:rsidRPr="00B11499">
        <w:rPr>
          <w:rFonts w:asciiTheme="majorHAnsi" w:hAnsiTheme="majorHAnsi" w:cstheme="majorHAnsi"/>
          <w:b/>
          <w:lang w:bidi="sl-SI"/>
        </w:rPr>
        <w:t>dejavniki za pretvorbo</w:t>
      </w:r>
      <w:r w:rsidRPr="00B11499">
        <w:rPr>
          <w:rFonts w:asciiTheme="majorHAnsi" w:hAnsiTheme="majorHAnsi" w:cstheme="majorHAnsi"/>
          <w:lang w:bidi="sl-SI"/>
        </w:rPr>
        <w:t xml:space="preserve"> obstoječega komuniciranja v učinkovito komuniciranje. Dejavniki za pretvorbo postanejo bolj smiselni in jasnejši po </w:t>
      </w:r>
      <w:hyperlink w:anchor="Section2" w:history="1">
        <w:r w:rsidR="00214D4C" w:rsidRPr="00B11499">
          <w:rPr>
            <w:rStyle w:val="Hyperlink"/>
            <w:rFonts w:asciiTheme="majorHAnsi" w:hAnsiTheme="majorHAnsi" w:cstheme="majorHAnsi"/>
            <w:lang w:bidi="sl-SI"/>
          </w:rPr>
          <w:t>2.</w:t>
        </w:r>
        <w:r w:rsidR="00692B24" w:rsidRPr="00B11499">
          <w:rPr>
            <w:rStyle w:val="Hyperlink"/>
            <w:rFonts w:asciiTheme="majorHAnsi" w:hAnsiTheme="majorHAnsi" w:cstheme="majorHAnsi"/>
            <w:lang w:bidi="sl-SI"/>
          </w:rPr>
          <w:t> </w:t>
        </w:r>
        <w:r w:rsidR="00214D4C" w:rsidRPr="00B11499">
          <w:rPr>
            <w:rStyle w:val="Hyperlink"/>
            <w:rFonts w:asciiTheme="majorHAnsi" w:hAnsiTheme="majorHAnsi" w:cstheme="majorHAnsi"/>
            <w:lang w:bidi="sl-SI"/>
          </w:rPr>
          <w:t>poglavju</w:t>
        </w:r>
      </w:hyperlink>
      <w:r w:rsidRPr="00B11499">
        <w:rPr>
          <w:rFonts w:asciiTheme="majorHAnsi" w:hAnsiTheme="majorHAnsi" w:cstheme="majorHAnsi"/>
          <w:lang w:bidi="sl-SI"/>
        </w:rPr>
        <w:t>, kjer je model vzpostavitve kulture učinkovitega komuniciranja v izobraževanju opisan v povezavi z ogrodjem za dobrobit.</w:t>
      </w:r>
    </w:p>
    <w:p w14:paraId="65D7144C" w14:textId="72B5B380" w:rsidR="00913DD9" w:rsidRPr="00B11499" w:rsidRDefault="00C867A5" w:rsidP="007D4DD7">
      <w:pPr>
        <w:pStyle w:val="Agency-body-text"/>
        <w:keepNext/>
        <w:jc w:val="center"/>
        <w:rPr>
          <w:rFonts w:asciiTheme="majorHAnsi" w:eastAsia="Calibri" w:hAnsiTheme="majorHAnsi" w:cstheme="majorHAnsi"/>
        </w:rPr>
      </w:pPr>
      <w:r w:rsidRPr="00B11499">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266BA1FE">
                <wp:simplePos x="0" y="0"/>
                <wp:positionH relativeFrom="column">
                  <wp:posOffset>1815790</wp:posOffset>
                </wp:positionH>
                <wp:positionV relativeFrom="paragraph">
                  <wp:posOffset>1211492</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sl-SI"/>
                              </w:rPr>
                              <w:t>Kultura učinkovitega komuniciranja v izobraževanju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143pt;margin-top:95.4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sl-SI"/>
                        </w:rPr>
                        <w:t>Kultura učinkovitega komuniciranja v izobraževanju</w:t>
                      </w:r>
                    </w:p>
                  </w:txbxContent>
                </v:textbox>
              </v:shape>
            </w:pict>
          </mc:Fallback>
        </mc:AlternateContent>
      </w:r>
      <w:r w:rsidR="000C3566" w:rsidRPr="00B11499">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sl-SI"/>
                              </w:rPr>
                              <w:t>JASNOST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7"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sl-SI"/>
                        </w:rPr>
                        <w:t>JASNOST</w:t>
                      </w:r>
                    </w:p>
                  </w:txbxContent>
                </v:textbox>
              </v:shape>
            </w:pict>
          </mc:Fallback>
        </mc:AlternateContent>
      </w:r>
      <w:r w:rsidR="000C3566" w:rsidRPr="00B11499">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sl-SI"/>
                              </w:rPr>
                              <w:t>ZAUPANJE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8"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sl-SI"/>
                        </w:rPr>
                        <w:t>ZAUPANJE</w:t>
                      </w:r>
                    </w:p>
                  </w:txbxContent>
                </v:textbox>
              </v:shape>
            </w:pict>
          </mc:Fallback>
        </mc:AlternateContent>
      </w:r>
      <w:r w:rsidR="000C3566" w:rsidRPr="00B11499">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2ECA3E75">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sl-SI"/>
                              </w:rPr>
                              <w:t>PREGLEDNOST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9"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&#13;&#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sl-SI"/>
                        </w:rPr>
                        <w:t>PREGLEDNOST</w:t>
                      </w:r>
                    </w:p>
                  </w:txbxContent>
                </v:textbox>
              </v:shape>
            </w:pict>
          </mc:Fallback>
        </mc:AlternateContent>
      </w:r>
      <w:r w:rsidR="000C3566" w:rsidRPr="00B11499">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077AD468">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sl-SI"/>
                              </w:rPr>
                              <w:t>DOSTOPNOST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30"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sl-SI"/>
                        </w:rPr>
                        <w:t>DOSTOPNOST</w:t>
                      </w:r>
                    </w:p>
                  </w:txbxContent>
                </v:textbox>
              </v:shape>
            </w:pict>
          </mc:Fallback>
        </mc:AlternateContent>
      </w:r>
      <w:r w:rsidR="002F0F9E" w:rsidRPr="00B11499">
        <w:rPr>
          <w:rFonts w:asciiTheme="majorHAnsi" w:hAnsiTheme="majorHAnsi" w:cstheme="majorHAnsi"/>
          <w:noProof/>
          <w:lang w:eastAsia="el-GR"/>
        </w:rPr>
        <w:drawing>
          <wp:inline distT="0" distB="0" distL="0" distR="0" wp14:anchorId="1905BED5" wp14:editId="1929DE88">
            <wp:extent cx="5067300" cy="3822700"/>
            <wp:effectExtent l="0" t="0" r="0" b="0"/>
            <wp:docPr id="1855048399" name="Picture 24" descr="Naslov »Kultura učinkovitega komuniciranja v izobraževanju« je v sredini ovala. Okrog sredine ovala so štirje enaki deli, v katerih piše: jasnost, dostopnost, zaupanje, pregled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Naslov »Kultura učinkovitega komuniciranja v izobraževanju« je v sredini ovala. Okrog sredine ovala so štirje enaki deli, v katerih piše: jasnost, dostopnost, zaupanje, preglednost."/>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B11499" w:rsidRDefault="00913DD9" w:rsidP="008947A2">
      <w:pPr>
        <w:pStyle w:val="Agency-caption"/>
        <w:rPr>
          <w:rFonts w:asciiTheme="majorHAnsi" w:hAnsiTheme="majorHAnsi" w:cstheme="majorHAnsi"/>
        </w:rPr>
      </w:pPr>
      <w:r w:rsidRPr="00B11499">
        <w:rPr>
          <w:rFonts w:asciiTheme="majorHAnsi" w:hAnsiTheme="majorHAnsi" w:cstheme="majorHAnsi"/>
          <w:lang w:bidi="sl-SI"/>
        </w:rPr>
        <w:t xml:space="preserve">Slika </w:t>
      </w:r>
      <w:r w:rsidRPr="00B11499">
        <w:rPr>
          <w:rFonts w:asciiTheme="majorHAnsi" w:hAnsiTheme="majorHAnsi" w:cstheme="majorHAnsi"/>
          <w:lang w:bidi="sl-SI"/>
        </w:rPr>
        <w:fldChar w:fldCharType="begin"/>
      </w:r>
      <w:r w:rsidRPr="00B11499">
        <w:rPr>
          <w:rFonts w:asciiTheme="majorHAnsi" w:hAnsiTheme="majorHAnsi" w:cstheme="majorHAnsi"/>
          <w:lang w:bidi="sl-SI"/>
        </w:rPr>
        <w:instrText>SEQ Figure \* ARABIC</w:instrText>
      </w:r>
      <w:r w:rsidRPr="00B11499">
        <w:rPr>
          <w:rFonts w:asciiTheme="majorHAnsi" w:hAnsiTheme="majorHAnsi" w:cstheme="majorHAnsi"/>
          <w:lang w:bidi="sl-SI"/>
        </w:rPr>
        <w:fldChar w:fldCharType="separate"/>
      </w:r>
      <w:r w:rsidR="00BE07E6" w:rsidRPr="00B11499">
        <w:rPr>
          <w:rFonts w:asciiTheme="majorHAnsi" w:hAnsiTheme="majorHAnsi" w:cstheme="majorHAnsi"/>
          <w:lang w:bidi="sl-SI"/>
        </w:rPr>
        <w:t>1</w:t>
      </w:r>
      <w:r w:rsidRPr="00B11499">
        <w:rPr>
          <w:rFonts w:asciiTheme="majorHAnsi" w:hAnsiTheme="majorHAnsi" w:cstheme="majorHAnsi"/>
          <w:lang w:bidi="sl-SI"/>
        </w:rPr>
        <w:fldChar w:fldCharType="end"/>
      </w:r>
      <w:r w:rsidRPr="00B11499">
        <w:rPr>
          <w:rFonts w:asciiTheme="majorHAnsi" w:hAnsiTheme="majorHAnsi" w:cstheme="majorHAnsi"/>
          <w:lang w:bidi="sl-SI"/>
        </w:rPr>
        <w:t>. Štirje ključni elementi učinkovitega komuniciranja v izobraževanju</w:t>
      </w:r>
    </w:p>
    <w:p w14:paraId="6EAF509B" w14:textId="60978FD0" w:rsidR="00087DBD" w:rsidRPr="00B11499" w:rsidRDefault="006D0297" w:rsidP="00DB7881">
      <w:pPr>
        <w:pStyle w:val="Agency-heading-2"/>
        <w:rPr>
          <w:rFonts w:asciiTheme="majorHAnsi" w:hAnsiTheme="majorHAnsi" w:cstheme="majorHAnsi"/>
        </w:rPr>
      </w:pPr>
      <w:bookmarkStart w:id="11" w:name="_Toc165626508"/>
      <w:r w:rsidRPr="00B11499">
        <w:rPr>
          <w:rFonts w:asciiTheme="majorHAnsi" w:hAnsiTheme="majorHAnsi" w:cstheme="majorHAnsi"/>
          <w:lang w:bidi="sl-SI"/>
        </w:rPr>
        <w:t>Opis modela vzpostavitve kulture učinkovitega komuniciranja v izobraževanju</w:t>
      </w:r>
      <w:bookmarkEnd w:id="11"/>
    </w:p>
    <w:p w14:paraId="6552CBFF" w14:textId="3A99C794" w:rsidR="007620FE" w:rsidRPr="00B11499" w:rsidRDefault="00087DBD" w:rsidP="00C451EB">
      <w:pPr>
        <w:pStyle w:val="Agency-body-text"/>
        <w:rPr>
          <w:rFonts w:asciiTheme="majorHAnsi" w:hAnsiTheme="majorHAnsi" w:cstheme="majorHAnsi"/>
        </w:rPr>
      </w:pPr>
      <w:r w:rsidRPr="00B11499">
        <w:rPr>
          <w:rFonts w:asciiTheme="majorHAnsi" w:hAnsiTheme="majorHAnsi" w:cstheme="majorHAnsi"/>
          <w:lang w:bidi="sl-SI"/>
        </w:rPr>
        <w:t xml:space="preserve">Na podlagi </w:t>
      </w:r>
      <w:hyperlink r:id="rId41" w:history="1">
        <w:r w:rsidR="00644E29" w:rsidRPr="00B11499">
          <w:rPr>
            <w:rStyle w:val="Hyperlink"/>
            <w:rFonts w:asciiTheme="majorHAnsi" w:hAnsiTheme="majorHAnsi" w:cstheme="majorHAnsi"/>
            <w:lang w:bidi="sl-SI"/>
          </w:rPr>
          <w:t>obstoječih modelov komuniciranja in teorije komuniciranja</w:t>
        </w:r>
      </w:hyperlink>
      <w:r w:rsidRPr="00B11499">
        <w:rPr>
          <w:rFonts w:asciiTheme="majorHAnsi" w:hAnsiTheme="majorHAnsi" w:cstheme="majorHAnsi"/>
          <w:lang w:bidi="sl-SI"/>
        </w:rPr>
        <w:t xml:space="preserve"> ter štirih ključnih elementov učinkovitega komuniciranja je bil v okviru projekta BRIES razvit model vzpostavitve kulture učinkovitega komuniciranja v izobraževanju.</w:t>
      </w:r>
    </w:p>
    <w:p w14:paraId="59EB88E1" w14:textId="2019C5D4" w:rsidR="007620FE" w:rsidRPr="00B11499" w:rsidRDefault="007620FE" w:rsidP="007620FE">
      <w:pPr>
        <w:pStyle w:val="Agency-body-text"/>
        <w:rPr>
          <w:rFonts w:asciiTheme="majorHAnsi" w:hAnsiTheme="majorHAnsi" w:cstheme="majorHAnsi"/>
          <w:sz w:val="20"/>
        </w:rPr>
        <w:sectPr w:rsidR="007620FE" w:rsidRPr="00B11499" w:rsidSect="00D06481">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B11499" w:rsidRDefault="0050216C" w:rsidP="004E5782">
      <w:pPr>
        <w:pStyle w:val="Agency-body-text"/>
        <w:jc w:val="center"/>
        <w:rPr>
          <w:rFonts w:asciiTheme="majorHAnsi" w:hAnsiTheme="majorHAnsi" w:cstheme="majorHAnsi"/>
        </w:rPr>
      </w:pPr>
      <w:r w:rsidRPr="00B11499">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4518C485">
                <wp:simplePos x="0" y="0"/>
                <wp:positionH relativeFrom="column">
                  <wp:posOffset>1362710</wp:posOffset>
                </wp:positionH>
                <wp:positionV relativeFrom="paragraph">
                  <wp:posOffset>197697</wp:posOffset>
                </wp:positionV>
                <wp:extent cx="6575213"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75213" cy="4726818"/>
                          <a:chOff x="8467" y="0"/>
                          <a:chExt cx="6575213"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sl-SI"/>
                                </w:rPr>
                                <w:t>Kultura učinkovitega komuniciranja v izobraževanju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360803" y="1446990"/>
                            <a:ext cx="75565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sl-SI"/>
                                </w:rPr>
                                <w:t>JASNOST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24950" y="1598050"/>
                            <a:ext cx="11049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sl-SI"/>
                                </w:rPr>
                                <w:t>DOSTOPNOST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234269" y="2764673"/>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sl-SI"/>
                                </w:rPr>
                                <w:t>PREGLEDNOST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894566" y="2574843"/>
                            <a:ext cx="1084580"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sl-SI"/>
                                </w:rPr>
                                <w:t>ZAUPANJE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722123"/>
                            <a:ext cx="1367624" cy="1240403"/>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sl-SI"/>
                                </w:rPr>
                                <w:t>Komunikatorji:</w:t>
                              </w:r>
                              <w:r w:rsidRPr="00C451EB">
                                <w:rPr>
                                  <w:color w:val="002060"/>
                                  <w:lang w:bidi="sl-SI"/>
                                </w:rPr>
                                <w:br/>
                                <w:t>Učenci</w:t>
                              </w:r>
                              <w:r w:rsidRPr="00C451EB">
                                <w:rPr>
                                  <w:color w:val="002060"/>
                                  <w:lang w:bidi="sl-SI"/>
                                </w:rPr>
                                <w:br/>
                                <w:t>Učitelji</w:t>
                              </w:r>
                              <w:r w:rsidRPr="00C451EB">
                                <w:rPr>
                                  <w:color w:val="002060"/>
                                  <w:lang w:bidi="sl-SI"/>
                                </w:rPr>
                                <w:br/>
                                <w:t>Družine</w:t>
                              </w:r>
                              <w:r w:rsidRPr="00C451EB">
                                <w:rPr>
                                  <w:color w:val="002060"/>
                                  <w:lang w:bidi="sl-SI"/>
                                </w:rPr>
                                <w:br/>
                                <w:t>Odločevalci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8467" y="1747524"/>
                            <a:ext cx="1367624" cy="1240403"/>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sl-SI"/>
                                </w:rPr>
                                <w:t>Komunikatorji:</w:t>
                              </w:r>
                              <w:r w:rsidRPr="00C451EB">
                                <w:rPr>
                                  <w:color w:val="002060"/>
                                  <w:lang w:bidi="sl-SI"/>
                                </w:rPr>
                                <w:br/>
                                <w:t>Učenci</w:t>
                              </w:r>
                              <w:r w:rsidRPr="00C451EB">
                                <w:rPr>
                                  <w:color w:val="002060"/>
                                  <w:lang w:bidi="sl-SI"/>
                                </w:rPr>
                                <w:br/>
                                <w:t>Učitelji</w:t>
                              </w:r>
                              <w:r w:rsidRPr="00C451EB">
                                <w:rPr>
                                  <w:color w:val="002060"/>
                                  <w:lang w:bidi="sl-SI"/>
                                </w:rPr>
                                <w:br/>
                                <w:t>Družine</w:t>
                              </w:r>
                              <w:r w:rsidRPr="00C451EB">
                                <w:rPr>
                                  <w:color w:val="002060"/>
                                  <w:lang w:bidi="sl-SI"/>
                                </w:rPr>
                                <w:br/>
                                <w:t>Odločevalci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sl-SI"/>
                                </w:rPr>
                                <w:t>Kontekst</w:t>
                              </w:r>
                              <w:r w:rsidRPr="0050216C">
                                <w:rPr>
                                  <w:color w:val="FFFFFF" w:themeColor="background1"/>
                                  <w:sz w:val="21"/>
                                  <w:lang w:bidi="sl-SI"/>
                                </w:rPr>
                                <w:br/>
                                <w:t>(odnosni, kulturni, družbeni, fizični, psihološki)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sl-SI"/>
                                </w:rPr>
                                <w:t>Kontekst</w:t>
                              </w:r>
                              <w:r w:rsidRPr="0050216C">
                                <w:rPr>
                                  <w:color w:val="FFFFFF" w:themeColor="background1"/>
                                  <w:sz w:val="21"/>
                                  <w:lang w:bidi="sl-SI"/>
                                </w:rPr>
                                <w:br/>
                                <w:t>(odnosni, kulturni, družbeni, fizični, psihološki)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sl-SI"/>
                                </w:rPr>
                                <w:t>Večkanalno komuniciranje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sl-SI"/>
                                </w:rPr>
                                <w:t>Večkanalno komuniciranje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BFA4DF7" id="Group 27" o:spid="_x0000_s1031" alt="&quot;&quot;" style="position:absolute;left:0;text-align:left;margin-left:107.3pt;margin-top:15.55pt;width:517.75pt;height:372.2pt;z-index:251658270;mso-width-relative:margin" coordorigin="84" coordsize="65752,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">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sl-SI"/>
                          </w:rPr>
                          <w:t>Kultura učinkovitega komuniciranja v izobraževanju</w:t>
                        </w:r>
                      </w:p>
                    </w:txbxContent>
                  </v:textbox>
                </v:shape>
                <v:shape id="_x0000_s1033" type="#_x0000_t202" alt="&quot;&quot;" style="position:absolute;left:23608;top:14469;width:7556;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sl-SI"/>
                          </w:rPr>
                          <w:t>JASNOST</w:t>
                        </w:r>
                      </w:p>
                    </w:txbxContent>
                  </v:textbox>
                </v:shape>
                <v:shape id="_x0000_s1034" type="#_x0000_t202" alt="&quot;&quot;" style="position:absolute;left:34249;top:15980;width:11049;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sl-SI"/>
                          </w:rPr>
                          <w:t>DOSTOPNOST</w:t>
                        </w:r>
                      </w:p>
                    </w:txbxContent>
                  </v:textbox>
                </v:shape>
                <v:shape id="_x0000_s1035" type="#_x0000_t202" alt="&quot;&quot;" style="position:absolute;left:32342;top:27646;width:12300;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sl-SI"/>
                          </w:rPr>
                          <w:t>PREGLEDNOST</w:t>
                        </w:r>
                      </w:p>
                    </w:txbxContent>
                  </v:textbox>
                </v:shape>
                <v:shape id="_x0000_s1036" type="#_x0000_t202" alt="&quot;&quot;" style="position:absolute;left:18945;top:25748;width:10846;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sl-SI"/>
                          </w:rPr>
                          <w:t>ZAUPANJE</w:t>
                        </w:r>
                      </w:p>
                    </w:txbxContent>
                  </v:textbox>
                </v:shape>
                <v:shape id="_x0000_s1037" type="#_x0000_t202" alt="&quot;&quot;" style="position:absolute;left:52160;top:17221;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sl-SI"/>
                          </w:rPr>
                          <w:t>Komunikatorji:</w:t>
                        </w:r>
                        <w:r w:rsidRPr="00C451EB">
                          <w:rPr>
                            <w:color w:val="002060"/>
                            <w:lang w:bidi="sl-SI"/>
                          </w:rPr>
                          <w:br/>
                          <w:t>Učenci</w:t>
                        </w:r>
                        <w:r w:rsidRPr="00C451EB">
                          <w:rPr>
                            <w:color w:val="002060"/>
                            <w:lang w:bidi="sl-SI"/>
                          </w:rPr>
                          <w:br/>
                          <w:t>Učitelji</w:t>
                        </w:r>
                        <w:r w:rsidRPr="00C451EB">
                          <w:rPr>
                            <w:color w:val="002060"/>
                            <w:lang w:bidi="sl-SI"/>
                          </w:rPr>
                          <w:br/>
                          <w:t>Družine</w:t>
                        </w:r>
                        <w:r w:rsidRPr="00C451EB">
                          <w:rPr>
                            <w:color w:val="002060"/>
                            <w:lang w:bidi="sl-SI"/>
                          </w:rPr>
                          <w:br/>
                          <w:t>Odločevalci</w:t>
                        </w:r>
                      </w:p>
                    </w:txbxContent>
                  </v:textbox>
                </v:shape>
                <v:shape id="_x0000_s1038" type="#_x0000_t202" alt="&quot;&quot;" style="position:absolute;left:84;top:17475;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sl-SI"/>
                          </w:rPr>
                          <w:t>Komunikatorji:</w:t>
                        </w:r>
                        <w:r w:rsidRPr="00C451EB">
                          <w:rPr>
                            <w:color w:val="002060"/>
                            <w:lang w:bidi="sl-SI"/>
                          </w:rPr>
                          <w:br/>
                          <w:t>Učenci</w:t>
                        </w:r>
                        <w:r w:rsidRPr="00C451EB">
                          <w:rPr>
                            <w:color w:val="002060"/>
                            <w:lang w:bidi="sl-SI"/>
                          </w:rPr>
                          <w:br/>
                          <w:t>Učitelji</w:t>
                        </w:r>
                        <w:r w:rsidRPr="00C451EB">
                          <w:rPr>
                            <w:color w:val="002060"/>
                            <w:lang w:bidi="sl-SI"/>
                          </w:rPr>
                          <w:br/>
                          <w:t>Družine</w:t>
                        </w:r>
                        <w:r w:rsidRPr="00C451EB">
                          <w:rPr>
                            <w:color w:val="002060"/>
                            <w:lang w:bidi="sl-SI"/>
                          </w:rPr>
                          <w:br/>
                          <w:t>Odločevalci</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sl-SI"/>
                          </w:rPr>
                          <w:t>Kontekst</w:t>
                        </w:r>
                        <w:r w:rsidRPr="0050216C">
                          <w:rPr>
                            <w:color w:val="FFFFFF" w:themeColor="background1"/>
                            <w:sz w:val="21"/>
                            <w:lang w:bidi="sl-SI"/>
                          </w:rPr>
                          <w:br/>
                          <w:t>(odnosni, kulturni, družbeni, fizični, psihološki)</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sl-SI"/>
                          </w:rPr>
                          <w:t>Kontekst</w:t>
                        </w:r>
                        <w:r w:rsidRPr="0050216C">
                          <w:rPr>
                            <w:color w:val="FFFFFF" w:themeColor="background1"/>
                            <w:sz w:val="21"/>
                            <w:lang w:bidi="sl-SI"/>
                          </w:rPr>
                          <w:br/>
                          <w:t>(odnosni, kulturni, družbeni, fizični, psihološki)</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sl-SI"/>
                          </w:rPr>
                          <w:t>Večkanalno komuniciranje</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sl-SI"/>
                          </w:rPr>
                          <w:t>Večkanalno komuniciranje</w:t>
                        </w:r>
                      </w:p>
                    </w:txbxContent>
                  </v:textbox>
                </v:shape>
              </v:group>
            </w:pict>
          </mc:Fallback>
        </mc:AlternateContent>
      </w:r>
      <w:r w:rsidR="004E5782" w:rsidRPr="00B11499">
        <w:rPr>
          <w:rFonts w:asciiTheme="majorHAnsi" w:hAnsiTheme="majorHAnsi" w:cstheme="majorHAnsi"/>
          <w:noProof/>
          <w:lang w:eastAsia="el-GR"/>
        </w:rPr>
        <w:drawing>
          <wp:inline distT="0" distB="0" distL="0" distR="0" wp14:anchorId="6FD2A486" wp14:editId="14E630D2">
            <wp:extent cx="6841798" cy="5128592"/>
            <wp:effectExtent l="0" t="0" r="0" b="0"/>
            <wp:docPr id="1326653087" name="Picture 26" descr="»Kultura učinkovitega komuniciranja v izobraževanju« je v sredini kroga, ki ga obkrožajo štirje enaki deli, v katerih piše: jasnost, dostopnost, zaupanje, preglednost. Obdaja jih kontekst (odnosni, kulturni, družbeni, fizični, psihološki). Zunaj kroga so na obeh straneh prikazani in s puščicami povezani komunikatorji (učenci, učitelji, družine, odločevalci). Večkanalno komuniciranje je prikazano nad krogom in pod nj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Kultura učinkovitega komuniciranja v izobraževanju« je v sredini kroga, ki ga obkrožajo štirje enaki deli, v katerih piše: jasnost, dostopnost, zaupanje, preglednost. Obdaja jih kontekst (odnosni, kulturni, družbeni, fizični, psihološki). Zunaj kroga so na obeh straneh prikazani in s puščicami povezani komunikatorji (učenci, učitelji, družine, odločevalci). Večkanalno komuniciranje je prikazano nad krogom in pod njim"/>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B11499" w:rsidRDefault="00A00509" w:rsidP="00A00509">
      <w:pPr>
        <w:pStyle w:val="Agency-caption"/>
        <w:rPr>
          <w:rFonts w:asciiTheme="majorHAnsi" w:hAnsiTheme="majorHAnsi" w:cstheme="majorHAnsi"/>
        </w:rPr>
      </w:pPr>
      <w:r w:rsidRPr="00B11499">
        <w:rPr>
          <w:rFonts w:asciiTheme="majorHAnsi" w:hAnsiTheme="majorHAnsi" w:cstheme="majorHAnsi"/>
          <w:lang w:bidi="sl-SI"/>
        </w:rPr>
        <w:t xml:space="preserve">Slika </w:t>
      </w:r>
      <w:r w:rsidRPr="00B11499">
        <w:rPr>
          <w:rFonts w:asciiTheme="majorHAnsi" w:hAnsiTheme="majorHAnsi" w:cstheme="majorHAnsi"/>
          <w:lang w:bidi="sl-SI"/>
        </w:rPr>
        <w:fldChar w:fldCharType="begin"/>
      </w:r>
      <w:r w:rsidRPr="00B11499">
        <w:rPr>
          <w:rFonts w:asciiTheme="majorHAnsi" w:hAnsiTheme="majorHAnsi" w:cstheme="majorHAnsi"/>
          <w:lang w:bidi="sl-SI"/>
        </w:rPr>
        <w:instrText>SEQ Figure \* ARABIC</w:instrText>
      </w:r>
      <w:r w:rsidRPr="00B11499">
        <w:rPr>
          <w:rFonts w:asciiTheme="majorHAnsi" w:hAnsiTheme="majorHAnsi" w:cstheme="majorHAnsi"/>
          <w:lang w:bidi="sl-SI"/>
        </w:rPr>
        <w:fldChar w:fldCharType="separate"/>
      </w:r>
      <w:r w:rsidR="00BE07E6" w:rsidRPr="00B11499">
        <w:rPr>
          <w:rFonts w:asciiTheme="majorHAnsi" w:hAnsiTheme="majorHAnsi" w:cstheme="majorHAnsi"/>
          <w:lang w:bidi="sl-SI"/>
        </w:rPr>
        <w:t>2</w:t>
      </w:r>
      <w:r w:rsidRPr="00B11499">
        <w:rPr>
          <w:rFonts w:asciiTheme="majorHAnsi" w:hAnsiTheme="majorHAnsi" w:cstheme="majorHAnsi"/>
          <w:lang w:bidi="sl-SI"/>
        </w:rPr>
        <w:fldChar w:fldCharType="end"/>
      </w:r>
      <w:r w:rsidRPr="00B11499">
        <w:rPr>
          <w:rFonts w:asciiTheme="majorHAnsi" w:hAnsiTheme="majorHAnsi" w:cstheme="majorHAnsi"/>
          <w:lang w:bidi="sl-SI"/>
        </w:rPr>
        <w:t>. Model vzpostavitve kulture učinkovitega komuniciranja v izobraževanju</w:t>
      </w:r>
    </w:p>
    <w:p w14:paraId="4B2456DD" w14:textId="77777777" w:rsidR="00F176C6" w:rsidRPr="00B11499" w:rsidRDefault="00F176C6" w:rsidP="00A00509">
      <w:pPr>
        <w:pStyle w:val="Agency-body-text"/>
        <w:rPr>
          <w:rFonts w:asciiTheme="majorHAnsi" w:hAnsiTheme="majorHAnsi" w:cstheme="majorHAnsi"/>
        </w:rPr>
        <w:sectPr w:rsidR="00F176C6" w:rsidRPr="00B11499" w:rsidSect="00D06481">
          <w:headerReference w:type="even" r:id="rId45"/>
          <w:footerReference w:type="even" r:id="rId46"/>
          <w:pgSz w:w="16838" w:h="11899" w:orient="landscape"/>
          <w:pgMar w:top="1531" w:right="1276" w:bottom="1531" w:left="1134" w:header="709" w:footer="828" w:gutter="0"/>
          <w:cols w:space="708"/>
          <w:docGrid w:linePitch="360"/>
        </w:sectPr>
      </w:pPr>
    </w:p>
    <w:p w14:paraId="304595CA" w14:textId="1F1D0981" w:rsidR="00087DBD" w:rsidRPr="00B11499" w:rsidRDefault="00087DBD" w:rsidP="00A00509">
      <w:pPr>
        <w:pStyle w:val="Agency-body-text"/>
        <w:rPr>
          <w:rFonts w:asciiTheme="majorHAnsi" w:hAnsiTheme="majorHAnsi" w:cstheme="majorHAnsi"/>
        </w:rPr>
      </w:pPr>
      <w:r w:rsidRPr="00B11499">
        <w:rPr>
          <w:rFonts w:asciiTheme="majorHAnsi" w:hAnsiTheme="majorHAnsi" w:cstheme="majorHAnsi"/>
          <w:lang w:bidi="sl-SI"/>
        </w:rPr>
        <w:lastRenderedPageBreak/>
        <w:t>Pri tem modelu so vsi deležniki v izobraževanju potencialni komunikatorji. Pri vsakem komuniciranju imajo temeljno vlogo štirje ključni elementi učinkovitega komuniciranja in dodatna kontekstna področja (Airenti in Plebe, 2017; Jones, 2013). Kontekst lahko vpliva na način podajanja in sprejemanja vsebine. V tem se kontekst prekriva s ključnimi elementi učinkovitega komuniciranja.</w:t>
      </w:r>
    </w:p>
    <w:p w14:paraId="78903C2C" w14:textId="7EDADE95" w:rsidR="00087DBD" w:rsidRPr="00B11499" w:rsidRDefault="00EB3C01" w:rsidP="00DB7881">
      <w:pPr>
        <w:pStyle w:val="Agency-body-text"/>
        <w:keepNext/>
        <w:rPr>
          <w:rFonts w:asciiTheme="majorHAnsi" w:hAnsiTheme="majorHAnsi" w:cstheme="majorHAnsi"/>
        </w:rPr>
      </w:pPr>
      <w:r w:rsidRPr="00B11499">
        <w:rPr>
          <w:rFonts w:asciiTheme="majorHAnsi" w:hAnsiTheme="majorHAnsi" w:cstheme="majorHAnsi"/>
          <w:lang w:bidi="sl-SI"/>
        </w:rPr>
        <w:t>V modelu je opredeljenih pet glavnih kontekstnih področij, ki se prekrivajo s štirimi ključnimi elementi:</w:t>
      </w:r>
    </w:p>
    <w:p w14:paraId="5061635D" w14:textId="53B12756" w:rsidR="00087DBD" w:rsidRPr="00B11499" w:rsidRDefault="00087DBD" w:rsidP="0002158C">
      <w:pPr>
        <w:pStyle w:val="Agency-body-text"/>
        <w:numPr>
          <w:ilvl w:val="0"/>
          <w:numId w:val="8"/>
        </w:numPr>
        <w:rPr>
          <w:rFonts w:asciiTheme="majorHAnsi" w:hAnsiTheme="majorHAnsi" w:cstheme="majorHAnsi"/>
        </w:rPr>
      </w:pPr>
      <w:r w:rsidRPr="00B11499">
        <w:rPr>
          <w:rFonts w:asciiTheme="majorHAnsi" w:hAnsiTheme="majorHAnsi" w:cstheme="majorHAnsi"/>
          <w:b/>
          <w:lang w:bidi="sl-SI"/>
        </w:rPr>
        <w:t xml:space="preserve">Odnosni kontekst </w:t>
      </w:r>
      <w:r w:rsidRPr="00B11499">
        <w:rPr>
          <w:rFonts w:asciiTheme="majorHAnsi" w:hAnsiTheme="majorHAnsi" w:cstheme="majorHAnsi"/>
          <w:lang w:bidi="sl-SI"/>
        </w:rPr>
        <w:t>vpliva na potek komuniciranja na podlagi kakovosti odnosa med komunikatorji. Vpliva na to, kako se oseba počuti med procesom komuniciranja. Na primer odnos, ki temelji na zaupanju, spodbuja učinkovito komuniciranje, saj je v njem lažje reševati težave;</w:t>
      </w:r>
    </w:p>
    <w:p w14:paraId="432DB888" w14:textId="5CC7D168" w:rsidR="00087DBD" w:rsidRPr="00B11499" w:rsidRDefault="00087DBD" w:rsidP="0002158C">
      <w:pPr>
        <w:pStyle w:val="Agency-body-text"/>
        <w:numPr>
          <w:ilvl w:val="0"/>
          <w:numId w:val="8"/>
        </w:numPr>
        <w:rPr>
          <w:rFonts w:asciiTheme="majorHAnsi" w:hAnsiTheme="majorHAnsi" w:cstheme="majorHAnsi"/>
        </w:rPr>
      </w:pPr>
      <w:r w:rsidRPr="00B11499">
        <w:rPr>
          <w:rFonts w:asciiTheme="majorHAnsi" w:hAnsiTheme="majorHAnsi" w:cstheme="majorHAnsi"/>
          <w:b/>
          <w:lang w:bidi="sl-SI"/>
        </w:rPr>
        <w:t>Kulturni kontekst</w:t>
      </w:r>
      <w:r w:rsidRPr="00B11499">
        <w:rPr>
          <w:rFonts w:asciiTheme="majorHAnsi" w:hAnsiTheme="majorHAnsi" w:cstheme="majorHAnsi"/>
          <w:lang w:bidi="sl-SI"/>
        </w:rPr>
        <w:t xml:space="preserve"> vključuje različne identitetne vidike (rasa, spol, narodnost, etnična pripadnost, spolna usmerjenost, sposobnosti itd.), ki vplivajo na komuniciranje. Nekatere identitete vplivajo na to, da se komunikatorji znajdejo v marginaliziranem ali dominantnem položaju v komuniciranju. Če so v procesih komuniciranja upoštevane razlike v moči komunikatorjev, je učinkovito komuniciranje lažje;</w:t>
      </w:r>
    </w:p>
    <w:p w14:paraId="4C0D19C3" w14:textId="7B61A59E" w:rsidR="00087DBD" w:rsidRPr="00B11499" w:rsidRDefault="00087DBD" w:rsidP="0002158C">
      <w:pPr>
        <w:pStyle w:val="Agency-body-text"/>
        <w:numPr>
          <w:ilvl w:val="0"/>
          <w:numId w:val="8"/>
        </w:numPr>
        <w:rPr>
          <w:rFonts w:asciiTheme="majorHAnsi" w:hAnsiTheme="majorHAnsi" w:cstheme="majorHAnsi"/>
        </w:rPr>
      </w:pPr>
      <w:r w:rsidRPr="00B11499">
        <w:rPr>
          <w:rFonts w:asciiTheme="majorHAnsi" w:hAnsiTheme="majorHAnsi" w:cstheme="majorHAnsi"/>
          <w:b/>
          <w:lang w:bidi="sl-SI"/>
        </w:rPr>
        <w:t>Družbeni kontekst</w:t>
      </w:r>
      <w:r w:rsidRPr="00B11499">
        <w:rPr>
          <w:rFonts w:asciiTheme="majorHAnsi" w:hAnsiTheme="majorHAnsi" w:cstheme="majorHAnsi"/>
          <w:lang w:bidi="sl-SI"/>
        </w:rPr>
        <w:t xml:space="preserve"> je povezan s pravili ali neizrečenimi normami, ki vplivajo na komuniciranje. Pravil in norm (kaj se sme in česa se ne sme početi) se pogosto naučimo implicitno, med socializacijo v skupnosti. Kadar je družbeni kontekst pregleden in kadar ga upoštevamo, lahko prispeva k učinkovitem komuniciranju. Nekatera implicitna družbena pravila in norme lahko ovirajo učinkovito komuniciranje, saj lahko prikrivajo dejanske težave in njihov temeljni vzrok;</w:t>
      </w:r>
    </w:p>
    <w:p w14:paraId="2DA23E4F" w14:textId="22381637" w:rsidR="00087DBD" w:rsidRPr="00B11499" w:rsidRDefault="00087DBD" w:rsidP="0002158C">
      <w:pPr>
        <w:pStyle w:val="Agency-body-text"/>
        <w:numPr>
          <w:ilvl w:val="0"/>
          <w:numId w:val="8"/>
        </w:numPr>
        <w:rPr>
          <w:rFonts w:asciiTheme="majorHAnsi" w:hAnsiTheme="majorHAnsi" w:cstheme="majorHAnsi"/>
        </w:rPr>
      </w:pPr>
      <w:r w:rsidRPr="00B11499">
        <w:rPr>
          <w:rFonts w:asciiTheme="majorHAnsi" w:hAnsiTheme="majorHAnsi" w:cstheme="majorHAnsi"/>
          <w:b/>
          <w:lang w:bidi="sl-SI"/>
        </w:rPr>
        <w:t>Fizični kontekst</w:t>
      </w:r>
      <w:r w:rsidRPr="00B11499">
        <w:rPr>
          <w:rFonts w:asciiTheme="majorHAnsi" w:hAnsiTheme="majorHAnsi" w:cstheme="majorHAnsi"/>
          <w:lang w:bidi="sl-SI"/>
        </w:rPr>
        <w:t xml:space="preserve"> je sestavljen iz dejavnikov v okolju, ki vplivajo na komuniciranje (splošno okolje, digitalno okolje, velikost, postavitev, zunanji pogoji, temperatura itd.). Učinkovito komuniciranje je lažje, kadar so okolje in izbrani kanali za komuniciranje dostopni ciljnemu občinstvu in kadar ustrezajo željam ciljnega občinstva;</w:t>
      </w:r>
    </w:p>
    <w:p w14:paraId="443D28D4" w14:textId="5A6B05D8" w:rsidR="00087DBD" w:rsidRPr="00B11499" w:rsidRDefault="00087DBD" w:rsidP="0002158C">
      <w:pPr>
        <w:pStyle w:val="Agency-body-text"/>
        <w:numPr>
          <w:ilvl w:val="0"/>
          <w:numId w:val="8"/>
        </w:numPr>
        <w:rPr>
          <w:rFonts w:asciiTheme="majorHAnsi" w:hAnsiTheme="majorHAnsi" w:cstheme="majorHAnsi"/>
        </w:rPr>
      </w:pPr>
      <w:r w:rsidRPr="00B11499">
        <w:rPr>
          <w:rFonts w:asciiTheme="majorHAnsi" w:hAnsiTheme="majorHAnsi" w:cstheme="majorHAnsi"/>
          <w:b/>
          <w:lang w:bidi="sl-SI"/>
        </w:rPr>
        <w:t>Psihološki kontekst</w:t>
      </w:r>
      <w:r w:rsidRPr="00B11499">
        <w:rPr>
          <w:rFonts w:asciiTheme="majorHAnsi" w:hAnsiTheme="majorHAnsi" w:cstheme="majorHAnsi"/>
          <w:lang w:bidi="sl-SI"/>
        </w:rPr>
        <w:t xml:space="preserve"> se nanaša na duševne in čustvene dejavnike v komuniciranju (stres, tesnoba, čustva itd.). Če upoštevamo psihološki kontekst, je lahko komuniciranje veliko bolj učinkovito, saj ga je mogoče prilagoditi potrebam oseb, ki so vključene v komuniciranje.</w:t>
      </w:r>
    </w:p>
    <w:p w14:paraId="79541578" w14:textId="18E749C5" w:rsidR="00087DBD" w:rsidRPr="00B11499" w:rsidRDefault="00087DBD" w:rsidP="00676FCD">
      <w:pPr>
        <w:pStyle w:val="Agency-body-text"/>
        <w:rPr>
          <w:rFonts w:asciiTheme="majorHAnsi" w:hAnsiTheme="majorHAnsi" w:cstheme="majorHAnsi"/>
        </w:rPr>
      </w:pPr>
      <w:r w:rsidRPr="00B11499">
        <w:rPr>
          <w:rFonts w:asciiTheme="majorHAnsi" w:hAnsiTheme="majorHAnsi" w:cstheme="majorHAnsi"/>
          <w:lang w:bidi="sl-SI"/>
        </w:rPr>
        <w:t>(Jones, 2013, str. 19–22; Greenaway et al., 201</w:t>
      </w:r>
      <w:r w:rsidR="00942AB4">
        <w:rPr>
          <w:rFonts w:asciiTheme="majorHAnsi" w:hAnsiTheme="majorHAnsi" w:cstheme="majorHAnsi"/>
          <w:lang w:bidi="sl-SI"/>
        </w:rPr>
        <w:t>5</w:t>
      </w:r>
      <w:r w:rsidRPr="00B11499">
        <w:rPr>
          <w:rFonts w:asciiTheme="majorHAnsi" w:hAnsiTheme="majorHAnsi" w:cstheme="majorHAnsi"/>
          <w:lang w:bidi="sl-SI"/>
        </w:rPr>
        <w:t>; Walaski, 2011)</w:t>
      </w:r>
    </w:p>
    <w:p w14:paraId="482D81BF" w14:textId="23593457" w:rsidR="00457853" w:rsidRPr="00B11499" w:rsidRDefault="00C979E2" w:rsidP="00457853">
      <w:pPr>
        <w:pStyle w:val="Agency-body-text"/>
        <w:rPr>
          <w:rFonts w:asciiTheme="majorHAnsi" w:eastAsia="Calibri" w:hAnsiTheme="majorHAnsi" w:cstheme="majorHAnsi"/>
        </w:rPr>
      </w:pPr>
      <w:r w:rsidRPr="00B11499">
        <w:rPr>
          <w:rFonts w:asciiTheme="majorHAnsi" w:hAnsiTheme="majorHAnsi" w:cstheme="majorHAnsi"/>
          <w:lang w:bidi="sl-SI"/>
        </w:rPr>
        <w:t>Kot je opisano v zgornjih definicijah, je upoštevanje različnih kontekstov v procesih komuniciranja v pomoč pri razvoju kulture učinkovitega komuniciranja. Čeprav je kontekst pomemben, pa je poudarek v teh smernicah na ključnih elementih. Gre za glavne dejavnike za pretvorbo pri omogočanju spreminjanja obstoječih komunikacijskih sredstev v učinkovito komuniciranje. Poudarek je na samem aktu komuniciranja, na katerega lahko komunikatorji po potrebi vplivajo, da izboljšajo proces komuniciranja.</w:t>
      </w:r>
    </w:p>
    <w:p w14:paraId="2B4C14A7" w14:textId="21535559" w:rsidR="00FA7AB5" w:rsidRPr="00B11499" w:rsidRDefault="00D21CC1" w:rsidP="00DB7881">
      <w:pPr>
        <w:pStyle w:val="Agency-body-text"/>
        <w:rPr>
          <w:rFonts w:asciiTheme="majorHAnsi" w:hAnsiTheme="majorHAnsi" w:cstheme="majorHAnsi"/>
        </w:rPr>
      </w:pPr>
      <w:r w:rsidRPr="00B11499">
        <w:rPr>
          <w:rFonts w:asciiTheme="majorHAnsi" w:hAnsiTheme="majorHAnsi" w:cstheme="majorHAnsi"/>
          <w:lang w:bidi="sl-SI"/>
        </w:rPr>
        <w:t>Kot je navedeno zgoraj, je namen prizadevanja za kulturo učinkovitega komuniciranja v izobraževanju tudi spodbujanje dobrobiti in prilagodljivosti razmeram vseh učencev, zlasti v kriznih časih. Zato je model usklajen z ogrodjem za dobrobit v sklopu pristopa, ki temelji na zmožnostih, kot je opisano v 2. poglavju.</w:t>
      </w:r>
      <w:r w:rsidR="00FA7AB5" w:rsidRPr="00B11499">
        <w:rPr>
          <w:rFonts w:asciiTheme="majorHAnsi" w:hAnsiTheme="majorHAnsi" w:cstheme="majorHAnsi"/>
          <w:lang w:bidi="sl-SI"/>
        </w:rPr>
        <w:br w:type="page"/>
      </w:r>
    </w:p>
    <w:p w14:paraId="62F2427C" w14:textId="5C7BC6B4" w:rsidR="00397CD2" w:rsidRPr="00B11499" w:rsidRDefault="00256BB2" w:rsidP="005556AF">
      <w:pPr>
        <w:pStyle w:val="Agency-heading-1"/>
        <w:rPr>
          <w:rFonts w:asciiTheme="majorHAnsi" w:hAnsiTheme="majorHAnsi" w:cstheme="majorHAnsi"/>
        </w:rPr>
      </w:pPr>
      <w:bookmarkStart w:id="12" w:name="Section2"/>
      <w:bookmarkStart w:id="13" w:name="_Toc165626509"/>
      <w:r w:rsidRPr="00B11499">
        <w:rPr>
          <w:rFonts w:asciiTheme="majorHAnsi" w:hAnsiTheme="majorHAnsi" w:cstheme="majorHAnsi"/>
          <w:lang w:bidi="sl-SI"/>
        </w:rPr>
        <w:lastRenderedPageBreak/>
        <w:t>2. poglavje</w:t>
      </w:r>
      <w:bookmarkEnd w:id="12"/>
      <w:r w:rsidRPr="00B11499">
        <w:rPr>
          <w:rFonts w:asciiTheme="majorHAnsi" w:hAnsiTheme="majorHAnsi" w:cstheme="majorHAnsi"/>
          <w:lang w:bidi="sl-SI"/>
        </w:rPr>
        <w:t>: Ogrodje za dobrobit</w:t>
      </w:r>
      <w:bookmarkEnd w:id="13"/>
    </w:p>
    <w:p w14:paraId="476BD0AB" w14:textId="1620A4E8" w:rsidR="00E90263" w:rsidRPr="00B11499" w:rsidRDefault="0019280C" w:rsidP="00753DBE">
      <w:pPr>
        <w:pStyle w:val="Agency-body-text"/>
        <w:rPr>
          <w:rFonts w:asciiTheme="majorHAnsi" w:hAnsiTheme="majorHAnsi" w:cstheme="majorHAnsi"/>
        </w:rPr>
      </w:pPr>
      <w:r w:rsidRPr="00B11499">
        <w:rPr>
          <w:rFonts w:asciiTheme="majorHAnsi" w:hAnsiTheme="majorHAnsi" w:cstheme="majorHAnsi"/>
          <w:lang w:bidi="sl-SI"/>
        </w:rPr>
        <w:t>Ogrodje za dobrobit v sklopu projekta BRIES je poenostavljena različica pristopa, ki temelji na zmožnostih (Sen, 2009, 2010; Robeyns, 2016; Evans, 2002; Ibrahim, 2017). Pristop, ki temelji na zmožnostih, je osredotočen na potencialno kakovost življenja in dobrobit posameznikov, ko imajo možnosti in priložnosti, da dosežejo tisto, kar jim je zares pomembno. Ogrodje za dobrobit v sklopu projekta BRIES je bilo prilagojeno kontekstu učinkovitega komuniciranja, in sicer s ciljem doseganja dobrobiti in prilagodljivosti razmeram. S tega vidika je učinkovito komuniciranje pomembna vrlina za doseganje prilagodljivosti razmeram in dobrobiti (Schejter, 2022).</w:t>
      </w:r>
    </w:p>
    <w:p w14:paraId="0D20BE91" w14:textId="696DB884" w:rsidR="00327160" w:rsidRPr="00B11499" w:rsidRDefault="00117A13" w:rsidP="00753DBE">
      <w:pPr>
        <w:pStyle w:val="Agency-body-text"/>
        <w:rPr>
          <w:rFonts w:asciiTheme="majorHAnsi" w:hAnsiTheme="majorHAnsi" w:cstheme="majorHAnsi"/>
        </w:rPr>
      </w:pPr>
      <w:r w:rsidRPr="00B11499">
        <w:rPr>
          <w:rFonts w:asciiTheme="majorHAnsi" w:hAnsiTheme="majorHAnsi" w:cstheme="majorHAnsi"/>
          <w:lang w:bidi="sl-SI"/>
        </w:rPr>
        <w:t>Da bi lahko deležniki na vseh ravneh učinkovito komunicirali, je treba za vse vzpostaviti kulturo učinkovitega komuniciranja. Uporaba in izvajanje kulture učinkovitega komuniciranja v izobraževanju lahko pripomoreta k dobrobiti in prilagodljivosti razmeram v običajnih časih in v kriznih časih.</w:t>
      </w:r>
    </w:p>
    <w:p w14:paraId="1674743F" w14:textId="47B8ACBF" w:rsidR="00F835A6" w:rsidRPr="00B11499" w:rsidRDefault="009F6A5A" w:rsidP="00DB7881">
      <w:pPr>
        <w:pStyle w:val="Agency-body-text"/>
        <w:keepNext/>
        <w:rPr>
          <w:rFonts w:asciiTheme="majorHAnsi" w:hAnsiTheme="majorHAnsi" w:cstheme="majorHAnsi"/>
        </w:rPr>
      </w:pPr>
      <w:r w:rsidRPr="00B11499">
        <w:rPr>
          <w:rFonts w:asciiTheme="majorHAnsi" w:hAnsiTheme="majorHAnsi" w:cstheme="majorHAnsi"/>
          <w:lang w:bidi="sl-SI"/>
        </w:rPr>
        <w:t>Z uporabo pristopa, ki temelji na zmožnostih, v kontekstu komuniciranja je postalo jasno, da:</w:t>
      </w:r>
    </w:p>
    <w:p w14:paraId="77A0F331" w14:textId="25A4FD92" w:rsidR="00540F88" w:rsidRPr="00B11499" w:rsidRDefault="009C315D" w:rsidP="00C96EBA">
      <w:pPr>
        <w:pStyle w:val="Agency-quotation"/>
        <w:rPr>
          <w:rFonts w:asciiTheme="majorHAnsi" w:hAnsiTheme="majorHAnsi" w:cstheme="majorHAnsi"/>
        </w:rPr>
      </w:pPr>
      <w:r>
        <w:rPr>
          <w:rFonts w:asciiTheme="majorHAnsi" w:hAnsiTheme="majorHAnsi" w:cstheme="majorHAnsi"/>
          <w:lang w:bidi="sl-SI"/>
        </w:rPr>
        <w:t>…</w:t>
      </w:r>
      <w:r w:rsidR="00F57D78" w:rsidRPr="00B11499">
        <w:rPr>
          <w:rFonts w:asciiTheme="majorHAnsi" w:hAnsiTheme="majorHAnsi" w:cstheme="majorHAnsi"/>
          <w:lang w:bidi="sl-SI"/>
        </w:rPr>
        <w:t xml:space="preserve"> je komuniciranje zmožnost, ki je potrebna za uresničevanje delovanja, kot je sodelovanje v političnem, kulturnem, družbenem, izobraževalnem in poslovnem življenju, in je bistvena za spodbujanje pripadnosti kolektivu (Schejter, 2022, str. 1826).</w:t>
      </w:r>
    </w:p>
    <w:p w14:paraId="6D1CC487" w14:textId="286FDCE7" w:rsidR="002A417E" w:rsidRPr="00B11499" w:rsidRDefault="00362926">
      <w:pPr>
        <w:pStyle w:val="Agency-body-text"/>
        <w:rPr>
          <w:rFonts w:asciiTheme="majorHAnsi" w:hAnsiTheme="majorHAnsi" w:cstheme="majorHAnsi"/>
        </w:rPr>
      </w:pPr>
      <w:r w:rsidRPr="00B11499">
        <w:rPr>
          <w:rFonts w:asciiTheme="majorHAnsi" w:hAnsiTheme="majorHAnsi" w:cstheme="majorHAnsi"/>
          <w:lang w:bidi="sl-SI"/>
        </w:rPr>
        <w:t>Z ogrodjem za dobrobit se odpira možnost, da na komuniciranje gledamo kot na obstoječe sredstvo, ki ga je mogoče spremeniti v kulturo učinkovitega komuniciranja. Podpira torej dobrobit celotne skupine in njeno prilagodljivost razmeram (Evans, 2002; Ibrahim, 2017).</w:t>
      </w:r>
    </w:p>
    <w:p w14:paraId="74EA8F62" w14:textId="28F62D28" w:rsidR="00593B42" w:rsidRPr="00B11499" w:rsidRDefault="00E3483A" w:rsidP="00DB7881">
      <w:pPr>
        <w:pStyle w:val="Agency-body-text"/>
        <w:rPr>
          <w:rFonts w:asciiTheme="majorHAnsi" w:hAnsiTheme="majorHAnsi" w:cstheme="majorHAnsi"/>
        </w:rPr>
      </w:pPr>
      <w:r w:rsidRPr="00B11499">
        <w:rPr>
          <w:rFonts w:asciiTheme="majorHAnsi" w:hAnsiTheme="majorHAnsi" w:cstheme="majorHAnsi"/>
          <w:lang w:bidi="sl-SI"/>
        </w:rPr>
        <w:t>Ključni elementi modela vzpostavitve kulture učinkovitega komuniciranja v izobraževanju usmerjajo proces preoblikovanja obstoječega komuniciranja v kulturo učinkovitega komuniciranja za vse. Upoštevanje in izvajanje ključnih elementov v komunikacijskih procesih je temelj za razvoj kulture učinkovitega komuniciranja za vse. To je razvidno iz ciljev in orodja za razmislek, predstavljenih v nadaljevanju.</w:t>
      </w:r>
    </w:p>
    <w:p w14:paraId="3EE897CF" w14:textId="37BF841C" w:rsidR="00B43125" w:rsidRPr="00B11499" w:rsidRDefault="002E2831" w:rsidP="00781B44">
      <w:pPr>
        <w:pStyle w:val="Agency-body-text"/>
        <w:keepNext/>
        <w:rPr>
          <w:rFonts w:asciiTheme="majorHAnsi" w:eastAsia="Calibri" w:hAnsiTheme="majorHAnsi" w:cstheme="majorHAnsi"/>
        </w:rPr>
      </w:pPr>
      <w:r w:rsidRPr="00B11499">
        <w:rPr>
          <w:rFonts w:asciiTheme="majorHAnsi" w:hAnsiTheme="majorHAnsi" w:cstheme="majorHAnsi"/>
          <w:lang w:bidi="sl-SI"/>
        </w:rPr>
        <w:lastRenderedPageBreak/>
        <w:t>Učinkovito komuniciranje in ključni elementi prispevajo k dobrobiti in prilagodljivosti razmeram v izobraževanju:</w:t>
      </w:r>
    </w:p>
    <w:p w14:paraId="751A5DC0" w14:textId="69088340" w:rsidR="00C84777" w:rsidRPr="00B11499" w:rsidRDefault="00255988" w:rsidP="00374915">
      <w:pPr>
        <w:pStyle w:val="Agency-body-text"/>
        <w:keepNext/>
        <w:jc w:val="center"/>
        <w:rPr>
          <w:rFonts w:asciiTheme="majorHAnsi" w:eastAsia="Calibri" w:hAnsiTheme="majorHAnsi" w:cstheme="majorHAnsi"/>
        </w:rPr>
      </w:pPr>
      <w:r w:rsidRPr="00B11499">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75396F46">
                <wp:simplePos x="0" y="0"/>
                <wp:positionH relativeFrom="column">
                  <wp:posOffset>390948</wp:posOffset>
                </wp:positionH>
                <wp:positionV relativeFrom="paragraph">
                  <wp:posOffset>176953</wp:posOffset>
                </wp:positionV>
                <wp:extent cx="5227457" cy="4650083"/>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27457" cy="4650083"/>
                          <a:chOff x="0" y="-223284"/>
                          <a:chExt cx="5227457" cy="4650083"/>
                        </a:xfrm>
                      </wpg:grpSpPr>
                      <wps:wsp>
                        <wps:cNvPr id="1238891845" name="Text Box 25"/>
                        <wps:cNvSpPr txBox="1"/>
                        <wps:spPr>
                          <a:xfrm>
                            <a:off x="1335379" y="-223284"/>
                            <a:ext cx="2011680" cy="1690370"/>
                          </a:xfrm>
                          <a:prstGeom prst="rect">
                            <a:avLst/>
                          </a:prstGeom>
                          <a:noFill/>
                          <a:ln w="6350">
                            <a:noFill/>
                          </a:ln>
                        </wps:spPr>
                        <wps:txbx>
                          <w:txbxContent>
                            <w:p w14:paraId="03889916" w14:textId="0164EF95"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sl-SI"/>
                                </w:rPr>
                                <w:t xml:space="preserve">Dejavniki za </w:t>
                              </w:r>
                              <w:r w:rsidR="00037580">
                                <w:rPr>
                                  <w:b/>
                                  <w:color w:val="FFFFFF" w:themeColor="background1"/>
                                  <w:sz w:val="28"/>
                                  <w:lang w:val="el-GR" w:bidi="sl-SI"/>
                                </w:rPr>
                                <w:br/>
                              </w:r>
                              <w:r w:rsidRPr="007D2231">
                                <w:rPr>
                                  <w:b/>
                                  <w:color w:val="FFFFFF" w:themeColor="background1"/>
                                  <w:sz w:val="28"/>
                                  <w:lang w:bidi="sl-SI"/>
                                </w:rPr>
                                <w:t>pretvorbo</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sl-SI"/>
                                </w:rPr>
                                <w:t>Ključni elementi za učinkovito komuniciranje v izobraževanju: jasnost, dostopnost, zaupanje in preglednost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1425" y="1502741"/>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sl-SI"/>
                                </w:rPr>
                                <w:t>Učinkovito komuniciranje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74282" y="3494619"/>
                            <a:ext cx="1327785" cy="932180"/>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sl-SI"/>
                                </w:rPr>
                                <w:t>Oblikovanje in uporabo kulture učinkovitega komuniciranja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907927" y="2744131"/>
                            <a:ext cx="1319530" cy="436245"/>
                          </a:xfrm>
                          <a:prstGeom prst="rect">
                            <a:avLst/>
                          </a:prstGeom>
                          <a:noFill/>
                          <a:ln w="6350">
                            <a:noFill/>
                          </a:ln>
                        </wps:spPr>
                        <wps:txbx>
                          <w:txbxContent>
                            <w:p w14:paraId="12C624F1" w14:textId="3D5FF00F"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sl-SI"/>
                                </w:rPr>
                                <w:t xml:space="preserve">Izvajanje za </w:t>
                              </w:r>
                              <w:r w:rsidR="009C315D">
                                <w:rPr>
                                  <w:b/>
                                  <w:color w:val="17365D" w:themeColor="text2" w:themeShade="BF"/>
                                  <w:lang w:bidi="sl-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79479" y="2003655"/>
                            <a:ext cx="1089025" cy="436245"/>
                          </a:xfrm>
                          <a:prstGeom prst="rect">
                            <a:avLst/>
                          </a:prstGeom>
                          <a:noFill/>
                          <a:ln w="6350">
                            <a:noFill/>
                          </a:ln>
                        </wps:spPr>
                        <wps:txbx>
                          <w:txbxContent>
                            <w:p w14:paraId="23596086" w14:textId="41B94E76"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sl-SI"/>
                                </w:rPr>
                                <w:t xml:space="preserve">Pretvorba v </w:t>
                              </w:r>
                              <w:r w:rsidR="009C315D">
                                <w:rPr>
                                  <w:b/>
                                  <w:color w:val="17365D" w:themeColor="text2" w:themeShade="BF"/>
                                  <w:lang w:bidi="sl-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59539" y="3604460"/>
                            <a:ext cx="1280160" cy="436245"/>
                          </a:xfrm>
                          <a:prstGeom prst="rect">
                            <a:avLst/>
                          </a:prstGeom>
                          <a:noFill/>
                          <a:ln w="6350">
                            <a:noFill/>
                          </a:ln>
                        </wps:spPr>
                        <wps:txbx>
                          <w:txbxContent>
                            <w:p w14:paraId="2785C9DE" w14:textId="170548A1"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sl-SI"/>
                                </w:rPr>
                                <w:t xml:space="preserve">Spodbujanje </w:t>
                              </w:r>
                              <w:r w:rsidR="009C315D">
                                <w:rPr>
                                  <w:b/>
                                  <w:color w:val="17365D" w:themeColor="text2" w:themeShade="BF"/>
                                  <w:lang w:bidi="sl-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545586"/>
                            <a:ext cx="1089025" cy="762000"/>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sl-SI"/>
                                </w:rPr>
                                <w:t>Dobrobiti in prilagodljivosti razmeram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749116"/>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sl-SI"/>
                                </w:rPr>
                                <w:t>Obstoječa komunikacijska sredstva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8pt;margin-top:13.95pt;width:411.6pt;height:366.15pt;z-index:251658265;mso-width-relative:margin;mso-height-relative:margin" coordorigin=",-2232" coordsize="52274,46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">
                <v:shape id="_x0000_s1044" type="#_x0000_t202" style="position:absolute;left:13353;top:-2232;width:20117;height:16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0164EF95"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sl-SI"/>
                          </w:rPr>
                          <w:t xml:space="preserve">Dejavniki za </w:t>
                        </w:r>
                        <w:r w:rsidR="00037580">
                          <w:rPr>
                            <w:b/>
                            <w:color w:val="FFFFFF" w:themeColor="background1"/>
                            <w:sz w:val="28"/>
                            <w:lang w:val="el-GR" w:bidi="sl-SI"/>
                          </w:rPr>
                          <w:br/>
                        </w:r>
                        <w:r w:rsidRPr="007D2231">
                          <w:rPr>
                            <w:b/>
                            <w:color w:val="FFFFFF" w:themeColor="background1"/>
                            <w:sz w:val="28"/>
                            <w:lang w:bidi="sl-SI"/>
                          </w:rPr>
                          <w:t>pretvorbo</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sl-SI"/>
                          </w:rPr>
                          <w:t>Ključni elementi za učinkovito komuniciranje v izobraževanju: jasnost, dostopnost, zaupanje in preglednost</w:t>
                        </w:r>
                      </w:p>
                    </w:txbxContent>
                  </v:textbox>
                </v:shape>
                <v:shape id="_x0000_s1045" type="#_x0000_t202" alt="&quot;&quot;" style="position:absolute;left:36414;top:15027;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sl-SI"/>
                          </w:rPr>
                          <w:t>Učinkovito komuniciranje</w:t>
                        </w:r>
                      </w:p>
                    </w:txbxContent>
                  </v:textbox>
                </v:shape>
                <v:shape id="_x0000_s1046" type="#_x0000_t202" alt="&quot;&quot;" style="position:absolute;left:27742;top:34946;width:13278;height:9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sl-SI"/>
                          </w:rPr>
                          <w:t>Oblikovanje in uporabo kulture učinkovitega komuniciranja</w:t>
                        </w:r>
                      </w:p>
                    </w:txbxContent>
                  </v:textbox>
                </v:shape>
                <v:shape id="_x0000_s1047" type="#_x0000_t202" alt="&quot;&quot;" style="position:absolute;left:39079;top:27441;width:13195;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3D5FF00F"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sl-SI"/>
                          </w:rPr>
                          <w:t xml:space="preserve">Izvajanje za </w:t>
                        </w:r>
                        <w:r w:rsidR="009C315D">
                          <w:rPr>
                            <w:b/>
                            <w:color w:val="17365D" w:themeColor="text2" w:themeShade="BF"/>
                            <w:lang w:bidi="sl-SI"/>
                          </w:rPr>
                          <w:t>…</w:t>
                        </w:r>
                      </w:p>
                    </w:txbxContent>
                  </v:textbox>
                </v:shape>
                <v:shape id="_x0000_s1048" type="#_x0000_t202" alt="&quot;&quot;" style="position:absolute;left:18794;top:20036;width:1089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41B94E76"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sl-SI"/>
                          </w:rPr>
                          <w:t xml:space="preserve">Pretvorba v </w:t>
                        </w:r>
                        <w:r w:rsidR="009C315D">
                          <w:rPr>
                            <w:b/>
                            <w:color w:val="17365D" w:themeColor="text2" w:themeShade="BF"/>
                            <w:lang w:bidi="sl-SI"/>
                          </w:rPr>
                          <w:t>…</w:t>
                        </w:r>
                      </w:p>
                    </w:txbxContent>
                  </v:textbox>
                </v:shape>
                <v:shape id="_x0000_s1049" type="#_x0000_t202" alt="&quot;&quot;" style="position:absolute;left:14595;top:36044;width:1280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170548A1"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sl-SI"/>
                          </w:rPr>
                          <w:t xml:space="preserve">Spodbujanje </w:t>
                        </w:r>
                        <w:r w:rsidR="009C315D">
                          <w:rPr>
                            <w:b/>
                            <w:color w:val="17365D" w:themeColor="text2" w:themeShade="BF"/>
                            <w:lang w:bidi="sl-SI"/>
                          </w:rPr>
                          <w:t>…</w:t>
                        </w:r>
                      </w:p>
                    </w:txbxContent>
                  </v:textbox>
                </v:shape>
                <v:shape id="_x0000_s1050" type="#_x0000_t202" alt="&quot;&quot;" style="position:absolute;top:35455;width:10890;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sl-SI"/>
                          </w:rPr>
                          <w:t>Dobrobiti in prilagodljivosti razmeram</w:t>
                        </w:r>
                      </w:p>
                    </w:txbxContent>
                  </v:textbox>
                </v:shape>
                <v:shape id="_x0000_s1051" type="#_x0000_t202" alt="&quot;&quot;" style="position:absolute;left:2226;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sl-SI"/>
                          </w:rPr>
                          <w:t>Obstoječa komunikacijska sredstva</w:t>
                        </w:r>
                      </w:p>
                    </w:txbxContent>
                  </v:textbox>
                </v:shape>
              </v:group>
            </w:pict>
          </mc:Fallback>
        </mc:AlternateContent>
      </w:r>
      <w:r w:rsidR="00374915" w:rsidRPr="00B11499">
        <w:rPr>
          <w:rFonts w:asciiTheme="majorHAnsi" w:hAnsiTheme="majorHAnsi" w:cstheme="majorHAnsi"/>
          <w:noProof/>
          <w:lang w:eastAsia="el-GR"/>
        </w:rPr>
        <w:drawing>
          <wp:inline distT="0" distB="0" distL="0" distR="0" wp14:anchorId="21BBACEF" wp14:editId="35F19C92">
            <wp:extent cx="5233333" cy="5088835"/>
            <wp:effectExtent l="0" t="0" r="0" b="4445"/>
            <wp:docPr id="1414492562" name="Picture 1" descr="»Obstoječa komunikacijska sredstva« so pretvorjena v »učinkovito komuniciranje« z dejavniki za pretvorbo, ki so »ključni elementi za učinkovito komuniciranje v izobraževanju: jasnost, dostopnost, zaupanje in preglednost«. Namen učinkovitega komuniciranja je vzpostavitev in uporaba kulture učinkovitega komuniciranja, ki spodbuja dobrobit in prilagodljivost razmeram v izobraže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Obstoječa komunikacijska sredstva« so pretvorjena v »učinkovito komuniciranje« z dejavniki za pretvorbo, ki so »ključni elementi za učinkovito komuniciranje v izobraževanju: jasnost, dostopnost, zaupanje in preglednost«. Namen učinkovitega komuniciranja je vzpostavitev in uporaba kulture učinkovitega komuniciranja, ki spodbuja dobrobit in prilagodljivost razmeram v izobraževanju."/>
                    <pic:cNvPicPr/>
                  </pic:nvPicPr>
                  <pic:blipFill>
                    <a:blip r:embed="rId47"/>
                    <a:stretch>
                      <a:fillRect/>
                    </a:stretch>
                  </pic:blipFill>
                  <pic:spPr>
                    <a:xfrm>
                      <a:off x="0" y="0"/>
                      <a:ext cx="5249998" cy="5105040"/>
                    </a:xfrm>
                    <a:prstGeom prst="rect">
                      <a:avLst/>
                    </a:prstGeom>
                  </pic:spPr>
                </pic:pic>
              </a:graphicData>
            </a:graphic>
          </wp:inline>
        </w:drawing>
      </w:r>
    </w:p>
    <w:p w14:paraId="415CD0DD" w14:textId="321EB2B2" w:rsidR="00B43125" w:rsidRPr="00B11499" w:rsidRDefault="00AB2D3F" w:rsidP="00E06E32">
      <w:pPr>
        <w:pStyle w:val="Agency-caption"/>
        <w:rPr>
          <w:rFonts w:asciiTheme="majorHAnsi" w:eastAsia="Calibri" w:hAnsiTheme="majorHAnsi" w:cstheme="majorHAnsi"/>
        </w:rPr>
      </w:pPr>
      <w:r w:rsidRPr="00B11499">
        <w:rPr>
          <w:rFonts w:asciiTheme="majorHAnsi" w:hAnsiTheme="majorHAnsi" w:cstheme="majorHAnsi"/>
          <w:lang w:bidi="sl-SI"/>
        </w:rPr>
        <w:t xml:space="preserve">Slika </w:t>
      </w:r>
      <w:r w:rsidRPr="00B11499">
        <w:rPr>
          <w:rFonts w:asciiTheme="majorHAnsi" w:hAnsiTheme="majorHAnsi" w:cstheme="majorHAnsi"/>
          <w:lang w:bidi="sl-SI"/>
        </w:rPr>
        <w:fldChar w:fldCharType="begin"/>
      </w:r>
      <w:r w:rsidRPr="00B11499">
        <w:rPr>
          <w:rFonts w:asciiTheme="majorHAnsi" w:hAnsiTheme="majorHAnsi" w:cstheme="majorHAnsi"/>
          <w:lang w:bidi="sl-SI"/>
        </w:rPr>
        <w:instrText>SEQ Figure \* ARABIC</w:instrText>
      </w:r>
      <w:r w:rsidRPr="00B11499">
        <w:rPr>
          <w:rFonts w:asciiTheme="majorHAnsi" w:hAnsiTheme="majorHAnsi" w:cstheme="majorHAnsi"/>
          <w:lang w:bidi="sl-SI"/>
        </w:rPr>
        <w:fldChar w:fldCharType="separate"/>
      </w:r>
      <w:r w:rsidR="00BE07E6" w:rsidRPr="00B11499">
        <w:rPr>
          <w:rFonts w:asciiTheme="majorHAnsi" w:hAnsiTheme="majorHAnsi" w:cstheme="majorHAnsi"/>
          <w:lang w:bidi="sl-SI"/>
        </w:rPr>
        <w:t>3</w:t>
      </w:r>
      <w:r w:rsidRPr="00B11499">
        <w:rPr>
          <w:rFonts w:asciiTheme="majorHAnsi" w:hAnsiTheme="majorHAnsi" w:cstheme="majorHAnsi"/>
          <w:lang w:bidi="sl-SI"/>
        </w:rPr>
        <w:fldChar w:fldCharType="end"/>
      </w:r>
      <w:r w:rsidRPr="00B11499">
        <w:rPr>
          <w:rFonts w:asciiTheme="majorHAnsi" w:hAnsiTheme="majorHAnsi" w:cstheme="majorHAnsi"/>
          <w:lang w:bidi="sl-SI"/>
        </w:rPr>
        <w:t>. Ogrodje za dobrobit in učinkovito komuniciranje v izobraževanju</w:t>
      </w:r>
    </w:p>
    <w:p w14:paraId="478C8356" w14:textId="018A940D" w:rsidR="00FE695B" w:rsidRPr="00B11499" w:rsidRDefault="000C758F" w:rsidP="00374915">
      <w:pPr>
        <w:pStyle w:val="Agency-body-text"/>
        <w:rPr>
          <w:rFonts w:asciiTheme="majorHAnsi" w:hAnsiTheme="majorHAnsi" w:cstheme="majorHAnsi"/>
        </w:rPr>
      </w:pPr>
      <w:r w:rsidRPr="00B11499">
        <w:rPr>
          <w:rFonts w:asciiTheme="majorHAnsi" w:hAnsiTheme="majorHAnsi" w:cstheme="majorHAnsi"/>
          <w:lang w:bidi="sl-SI"/>
        </w:rPr>
        <w:t>Za spodbujanje dobrobiti in prilagodljivosti razmeram vseh učencev z izboljšanjem komunikacijskih procesov morajo vsi deležniki uvesti in uporabljati kulturo učinkovitega komuniciranja. Tako lahko učinkovito komuniciranje pripomore k doseganju pomembnih ciljev, ki prispevajo k dobrobiti in prilagodljivosti razmeram vseh učencev.</w:t>
      </w:r>
    </w:p>
    <w:p w14:paraId="0098C017" w14:textId="4BA3BE40" w:rsidR="00E468AE" w:rsidRPr="00B11499" w:rsidRDefault="00A029F0" w:rsidP="008947A2">
      <w:pPr>
        <w:pStyle w:val="Agency-body-text"/>
        <w:rPr>
          <w:rFonts w:asciiTheme="majorHAnsi" w:hAnsiTheme="majorHAnsi" w:cstheme="majorHAnsi"/>
        </w:rPr>
      </w:pPr>
      <w:r w:rsidRPr="00B11499">
        <w:rPr>
          <w:rFonts w:asciiTheme="majorHAnsi" w:hAnsiTheme="majorHAnsi" w:cstheme="majorHAnsi"/>
          <w:lang w:bidi="sl-SI"/>
        </w:rPr>
        <w:t xml:space="preserve">Za več informacij o pristopu, ki temelji na zmožnostih, in ogrodju za dobrobit, glejte </w:t>
      </w:r>
      <w:hyperlink r:id="rId48">
        <w:r w:rsidR="009236B4" w:rsidRPr="00B11499">
          <w:rPr>
            <w:rStyle w:val="Hyperlink"/>
            <w:rFonts w:asciiTheme="majorHAnsi" w:hAnsiTheme="majorHAnsi" w:cstheme="majorHAnsi"/>
            <w:lang w:bidi="sl-SI"/>
          </w:rPr>
          <w:t>Poročilo projekta BRIES o metodologiji in teoriji</w:t>
        </w:r>
      </w:hyperlink>
      <w:r w:rsidRPr="00B11499">
        <w:rPr>
          <w:rFonts w:asciiTheme="majorHAnsi" w:hAnsiTheme="majorHAnsi" w:cstheme="majorHAnsi"/>
          <w:lang w:bidi="sl-SI"/>
        </w:rPr>
        <w:t>.</w:t>
      </w:r>
    </w:p>
    <w:p w14:paraId="65829CE2" w14:textId="77777777" w:rsidR="00801168" w:rsidRPr="00B11499" w:rsidRDefault="00801168" w:rsidP="00801168">
      <w:pPr>
        <w:pStyle w:val="Agency-body-text"/>
        <w:rPr>
          <w:rFonts w:asciiTheme="majorHAnsi" w:hAnsiTheme="majorHAnsi" w:cstheme="majorHAnsi"/>
        </w:rPr>
        <w:sectPr w:rsidR="00801168" w:rsidRPr="00B11499" w:rsidSect="00D06481">
          <w:headerReference w:type="even" r:id="rId49"/>
          <w:headerReference w:type="default" r:id="rId50"/>
          <w:pgSz w:w="11899" w:h="16838"/>
          <w:pgMar w:top="1134" w:right="1531" w:bottom="1276" w:left="1531" w:header="709" w:footer="828" w:gutter="0"/>
          <w:cols w:space="708"/>
          <w:docGrid w:linePitch="360"/>
        </w:sectPr>
      </w:pPr>
    </w:p>
    <w:p w14:paraId="21D6A773" w14:textId="10DAF1D0" w:rsidR="00890425" w:rsidRPr="00B11499" w:rsidRDefault="00256BB2" w:rsidP="00EB0475">
      <w:pPr>
        <w:pStyle w:val="Agency-heading-1"/>
        <w:rPr>
          <w:rFonts w:asciiTheme="majorHAnsi" w:hAnsiTheme="majorHAnsi" w:cstheme="majorHAnsi"/>
        </w:rPr>
      </w:pPr>
      <w:bookmarkStart w:id="14" w:name="Section3"/>
      <w:bookmarkStart w:id="15" w:name="_Toc165626510"/>
      <w:r w:rsidRPr="00B11499">
        <w:rPr>
          <w:rFonts w:asciiTheme="majorHAnsi" w:hAnsiTheme="majorHAnsi" w:cstheme="majorHAnsi"/>
          <w:lang w:bidi="sl-SI"/>
        </w:rPr>
        <w:lastRenderedPageBreak/>
        <w:t>3. poglavje</w:t>
      </w:r>
      <w:bookmarkEnd w:id="14"/>
      <w:r w:rsidRPr="00B11499">
        <w:rPr>
          <w:rFonts w:asciiTheme="majorHAnsi" w:hAnsiTheme="majorHAnsi" w:cstheme="majorHAnsi"/>
          <w:lang w:bidi="sl-SI"/>
        </w:rPr>
        <w:t>: Cilji</w:t>
      </w:r>
      <w:bookmarkEnd w:id="15"/>
    </w:p>
    <w:p w14:paraId="42E2BC1F" w14:textId="310A7F67" w:rsidR="00890425" w:rsidRPr="00B11499" w:rsidRDefault="00890425" w:rsidP="00890425">
      <w:pPr>
        <w:pStyle w:val="Agency-body-text"/>
        <w:rPr>
          <w:rFonts w:asciiTheme="majorHAnsi" w:eastAsia="Calibri" w:hAnsiTheme="majorHAnsi" w:cstheme="majorHAnsi"/>
        </w:rPr>
      </w:pPr>
      <w:r w:rsidRPr="00B11499">
        <w:rPr>
          <w:rFonts w:asciiTheme="majorHAnsi" w:hAnsiTheme="majorHAnsi" w:cstheme="majorHAnsi"/>
          <w:lang w:bidi="sl-SI"/>
        </w:rPr>
        <w:t xml:space="preserve">Učenci, učitelji, starši in oblikovalci politik iz sodelujočih držav so v okviru projekta BRIES opredelili štiri prednostna področja na podlagi svojih izkušenj s pandemijo. (Podrobnejše informacije o metodologiji in udeležencih so na voljo v </w:t>
      </w:r>
      <w:hyperlink r:id="rId51" w:history="1">
        <w:r w:rsidR="00EF26B9" w:rsidRPr="00B11499">
          <w:rPr>
            <w:rStyle w:val="Hyperlink"/>
            <w:rFonts w:asciiTheme="majorHAnsi" w:hAnsiTheme="majorHAnsi" w:cstheme="majorHAnsi"/>
            <w:lang w:bidi="sl-SI"/>
          </w:rPr>
          <w:t>vmesnem poročilu BRIES</w:t>
        </w:r>
      </w:hyperlink>
      <w:r w:rsidRPr="00B11499">
        <w:rPr>
          <w:rFonts w:asciiTheme="majorHAnsi" w:hAnsiTheme="majorHAnsi" w:cstheme="majorHAnsi"/>
          <w:lang w:bidi="sl-SI"/>
        </w:rPr>
        <w:t xml:space="preserve"> ter </w:t>
      </w:r>
      <w:hyperlink r:id="rId52">
        <w:r w:rsidR="00105705" w:rsidRPr="00B11499">
          <w:rPr>
            <w:rStyle w:val="Hyperlink"/>
            <w:rFonts w:asciiTheme="majorHAnsi" w:hAnsiTheme="majorHAnsi" w:cstheme="majorHAnsi"/>
            <w:lang w:bidi="sl-SI"/>
          </w:rPr>
          <w:t>poročilu o metodologiji in teoriji</w:t>
        </w:r>
      </w:hyperlink>
      <w:r w:rsidRPr="00B11499">
        <w:rPr>
          <w:rFonts w:asciiTheme="majorHAnsi" w:hAnsiTheme="majorHAnsi" w:cstheme="majorHAnsi"/>
          <w:lang w:bidi="sl-SI"/>
        </w:rPr>
        <w:t>). Prednostna področja so predstavljena kot cilji A, B, C in D.</w:t>
      </w:r>
    </w:p>
    <w:p w14:paraId="2019A408" w14:textId="3C2CEA0F" w:rsidR="001C0522" w:rsidRPr="00B11499" w:rsidRDefault="00801168" w:rsidP="00DB7881">
      <w:pPr>
        <w:pStyle w:val="Agency-body-text"/>
        <w:keepNext/>
        <w:jc w:val="center"/>
        <w:rPr>
          <w:rFonts w:asciiTheme="majorHAnsi" w:eastAsia="Calibri" w:hAnsiTheme="majorHAnsi" w:cstheme="majorHAnsi"/>
        </w:rPr>
      </w:pPr>
      <w:r w:rsidRPr="00B11499">
        <w:rPr>
          <w:rFonts w:asciiTheme="majorHAnsi" w:hAnsiTheme="majorHAnsi" w:cstheme="majorHAnsi"/>
          <w:noProof/>
          <w:lang w:eastAsia="el-GR"/>
        </w:rPr>
        <mc:AlternateContent>
          <mc:Choice Requires="wpg">
            <w:drawing>
              <wp:inline distT="0" distB="0" distL="0" distR="0" wp14:anchorId="221C143F" wp14:editId="1C37C7C6">
                <wp:extent cx="9000000" cy="3135157"/>
                <wp:effectExtent l="38100" t="0" r="29845" b="46355"/>
                <wp:docPr id="739996836" name="Group 1" descr="Cilj A: Zagotavljanje varnega psihosocialnega učnega okolja, Cilj B: Sposobnost proaktivnega delovanja in pripravljenost na psihosocialne izredne razmere, Cilj C: Ustvarjanje podpornih povezav v skupnosti med učenci in družinami, Cilj D: Uporaba učinkovitega komuniciranja za zadovoljevanje potreb vseh učencev"/>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037580" w:rsidRDefault="00801168" w:rsidP="00801168">
                              <w:pPr>
                                <w:jc w:val="center"/>
                                <w:textAlignment w:val="baseline"/>
                                <w:rPr>
                                  <w:rFonts w:asciiTheme="majorHAnsi" w:eastAsia="MS PGothic" w:hAnsiTheme="majorHAnsi" w:cstheme="majorHAnsi"/>
                                  <w:b/>
                                  <w:bCs/>
                                  <w:color w:val="FFFFFF"/>
                                  <w:kern w:val="24"/>
                                  <w:sz w:val="40"/>
                                  <w:szCs w:val="40"/>
                                </w:rPr>
                              </w:pPr>
                              <w:r w:rsidRPr="00037580">
                                <w:rPr>
                                  <w:rFonts w:asciiTheme="majorHAnsi" w:hAnsiTheme="majorHAnsi" w:cstheme="majorHAnsi"/>
                                  <w:b/>
                                  <w:color w:val="FFFFFF"/>
                                  <w:kern w:val="24"/>
                                  <w:sz w:val="40"/>
                                  <w:lang w:bidi="sl-SI"/>
                                </w:rPr>
                                <w:t>Cilj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037580" w:rsidRDefault="00801168" w:rsidP="002E20FF">
                              <w:pPr>
                                <w:jc w:val="center"/>
                                <w:textAlignment w:val="baseline"/>
                                <w:rPr>
                                  <w:rFonts w:asciiTheme="majorHAnsi" w:eastAsia="MS PGothic" w:hAnsiTheme="majorHAnsi" w:cstheme="majorHAnsi"/>
                                  <w:b/>
                                  <w:bCs/>
                                  <w:color w:val="1E1C43"/>
                                  <w:kern w:val="24"/>
                                  <w:sz w:val="28"/>
                                  <w:szCs w:val="28"/>
                                </w:rPr>
                              </w:pPr>
                              <w:r w:rsidRPr="00037580">
                                <w:rPr>
                                  <w:rFonts w:asciiTheme="majorHAnsi" w:hAnsiTheme="majorHAnsi" w:cstheme="majorHAnsi"/>
                                  <w:b/>
                                  <w:color w:val="1E1C43"/>
                                  <w:kern w:val="24"/>
                                  <w:sz w:val="28"/>
                                  <w:lang w:bidi="sl-SI"/>
                                </w:rPr>
                                <w:t>Zagotavljanje varnega psihosocialnega učnega okolja</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3"/>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037580" w:rsidRDefault="00801168" w:rsidP="00801168">
                              <w:pPr>
                                <w:jc w:val="center"/>
                                <w:textAlignment w:val="baseline"/>
                                <w:rPr>
                                  <w:rFonts w:asciiTheme="majorHAnsi" w:eastAsia="MS PGothic" w:hAnsiTheme="majorHAnsi" w:cstheme="majorHAnsi"/>
                                  <w:b/>
                                  <w:bCs/>
                                  <w:color w:val="FFFFFF"/>
                                  <w:kern w:val="24"/>
                                  <w:sz w:val="40"/>
                                  <w:szCs w:val="40"/>
                                </w:rPr>
                              </w:pPr>
                              <w:r w:rsidRPr="00037580">
                                <w:rPr>
                                  <w:rFonts w:asciiTheme="majorHAnsi" w:hAnsiTheme="majorHAnsi" w:cstheme="majorHAnsi"/>
                                  <w:b/>
                                  <w:color w:val="FFFFFF"/>
                                  <w:kern w:val="24"/>
                                  <w:sz w:val="40"/>
                                  <w:lang w:bidi="sl-SI"/>
                                </w:rPr>
                                <w:t>Cilj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786378"/>
                          </a:xfrm>
                          <a:prstGeom prst="rect">
                            <a:avLst/>
                          </a:prstGeom>
                          <a:noFill/>
                        </wps:spPr>
                        <wps:txbx>
                          <w:txbxContent>
                            <w:p w14:paraId="4119FF32" w14:textId="77777777" w:rsidR="00801168" w:rsidRPr="00037580" w:rsidRDefault="00801168" w:rsidP="00801168">
                              <w:pPr>
                                <w:jc w:val="center"/>
                                <w:textAlignment w:val="baseline"/>
                                <w:rPr>
                                  <w:rFonts w:asciiTheme="majorHAnsi" w:eastAsia="MS PGothic" w:hAnsiTheme="majorHAnsi" w:cstheme="majorHAnsi"/>
                                  <w:b/>
                                  <w:bCs/>
                                  <w:color w:val="1E1C43"/>
                                  <w:kern w:val="24"/>
                                  <w:sz w:val="28"/>
                                  <w:szCs w:val="28"/>
                                </w:rPr>
                              </w:pPr>
                              <w:r w:rsidRPr="00037580">
                                <w:rPr>
                                  <w:rFonts w:asciiTheme="majorHAnsi" w:hAnsiTheme="majorHAnsi" w:cstheme="majorHAnsi"/>
                                  <w:b/>
                                  <w:color w:val="1E1C43"/>
                                  <w:kern w:val="24"/>
                                  <w:sz w:val="28"/>
                                  <w:lang w:bidi="sl-SI"/>
                                </w:rPr>
                                <w:t>Sposobnost proaktivnega delovanja in pripravljenost na psihosocialne izredne razmere</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037580" w:rsidRDefault="00801168" w:rsidP="00801168">
                              <w:pPr>
                                <w:jc w:val="center"/>
                                <w:textAlignment w:val="baseline"/>
                                <w:rPr>
                                  <w:rFonts w:asciiTheme="majorHAnsi" w:eastAsia="MS PGothic" w:hAnsiTheme="majorHAnsi" w:cstheme="majorHAnsi"/>
                                  <w:b/>
                                  <w:bCs/>
                                  <w:color w:val="FFFFFF"/>
                                  <w:kern w:val="24"/>
                                  <w:sz w:val="40"/>
                                  <w:szCs w:val="40"/>
                                </w:rPr>
                              </w:pPr>
                              <w:r w:rsidRPr="00037580">
                                <w:rPr>
                                  <w:rFonts w:asciiTheme="majorHAnsi" w:hAnsiTheme="majorHAnsi" w:cstheme="majorHAnsi"/>
                                  <w:b/>
                                  <w:color w:val="FFFFFF"/>
                                  <w:kern w:val="24"/>
                                  <w:sz w:val="40"/>
                                  <w:lang w:bidi="sl-SI"/>
                                </w:rPr>
                                <w:t>Cilj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229712"/>
                          </a:xfrm>
                          <a:prstGeom prst="rect">
                            <a:avLst/>
                          </a:prstGeom>
                          <a:noFill/>
                        </wps:spPr>
                        <wps:txbx>
                          <w:txbxContent>
                            <w:p w14:paraId="04755AD3" w14:textId="77777777" w:rsidR="00801168" w:rsidRPr="00037580" w:rsidRDefault="00801168" w:rsidP="00801168">
                              <w:pPr>
                                <w:jc w:val="center"/>
                                <w:textAlignment w:val="baseline"/>
                                <w:rPr>
                                  <w:rFonts w:asciiTheme="majorHAnsi" w:eastAsia="MS PGothic" w:hAnsiTheme="majorHAnsi" w:cstheme="majorHAnsi"/>
                                  <w:b/>
                                  <w:bCs/>
                                  <w:color w:val="1E1C43"/>
                                  <w:kern w:val="24"/>
                                  <w:sz w:val="28"/>
                                  <w:szCs w:val="28"/>
                                </w:rPr>
                              </w:pPr>
                              <w:r w:rsidRPr="00037580">
                                <w:rPr>
                                  <w:rFonts w:asciiTheme="majorHAnsi" w:hAnsiTheme="majorHAnsi" w:cstheme="majorHAnsi"/>
                                  <w:b/>
                                  <w:color w:val="1E1C43"/>
                                  <w:kern w:val="24"/>
                                  <w:sz w:val="28"/>
                                  <w:lang w:bidi="sl-SI"/>
                                </w:rPr>
                                <w:t>Ustvarjanje podpornih povezav v skupnosti med učenci in družinami</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037580" w:rsidRDefault="00801168" w:rsidP="00801168">
                              <w:pPr>
                                <w:jc w:val="center"/>
                                <w:textAlignment w:val="baseline"/>
                                <w:rPr>
                                  <w:rFonts w:asciiTheme="majorHAnsi" w:eastAsia="MS PGothic" w:hAnsiTheme="majorHAnsi" w:cstheme="majorHAnsi"/>
                                  <w:b/>
                                  <w:bCs/>
                                  <w:color w:val="FFFFFF"/>
                                  <w:kern w:val="24"/>
                                  <w:sz w:val="40"/>
                                  <w:szCs w:val="40"/>
                                </w:rPr>
                              </w:pPr>
                              <w:r w:rsidRPr="00037580">
                                <w:rPr>
                                  <w:rFonts w:asciiTheme="majorHAnsi" w:hAnsiTheme="majorHAnsi" w:cstheme="majorHAnsi"/>
                                  <w:b/>
                                  <w:color w:val="FFFFFF"/>
                                  <w:kern w:val="24"/>
                                  <w:sz w:val="40"/>
                                  <w:lang w:bidi="sl-SI"/>
                                </w:rPr>
                                <w:t>Cilj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786378"/>
                          </a:xfrm>
                          <a:prstGeom prst="rect">
                            <a:avLst/>
                          </a:prstGeom>
                          <a:noFill/>
                        </wps:spPr>
                        <wps:txbx>
                          <w:txbxContent>
                            <w:p w14:paraId="5A5CFB98" w14:textId="085E3F4E" w:rsidR="00801168" w:rsidRPr="00037580" w:rsidRDefault="00801168" w:rsidP="00801168">
                              <w:pPr>
                                <w:jc w:val="center"/>
                                <w:textAlignment w:val="baseline"/>
                                <w:rPr>
                                  <w:rFonts w:asciiTheme="majorHAnsi" w:eastAsia="Calibri" w:hAnsiTheme="majorHAnsi" w:cstheme="majorHAnsi"/>
                                  <w:b/>
                                  <w:bCs/>
                                  <w:color w:val="1E1C43"/>
                                  <w:kern w:val="24"/>
                                  <w:sz w:val="28"/>
                                  <w:szCs w:val="28"/>
                                </w:rPr>
                              </w:pPr>
                              <w:r w:rsidRPr="00037580">
                                <w:rPr>
                                  <w:rFonts w:asciiTheme="majorHAnsi" w:hAnsiTheme="majorHAnsi" w:cstheme="majorHAnsi"/>
                                  <w:b/>
                                  <w:color w:val="1E1C43"/>
                                  <w:kern w:val="24"/>
                                  <w:sz w:val="28"/>
                                  <w:lang w:bidi="sl-SI"/>
                                </w:rPr>
                                <w:t>Uporaba učinkovitega komuniciranja za zadovoljevanje potreb vseh učencev</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Cilj A: Zagotavljanje varnega psihosocialnega učnega okolja, Cilj B: Sposobnost proaktivnega delovanja in pripravljenost na psihosocialne izredne razmere, Cilj C: Ustvarjanje podpornih povezav v skupnosti med učenci in družinami, Cilj D: Uporaba učinkovitega komuniciranja za zadovoljevanje potreb vseh učencev"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037580" w:rsidRDefault="00801168" w:rsidP="00801168">
                        <w:pPr>
                          <w:jc w:val="center"/>
                          <w:textAlignment w:val="baseline"/>
                          <w:rPr>
                            <w:rFonts w:asciiTheme="majorHAnsi" w:eastAsia="MS PGothic" w:hAnsiTheme="majorHAnsi" w:cstheme="majorHAnsi"/>
                            <w:b/>
                            <w:bCs/>
                            <w:color w:val="FFFFFF"/>
                            <w:kern w:val="24"/>
                            <w:sz w:val="40"/>
                            <w:szCs w:val="40"/>
                          </w:rPr>
                        </w:pPr>
                        <w:r w:rsidRPr="00037580">
                          <w:rPr>
                            <w:rFonts w:asciiTheme="majorHAnsi" w:hAnsiTheme="majorHAnsi" w:cstheme="majorHAnsi"/>
                            <w:b/>
                            <w:color w:val="FFFFFF"/>
                            <w:kern w:val="24"/>
                            <w:sz w:val="40"/>
                            <w:lang w:bidi="sl-SI"/>
                          </w:rPr>
                          <w:t>Cilj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037580" w:rsidRDefault="00801168" w:rsidP="002E20FF">
                        <w:pPr>
                          <w:jc w:val="center"/>
                          <w:textAlignment w:val="baseline"/>
                          <w:rPr>
                            <w:rFonts w:asciiTheme="majorHAnsi" w:eastAsia="MS PGothic" w:hAnsiTheme="majorHAnsi" w:cstheme="majorHAnsi"/>
                            <w:b/>
                            <w:bCs/>
                            <w:color w:val="1E1C43"/>
                            <w:kern w:val="24"/>
                            <w:sz w:val="28"/>
                            <w:szCs w:val="28"/>
                          </w:rPr>
                        </w:pPr>
                        <w:r w:rsidRPr="00037580">
                          <w:rPr>
                            <w:rFonts w:asciiTheme="majorHAnsi" w:hAnsiTheme="majorHAnsi" w:cstheme="majorHAnsi"/>
                            <w:b/>
                            <w:color w:val="1E1C43"/>
                            <w:kern w:val="24"/>
                            <w:sz w:val="28"/>
                            <w:lang w:bidi="sl-SI"/>
                          </w:rPr>
                          <w:t>Zagotavljanje varnega psihosocialnega učnega okolja</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7"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037580" w:rsidRDefault="00801168" w:rsidP="00801168">
                        <w:pPr>
                          <w:jc w:val="center"/>
                          <w:textAlignment w:val="baseline"/>
                          <w:rPr>
                            <w:rFonts w:asciiTheme="majorHAnsi" w:eastAsia="MS PGothic" w:hAnsiTheme="majorHAnsi" w:cstheme="majorHAnsi"/>
                            <w:b/>
                            <w:bCs/>
                            <w:color w:val="FFFFFF"/>
                            <w:kern w:val="24"/>
                            <w:sz w:val="40"/>
                            <w:szCs w:val="40"/>
                          </w:rPr>
                        </w:pPr>
                        <w:r w:rsidRPr="00037580">
                          <w:rPr>
                            <w:rFonts w:asciiTheme="majorHAnsi" w:hAnsiTheme="majorHAnsi" w:cstheme="majorHAnsi"/>
                            <w:b/>
                            <w:color w:val="FFFFFF"/>
                            <w:kern w:val="24"/>
                            <w:sz w:val="40"/>
                            <w:lang w:bidi="sl-SI"/>
                          </w:rPr>
                          <w:t>Cilj B</w:t>
                        </w:r>
                      </w:p>
                    </w:txbxContent>
                  </v:textbox>
                </v:shape>
                <v:shape id="Text B" o:spid="_x0000_s1063" type="#_x0000_t202" alt="&quot;&quot;" style="position:absolute;left:31708;top:13235;width:21657;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037580" w:rsidRDefault="00801168" w:rsidP="00801168">
                        <w:pPr>
                          <w:jc w:val="center"/>
                          <w:textAlignment w:val="baseline"/>
                          <w:rPr>
                            <w:rFonts w:asciiTheme="majorHAnsi" w:eastAsia="MS PGothic" w:hAnsiTheme="majorHAnsi" w:cstheme="majorHAnsi"/>
                            <w:b/>
                            <w:bCs/>
                            <w:color w:val="1E1C43"/>
                            <w:kern w:val="24"/>
                            <w:sz w:val="28"/>
                            <w:szCs w:val="28"/>
                          </w:rPr>
                        </w:pPr>
                        <w:r w:rsidRPr="00037580">
                          <w:rPr>
                            <w:rFonts w:asciiTheme="majorHAnsi" w:hAnsiTheme="majorHAnsi" w:cstheme="majorHAnsi"/>
                            <w:b/>
                            <w:color w:val="1E1C43"/>
                            <w:kern w:val="24"/>
                            <w:sz w:val="28"/>
                            <w:lang w:bidi="sl-SI"/>
                          </w:rPr>
                          <w:t>Sposobnost proaktivnega delovanja in pripravljenost na psihosocialne izredne razmere</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8"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037580" w:rsidRDefault="00801168" w:rsidP="00801168">
                        <w:pPr>
                          <w:jc w:val="center"/>
                          <w:textAlignment w:val="baseline"/>
                          <w:rPr>
                            <w:rFonts w:asciiTheme="majorHAnsi" w:eastAsia="MS PGothic" w:hAnsiTheme="majorHAnsi" w:cstheme="majorHAnsi"/>
                            <w:b/>
                            <w:bCs/>
                            <w:color w:val="FFFFFF"/>
                            <w:kern w:val="24"/>
                            <w:sz w:val="40"/>
                            <w:szCs w:val="40"/>
                          </w:rPr>
                        </w:pPr>
                        <w:r w:rsidRPr="00037580">
                          <w:rPr>
                            <w:rFonts w:asciiTheme="majorHAnsi" w:hAnsiTheme="majorHAnsi" w:cstheme="majorHAnsi"/>
                            <w:b/>
                            <w:color w:val="FFFFFF"/>
                            <w:kern w:val="24"/>
                            <w:sz w:val="40"/>
                            <w:lang w:bidi="sl-SI"/>
                          </w:rPr>
                          <w:t>Cilj C</w:t>
                        </w:r>
                      </w:p>
                    </w:txbxContent>
                  </v:textbox>
                </v:shape>
                <v:shape id="Text C" o:spid="_x0000_s1070" type="#_x0000_t202" alt="&quot;&quot;" style="position:absolute;left:61983;top:13234;width:21648;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037580" w:rsidRDefault="00801168" w:rsidP="00801168">
                        <w:pPr>
                          <w:jc w:val="center"/>
                          <w:textAlignment w:val="baseline"/>
                          <w:rPr>
                            <w:rFonts w:asciiTheme="majorHAnsi" w:eastAsia="MS PGothic" w:hAnsiTheme="majorHAnsi" w:cstheme="majorHAnsi"/>
                            <w:b/>
                            <w:bCs/>
                            <w:color w:val="1E1C43"/>
                            <w:kern w:val="24"/>
                            <w:sz w:val="28"/>
                            <w:szCs w:val="28"/>
                          </w:rPr>
                        </w:pPr>
                        <w:r w:rsidRPr="00037580">
                          <w:rPr>
                            <w:rFonts w:asciiTheme="majorHAnsi" w:hAnsiTheme="majorHAnsi" w:cstheme="majorHAnsi"/>
                            <w:b/>
                            <w:color w:val="1E1C43"/>
                            <w:kern w:val="24"/>
                            <w:sz w:val="28"/>
                            <w:lang w:bidi="sl-SI"/>
                          </w:rPr>
                          <w:t>Ustvarjanje podpornih povezav v skupnosti med učenci in družinami</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59"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037580" w:rsidRDefault="00801168" w:rsidP="00801168">
                        <w:pPr>
                          <w:jc w:val="center"/>
                          <w:textAlignment w:val="baseline"/>
                          <w:rPr>
                            <w:rFonts w:asciiTheme="majorHAnsi" w:eastAsia="MS PGothic" w:hAnsiTheme="majorHAnsi" w:cstheme="majorHAnsi"/>
                            <w:b/>
                            <w:bCs/>
                            <w:color w:val="FFFFFF"/>
                            <w:kern w:val="24"/>
                            <w:sz w:val="40"/>
                            <w:szCs w:val="40"/>
                          </w:rPr>
                        </w:pPr>
                        <w:r w:rsidRPr="00037580">
                          <w:rPr>
                            <w:rFonts w:asciiTheme="majorHAnsi" w:hAnsiTheme="majorHAnsi" w:cstheme="majorHAnsi"/>
                            <w:b/>
                            <w:color w:val="FFFFFF"/>
                            <w:kern w:val="24"/>
                            <w:sz w:val="40"/>
                            <w:lang w:bidi="sl-SI"/>
                          </w:rPr>
                          <w:t>Cilj D</w:t>
                        </w:r>
                      </w:p>
                    </w:txbxContent>
                  </v:textbox>
                </v:shape>
                <v:shape id="Text D" o:spid="_x0000_s1077" type="#_x0000_t202" alt="&quot;&quot;" style="position:absolute;left:92660;top:13231;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037580" w:rsidRDefault="00801168" w:rsidP="00801168">
                        <w:pPr>
                          <w:jc w:val="center"/>
                          <w:textAlignment w:val="baseline"/>
                          <w:rPr>
                            <w:rFonts w:asciiTheme="majorHAnsi" w:eastAsia="Calibri" w:hAnsiTheme="majorHAnsi" w:cstheme="majorHAnsi"/>
                            <w:b/>
                            <w:bCs/>
                            <w:color w:val="1E1C43"/>
                            <w:kern w:val="24"/>
                            <w:sz w:val="28"/>
                            <w:szCs w:val="28"/>
                          </w:rPr>
                        </w:pPr>
                        <w:r w:rsidRPr="00037580">
                          <w:rPr>
                            <w:rFonts w:asciiTheme="majorHAnsi" w:hAnsiTheme="majorHAnsi" w:cstheme="majorHAnsi"/>
                            <w:b/>
                            <w:color w:val="1E1C43"/>
                            <w:kern w:val="24"/>
                            <w:sz w:val="28"/>
                            <w:lang w:bidi="sl-SI"/>
                          </w:rPr>
                          <w:t>Uporaba učinkovitega komuniciranja za zadovoljevanje potreb vseh učencev</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0" o:title=""/>
                  </v:shape>
                </v:group>
                <w10:anchorlock/>
              </v:group>
            </w:pict>
          </mc:Fallback>
        </mc:AlternateContent>
      </w:r>
    </w:p>
    <w:p w14:paraId="35739D7D" w14:textId="5514FA97" w:rsidR="00890425" w:rsidRPr="00B11499" w:rsidRDefault="00890425" w:rsidP="00890425">
      <w:pPr>
        <w:pStyle w:val="Agency-caption"/>
        <w:rPr>
          <w:rFonts w:asciiTheme="majorHAnsi" w:eastAsia="Calibri" w:hAnsiTheme="majorHAnsi" w:cstheme="majorHAnsi"/>
        </w:rPr>
      </w:pPr>
      <w:r w:rsidRPr="00B11499">
        <w:rPr>
          <w:rFonts w:asciiTheme="majorHAnsi" w:hAnsiTheme="majorHAnsi" w:cstheme="majorHAnsi"/>
          <w:lang w:bidi="sl-SI"/>
        </w:rPr>
        <w:t xml:space="preserve">Slika </w:t>
      </w:r>
      <w:r w:rsidRPr="00B11499">
        <w:rPr>
          <w:rFonts w:asciiTheme="majorHAnsi" w:hAnsiTheme="majorHAnsi" w:cstheme="majorHAnsi"/>
          <w:lang w:bidi="sl-SI"/>
        </w:rPr>
        <w:fldChar w:fldCharType="begin"/>
      </w:r>
      <w:r w:rsidRPr="00B11499">
        <w:rPr>
          <w:rFonts w:asciiTheme="majorHAnsi" w:hAnsiTheme="majorHAnsi" w:cstheme="majorHAnsi"/>
          <w:lang w:bidi="sl-SI"/>
        </w:rPr>
        <w:instrText>SEQ Figure \* ARABIC</w:instrText>
      </w:r>
      <w:r w:rsidRPr="00B11499">
        <w:rPr>
          <w:rFonts w:asciiTheme="majorHAnsi" w:hAnsiTheme="majorHAnsi" w:cstheme="majorHAnsi"/>
          <w:lang w:bidi="sl-SI"/>
        </w:rPr>
        <w:fldChar w:fldCharType="separate"/>
      </w:r>
      <w:r w:rsidRPr="00B11499">
        <w:rPr>
          <w:rFonts w:asciiTheme="majorHAnsi" w:hAnsiTheme="majorHAnsi" w:cstheme="majorHAnsi"/>
          <w:lang w:bidi="sl-SI"/>
        </w:rPr>
        <w:t>4</w:t>
      </w:r>
      <w:r w:rsidRPr="00B11499">
        <w:rPr>
          <w:rFonts w:asciiTheme="majorHAnsi" w:hAnsiTheme="majorHAnsi" w:cstheme="majorHAnsi"/>
          <w:lang w:bidi="sl-SI"/>
        </w:rPr>
        <w:fldChar w:fldCharType="end"/>
      </w:r>
      <w:r w:rsidRPr="00B11499">
        <w:rPr>
          <w:rFonts w:asciiTheme="majorHAnsi" w:hAnsiTheme="majorHAnsi" w:cstheme="majorHAnsi"/>
          <w:lang w:bidi="sl-SI"/>
        </w:rPr>
        <w:t>. Cilji</w:t>
      </w:r>
    </w:p>
    <w:p w14:paraId="79682BFA" w14:textId="77777777" w:rsidR="00210391" w:rsidRPr="00B11499" w:rsidRDefault="00210391" w:rsidP="00DB79DD">
      <w:pPr>
        <w:pStyle w:val="Agency-body-text"/>
        <w:rPr>
          <w:rFonts w:asciiTheme="majorHAnsi" w:eastAsia="Calibri" w:hAnsiTheme="majorHAnsi" w:cstheme="majorHAnsi"/>
        </w:rPr>
        <w:sectPr w:rsidR="00210391" w:rsidRPr="00B11499" w:rsidSect="00D06481">
          <w:headerReference w:type="even" r:id="rId61"/>
          <w:headerReference w:type="default" r:id="rId62"/>
          <w:headerReference w:type="first" r:id="rId63"/>
          <w:pgSz w:w="16838" w:h="11899" w:orient="landscape"/>
          <w:pgMar w:top="1531" w:right="1276" w:bottom="1531" w:left="1134" w:header="709" w:footer="828" w:gutter="0"/>
          <w:cols w:space="708"/>
          <w:docGrid w:linePitch="360"/>
        </w:sectPr>
      </w:pPr>
    </w:p>
    <w:p w14:paraId="28213630" w14:textId="0379BB39" w:rsidR="00C34D23" w:rsidRPr="00B11499" w:rsidRDefault="00890425" w:rsidP="00DB79DD">
      <w:pPr>
        <w:pStyle w:val="Agency-body-text"/>
        <w:rPr>
          <w:rFonts w:asciiTheme="majorHAnsi" w:eastAsia="Calibri" w:hAnsiTheme="majorHAnsi" w:cstheme="majorHAnsi"/>
        </w:rPr>
      </w:pPr>
      <w:r w:rsidRPr="00B11499">
        <w:rPr>
          <w:rFonts w:asciiTheme="majorHAnsi" w:hAnsiTheme="majorHAnsi" w:cstheme="majorHAnsi"/>
          <w:lang w:bidi="sl-SI"/>
        </w:rPr>
        <w:lastRenderedPageBreak/>
        <w:t>S cilji so opisani procesi, ki izboljšujejo dobrobit in prilagodljivost razmeram vseh učencev. Zato gre za cilje, ki jih deležniki štejejo za pomembne. Te cilje je mogoče doseči, če vsi udeleženci v procesu poučevanja in učenja učinkovito komunicirajo.</w:t>
      </w:r>
    </w:p>
    <w:p w14:paraId="14592807" w14:textId="3FD8CA9E" w:rsidR="00073F9B" w:rsidRPr="00B11499" w:rsidRDefault="00F9041C" w:rsidP="00DB7881">
      <w:pPr>
        <w:pStyle w:val="Agency-body-text"/>
        <w:rPr>
          <w:rFonts w:asciiTheme="majorHAnsi" w:hAnsiTheme="majorHAnsi" w:cstheme="majorHAnsi"/>
        </w:rPr>
      </w:pPr>
      <w:r w:rsidRPr="00B11499">
        <w:rPr>
          <w:rFonts w:asciiTheme="majorHAnsi" w:hAnsiTheme="majorHAnsi" w:cstheme="majorHAnsi"/>
          <w:lang w:bidi="sl-SI"/>
        </w:rPr>
        <w:t>V naslednjih razdelkih so podrobno razloženi posamezni cilji. Izkušnje deležnikov s komunikacijskimi procesi v zgodnjem obdobju pandemije predstavljajo kontekst za cilje. V razdelkih so opisane tudi situacije, v katerih bi lahko učinkovito komuniciranje pripomoglo k dobrobiti in prilagodljivosti razmeram vseh učencev.</w:t>
      </w:r>
    </w:p>
    <w:p w14:paraId="269A7677" w14:textId="23C2B653" w:rsidR="000F777C" w:rsidRPr="00B11499" w:rsidRDefault="002E4F33" w:rsidP="000F777C">
      <w:pPr>
        <w:pStyle w:val="Agency-body-text"/>
        <w:rPr>
          <w:rFonts w:asciiTheme="majorHAnsi" w:hAnsiTheme="majorHAnsi" w:cstheme="majorHAnsi"/>
        </w:rPr>
      </w:pPr>
      <w:r w:rsidRPr="00B11499">
        <w:rPr>
          <w:rFonts w:asciiTheme="majorHAnsi" w:hAnsiTheme="majorHAnsi" w:cstheme="majorHAnsi"/>
          <w:lang w:bidi="sl-SI"/>
        </w:rPr>
        <w:t>Za opredelitev ustreznih komunikatorjev (deležnikov) je v teh smernicah uporabljen model ekosistema Agencije (glej sliko 5), v katerem so v središču učenci. Deležniki z vseh ravni med sabo komunicirajo na določene načine, zato jih lahko štejemo za »komunikatorje«. Posledično je okolje potencialnih komunikacijskih procesov kompleksno. Na zunanji ravni so smernice namenjene odločevalcem na splošno, vključno z ravnatelji in javnimi organi za izobraževanje na vseh ravneh upravljanja.</w:t>
      </w:r>
    </w:p>
    <w:p w14:paraId="7A1EB56C" w14:textId="4DF29D7F" w:rsidR="00F80324" w:rsidRPr="00B11499" w:rsidRDefault="00F80324" w:rsidP="000F777C">
      <w:pPr>
        <w:pStyle w:val="Agency-body-text"/>
        <w:rPr>
          <w:rFonts w:asciiTheme="majorHAnsi" w:hAnsiTheme="majorHAnsi" w:cstheme="majorHAnsi"/>
        </w:rPr>
        <w:sectPr w:rsidR="00F80324" w:rsidRPr="00B11499" w:rsidSect="00D06481">
          <w:headerReference w:type="default" r:id="rId64"/>
          <w:pgSz w:w="11899" w:h="16838"/>
          <w:pgMar w:top="1134" w:right="1531" w:bottom="1276" w:left="1531" w:header="709" w:footer="828" w:gutter="0"/>
          <w:cols w:space="708"/>
          <w:docGrid w:linePitch="360"/>
        </w:sectPr>
      </w:pPr>
    </w:p>
    <w:p w14:paraId="243ACC25" w14:textId="4C39AC3E" w:rsidR="00A15A71" w:rsidRPr="00B11499" w:rsidRDefault="009049B9" w:rsidP="00DB7881">
      <w:pPr>
        <w:pStyle w:val="Agency-body-text"/>
        <w:keepNext/>
        <w:jc w:val="center"/>
        <w:rPr>
          <w:rFonts w:asciiTheme="majorHAnsi" w:hAnsiTheme="majorHAnsi" w:cstheme="majorHAnsi"/>
        </w:rPr>
      </w:pPr>
      <w:r w:rsidRPr="00B11499">
        <w:rPr>
          <w:rFonts w:asciiTheme="majorHAnsi" w:hAnsiTheme="majorHAnsi" w:cstheme="majorHAnsi"/>
          <w:noProof/>
          <w:lang w:eastAsia="el-GR"/>
        </w:rPr>
        <w:lastRenderedPageBreak/>
        <mc:AlternateContent>
          <mc:Choice Requires="wps">
            <w:drawing>
              <wp:anchor distT="0" distB="0" distL="114300" distR="114300" simplePos="0" relativeHeight="251658249" behindDoc="0" locked="0" layoutInCell="1" allowOverlap="1" wp14:anchorId="7EB66D59" wp14:editId="7893568E">
                <wp:simplePos x="0" y="0"/>
                <wp:positionH relativeFrom="column">
                  <wp:posOffset>6942243</wp:posOffset>
                </wp:positionH>
                <wp:positionV relativeFrom="paragraph">
                  <wp:posOffset>2851150</wp:posOffset>
                </wp:positionV>
                <wp:extent cx="1619250"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19250" cy="1041400"/>
                        </a:xfrm>
                        <a:prstGeom prst="rect">
                          <a:avLst/>
                        </a:prstGeom>
                        <a:noFill/>
                        <a:ln w="6350">
                          <a:noFill/>
                        </a:ln>
                      </wps:spPr>
                      <wps:txbx>
                        <w:txbxContent>
                          <w:p w14:paraId="4BBC489D" w14:textId="3714D569" w:rsidR="00C904FB" w:rsidRPr="00037580" w:rsidRDefault="00C904FB" w:rsidP="00180996">
                            <w:pPr>
                              <w:spacing w:before="20" w:after="360"/>
                              <w:rPr>
                                <w:rFonts w:asciiTheme="majorHAnsi" w:hAnsiTheme="majorHAnsi" w:cstheme="majorHAnsi"/>
                                <w:b/>
                                <w:bCs/>
                                <w:color w:val="002060"/>
                                <w:sz w:val="26"/>
                                <w:szCs w:val="26"/>
                              </w:rPr>
                            </w:pPr>
                            <w:r w:rsidRPr="00037580">
                              <w:rPr>
                                <w:rFonts w:asciiTheme="majorHAnsi" w:hAnsiTheme="majorHAnsi" w:cstheme="majorHAnsi"/>
                                <w:b/>
                                <w:color w:val="002060"/>
                                <w:sz w:val="26"/>
                                <w:lang w:bidi="sl-SI"/>
                              </w:rPr>
                              <w:t>Odločevalci</w:t>
                            </w:r>
                          </w:p>
                          <w:p w14:paraId="113A8EA6" w14:textId="026B1FAE" w:rsidR="00C904FB" w:rsidRPr="00037580" w:rsidRDefault="00C904FB" w:rsidP="00167EDB">
                            <w:pPr>
                              <w:autoSpaceDE w:val="0"/>
                              <w:autoSpaceDN w:val="0"/>
                              <w:adjustRightInd w:val="0"/>
                              <w:spacing w:before="120" w:after="120"/>
                              <w:rPr>
                                <w:rFonts w:asciiTheme="majorHAnsi" w:hAnsiTheme="majorHAnsi" w:cstheme="majorHAnsi"/>
                                <w:color w:val="002060"/>
                              </w:rPr>
                            </w:pPr>
                            <w:r w:rsidRPr="00037580">
                              <w:rPr>
                                <w:rFonts w:asciiTheme="majorHAnsi" w:hAnsiTheme="majorHAnsi" w:cstheme="majorHAnsi"/>
                                <w:color w:val="002060"/>
                                <w:lang w:bidi="sl-SI"/>
                              </w:rPr>
                              <w:t>Nacionalna/</w:t>
                            </w:r>
                            <w:r w:rsidR="000C7C69">
                              <w:rPr>
                                <w:rFonts w:asciiTheme="majorHAnsi" w:hAnsiTheme="majorHAnsi" w:cstheme="majorHAnsi"/>
                                <w:color w:val="002060"/>
                                <w:lang w:bidi="sl-SI"/>
                              </w:rPr>
                              <w:t xml:space="preserve"> </w:t>
                            </w:r>
                            <w:r w:rsidRPr="00037580">
                              <w:rPr>
                                <w:rFonts w:asciiTheme="majorHAnsi" w:hAnsiTheme="majorHAnsi" w:cstheme="majorHAnsi"/>
                                <w:color w:val="002060"/>
                                <w:lang w:bidi="sl-SI"/>
                              </w:rPr>
                              <w:t>regionalna</w:t>
                            </w:r>
                            <w:r w:rsidR="000C7C69">
                              <w:rPr>
                                <w:rFonts w:asciiTheme="majorHAnsi" w:hAnsiTheme="majorHAnsi" w:cstheme="majorHAnsi"/>
                                <w:color w:val="002060"/>
                                <w:lang w:bidi="sl-SI"/>
                              </w:rPr>
                              <w:t> </w:t>
                            </w:r>
                            <w:r w:rsidRPr="00037580">
                              <w:rPr>
                                <w:rFonts w:asciiTheme="majorHAnsi" w:hAnsiTheme="majorHAnsi" w:cstheme="majorHAnsi"/>
                                <w:color w:val="002060"/>
                                <w:lang w:bidi="sl-SI"/>
                              </w:rPr>
                              <w:t>raven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6.65pt;margin-top:224.5pt;width:127.5pt;height: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" filled="f" stroked="f" strokeweight=".5pt">
                <v:textbox>
                  <w:txbxContent>
                    <w:p w14:paraId="4BBC489D" w14:textId="3714D569" w:rsidR="00C904FB" w:rsidRPr="00037580" w:rsidRDefault="00C904FB" w:rsidP="00180996">
                      <w:pPr>
                        <w:spacing w:before="20" w:after="360"/>
                        <w:rPr>
                          <w:rFonts w:asciiTheme="majorHAnsi" w:hAnsiTheme="majorHAnsi" w:cstheme="majorHAnsi"/>
                          <w:b/>
                          <w:bCs/>
                          <w:color w:val="002060"/>
                          <w:sz w:val="26"/>
                          <w:szCs w:val="26"/>
                        </w:rPr>
                      </w:pPr>
                      <w:r w:rsidRPr="00037580">
                        <w:rPr>
                          <w:rFonts w:asciiTheme="majorHAnsi" w:hAnsiTheme="majorHAnsi" w:cstheme="majorHAnsi"/>
                          <w:b/>
                          <w:color w:val="002060"/>
                          <w:sz w:val="26"/>
                          <w:lang w:bidi="sl-SI"/>
                        </w:rPr>
                        <w:t>Odločevalci</w:t>
                      </w:r>
                    </w:p>
                    <w:p w14:paraId="113A8EA6" w14:textId="026B1FAE" w:rsidR="00C904FB" w:rsidRPr="00037580" w:rsidRDefault="00C904FB" w:rsidP="00167EDB">
                      <w:pPr>
                        <w:autoSpaceDE w:val="0"/>
                        <w:autoSpaceDN w:val="0"/>
                        <w:adjustRightInd w:val="0"/>
                        <w:spacing w:before="120" w:after="120"/>
                        <w:rPr>
                          <w:rFonts w:asciiTheme="majorHAnsi" w:hAnsiTheme="majorHAnsi" w:cstheme="majorHAnsi"/>
                          <w:color w:val="002060"/>
                        </w:rPr>
                      </w:pPr>
                      <w:r w:rsidRPr="00037580">
                        <w:rPr>
                          <w:rFonts w:asciiTheme="majorHAnsi" w:hAnsiTheme="majorHAnsi" w:cstheme="majorHAnsi"/>
                          <w:color w:val="002060"/>
                          <w:lang w:bidi="sl-SI"/>
                        </w:rPr>
                        <w:t>Nacionalna/</w:t>
                      </w:r>
                      <w:r w:rsidR="000C7C69">
                        <w:rPr>
                          <w:rFonts w:asciiTheme="majorHAnsi" w:hAnsiTheme="majorHAnsi" w:cstheme="majorHAnsi"/>
                          <w:color w:val="002060"/>
                          <w:lang w:bidi="sl-SI"/>
                        </w:rPr>
                        <w:t xml:space="preserve"> </w:t>
                      </w:r>
                      <w:r w:rsidRPr="00037580">
                        <w:rPr>
                          <w:rFonts w:asciiTheme="majorHAnsi" w:hAnsiTheme="majorHAnsi" w:cstheme="majorHAnsi"/>
                          <w:color w:val="002060"/>
                          <w:lang w:bidi="sl-SI"/>
                        </w:rPr>
                        <w:t>regionalna</w:t>
                      </w:r>
                      <w:r w:rsidR="000C7C69">
                        <w:rPr>
                          <w:rFonts w:asciiTheme="majorHAnsi" w:hAnsiTheme="majorHAnsi" w:cstheme="majorHAnsi"/>
                          <w:color w:val="002060"/>
                          <w:lang w:bidi="sl-SI"/>
                        </w:rPr>
                        <w:t> </w:t>
                      </w:r>
                      <w:r w:rsidRPr="00037580">
                        <w:rPr>
                          <w:rFonts w:asciiTheme="majorHAnsi" w:hAnsiTheme="majorHAnsi" w:cstheme="majorHAnsi"/>
                          <w:color w:val="002060"/>
                          <w:lang w:bidi="sl-SI"/>
                        </w:rPr>
                        <w:t>raven</w:t>
                      </w:r>
                    </w:p>
                  </w:txbxContent>
                </v:textbox>
              </v:shape>
            </w:pict>
          </mc:Fallback>
        </mc:AlternateContent>
      </w:r>
      <w:r w:rsidRPr="00B11499">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557587F2">
                <wp:simplePos x="0" y="0"/>
                <wp:positionH relativeFrom="column">
                  <wp:posOffset>5557097</wp:posOffset>
                </wp:positionH>
                <wp:positionV relativeFrom="paragraph">
                  <wp:posOffset>2837180</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037580" w:rsidRDefault="00C904FB" w:rsidP="00180996">
                            <w:pPr>
                              <w:spacing w:before="20" w:after="360"/>
                              <w:rPr>
                                <w:rFonts w:asciiTheme="majorHAnsi" w:hAnsiTheme="majorHAnsi" w:cstheme="majorHAnsi"/>
                                <w:b/>
                                <w:bCs/>
                                <w:color w:val="002060"/>
                                <w:sz w:val="26"/>
                                <w:szCs w:val="26"/>
                              </w:rPr>
                            </w:pPr>
                            <w:r w:rsidRPr="00037580">
                              <w:rPr>
                                <w:rFonts w:asciiTheme="majorHAnsi" w:hAnsiTheme="majorHAnsi" w:cstheme="majorHAnsi"/>
                                <w:b/>
                                <w:color w:val="002060"/>
                                <w:sz w:val="26"/>
                                <w:lang w:bidi="sl-SI"/>
                              </w:rPr>
                              <w:t>Starši/družine</w:t>
                            </w:r>
                          </w:p>
                          <w:p w14:paraId="7C134C2C" w14:textId="77777777" w:rsidR="00C904FB" w:rsidRPr="00037580" w:rsidRDefault="00C904FB" w:rsidP="00167EDB">
                            <w:pPr>
                              <w:autoSpaceDE w:val="0"/>
                              <w:autoSpaceDN w:val="0"/>
                              <w:adjustRightInd w:val="0"/>
                              <w:spacing w:before="120" w:after="120"/>
                              <w:rPr>
                                <w:rFonts w:asciiTheme="majorHAnsi" w:hAnsiTheme="majorHAnsi" w:cstheme="majorHAnsi"/>
                                <w:color w:val="002060"/>
                              </w:rPr>
                            </w:pPr>
                            <w:r w:rsidRPr="00037580">
                              <w:rPr>
                                <w:rFonts w:asciiTheme="majorHAnsi" w:hAnsiTheme="majorHAnsi" w:cstheme="majorHAnsi"/>
                                <w:color w:val="002060"/>
                                <w:lang w:bidi="sl-SI"/>
                              </w:rPr>
                              <w:t>Raven skupnosti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7.55pt;margin-top:223.4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" filled="f" stroked="f" strokeweight=".5pt">
                <v:textbox style="mso-fit-shape-to-text:t">
                  <w:txbxContent>
                    <w:p w14:paraId="4890F4FC" w14:textId="185D81F7" w:rsidR="00C904FB" w:rsidRPr="00037580" w:rsidRDefault="00C904FB" w:rsidP="00180996">
                      <w:pPr>
                        <w:spacing w:before="20" w:after="360"/>
                        <w:rPr>
                          <w:rFonts w:asciiTheme="majorHAnsi" w:hAnsiTheme="majorHAnsi" w:cstheme="majorHAnsi"/>
                          <w:b/>
                          <w:bCs/>
                          <w:color w:val="002060"/>
                          <w:sz w:val="26"/>
                          <w:szCs w:val="26"/>
                        </w:rPr>
                      </w:pPr>
                      <w:r w:rsidRPr="00037580">
                        <w:rPr>
                          <w:rFonts w:asciiTheme="majorHAnsi" w:hAnsiTheme="majorHAnsi" w:cstheme="majorHAnsi"/>
                          <w:b/>
                          <w:color w:val="002060"/>
                          <w:sz w:val="26"/>
                          <w:lang w:bidi="sl-SI"/>
                        </w:rPr>
                        <w:t>Starši/družine</w:t>
                      </w:r>
                    </w:p>
                    <w:p w14:paraId="7C134C2C" w14:textId="77777777" w:rsidR="00C904FB" w:rsidRPr="00037580" w:rsidRDefault="00C904FB" w:rsidP="00167EDB">
                      <w:pPr>
                        <w:autoSpaceDE w:val="0"/>
                        <w:autoSpaceDN w:val="0"/>
                        <w:adjustRightInd w:val="0"/>
                        <w:spacing w:before="120" w:after="120"/>
                        <w:rPr>
                          <w:rFonts w:asciiTheme="majorHAnsi" w:hAnsiTheme="majorHAnsi" w:cstheme="majorHAnsi"/>
                          <w:color w:val="002060"/>
                        </w:rPr>
                      </w:pPr>
                      <w:r w:rsidRPr="00037580">
                        <w:rPr>
                          <w:rFonts w:asciiTheme="majorHAnsi" w:hAnsiTheme="majorHAnsi" w:cstheme="majorHAnsi"/>
                          <w:color w:val="002060"/>
                          <w:lang w:bidi="sl-SI"/>
                        </w:rPr>
                        <w:t>Raven skupnosti</w:t>
                      </w:r>
                    </w:p>
                  </w:txbxContent>
                </v:textbox>
              </v:shape>
            </w:pict>
          </mc:Fallback>
        </mc:AlternateContent>
      </w:r>
      <w:r w:rsidRPr="00B11499">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6FCDB932">
                <wp:simplePos x="0" y="0"/>
                <wp:positionH relativeFrom="column">
                  <wp:posOffset>4145068</wp:posOffset>
                </wp:positionH>
                <wp:positionV relativeFrom="paragraph">
                  <wp:posOffset>2840990</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037580" w:rsidRDefault="00C904FB" w:rsidP="00180996">
                            <w:pPr>
                              <w:spacing w:before="20" w:after="360"/>
                              <w:rPr>
                                <w:rFonts w:asciiTheme="majorHAnsi" w:hAnsiTheme="majorHAnsi" w:cstheme="majorHAnsi"/>
                                <w:b/>
                                <w:bCs/>
                                <w:color w:val="002060"/>
                                <w:sz w:val="26"/>
                                <w:szCs w:val="26"/>
                              </w:rPr>
                            </w:pPr>
                            <w:r w:rsidRPr="00037580">
                              <w:rPr>
                                <w:rFonts w:asciiTheme="majorHAnsi" w:hAnsiTheme="majorHAnsi" w:cstheme="majorHAnsi"/>
                                <w:b/>
                                <w:color w:val="002060"/>
                                <w:sz w:val="26"/>
                                <w:lang w:bidi="sl-SI"/>
                              </w:rPr>
                              <w:t>Učitelji</w:t>
                            </w:r>
                          </w:p>
                          <w:p w14:paraId="4D7F2D58" w14:textId="77777777" w:rsidR="00C904FB" w:rsidRPr="00037580" w:rsidRDefault="00C904FB" w:rsidP="00167EDB">
                            <w:pPr>
                              <w:autoSpaceDE w:val="0"/>
                              <w:autoSpaceDN w:val="0"/>
                              <w:adjustRightInd w:val="0"/>
                              <w:spacing w:before="120" w:after="120"/>
                              <w:rPr>
                                <w:rFonts w:asciiTheme="majorHAnsi" w:hAnsiTheme="majorHAnsi" w:cstheme="majorHAnsi"/>
                                <w:color w:val="002060"/>
                              </w:rPr>
                            </w:pPr>
                            <w:r w:rsidRPr="00037580">
                              <w:rPr>
                                <w:rFonts w:asciiTheme="majorHAnsi" w:hAnsiTheme="majorHAnsi" w:cstheme="majorHAnsi"/>
                                <w:color w:val="002060"/>
                                <w:lang w:bidi="sl-SI"/>
                              </w:rPr>
                              <w:t>Raven šole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6.4pt;margin-top:223.7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" filled="f" stroked="f" strokeweight=".5pt">
                <v:textbox style="mso-fit-shape-to-text:t">
                  <w:txbxContent>
                    <w:p w14:paraId="2C442654" w14:textId="331A825C" w:rsidR="00C904FB" w:rsidRPr="00037580" w:rsidRDefault="00C904FB" w:rsidP="00180996">
                      <w:pPr>
                        <w:spacing w:before="20" w:after="360"/>
                        <w:rPr>
                          <w:rFonts w:asciiTheme="majorHAnsi" w:hAnsiTheme="majorHAnsi" w:cstheme="majorHAnsi"/>
                          <w:b/>
                          <w:bCs/>
                          <w:color w:val="002060"/>
                          <w:sz w:val="26"/>
                          <w:szCs w:val="26"/>
                        </w:rPr>
                      </w:pPr>
                      <w:r w:rsidRPr="00037580">
                        <w:rPr>
                          <w:rFonts w:asciiTheme="majorHAnsi" w:hAnsiTheme="majorHAnsi" w:cstheme="majorHAnsi"/>
                          <w:b/>
                          <w:color w:val="002060"/>
                          <w:sz w:val="26"/>
                          <w:lang w:bidi="sl-SI"/>
                        </w:rPr>
                        <w:t>Učitelji</w:t>
                      </w:r>
                    </w:p>
                    <w:p w14:paraId="4D7F2D58" w14:textId="77777777" w:rsidR="00C904FB" w:rsidRPr="00037580" w:rsidRDefault="00C904FB" w:rsidP="00167EDB">
                      <w:pPr>
                        <w:autoSpaceDE w:val="0"/>
                        <w:autoSpaceDN w:val="0"/>
                        <w:adjustRightInd w:val="0"/>
                        <w:spacing w:before="120" w:after="120"/>
                        <w:rPr>
                          <w:rFonts w:asciiTheme="majorHAnsi" w:hAnsiTheme="majorHAnsi" w:cstheme="majorHAnsi"/>
                          <w:color w:val="002060"/>
                        </w:rPr>
                      </w:pPr>
                      <w:r w:rsidRPr="00037580">
                        <w:rPr>
                          <w:rFonts w:asciiTheme="majorHAnsi" w:hAnsiTheme="majorHAnsi" w:cstheme="majorHAnsi"/>
                          <w:color w:val="002060"/>
                          <w:lang w:bidi="sl-SI"/>
                        </w:rPr>
                        <w:t>Raven šole</w:t>
                      </w:r>
                    </w:p>
                  </w:txbxContent>
                </v:textbox>
              </v:shape>
            </w:pict>
          </mc:Fallback>
        </mc:AlternateContent>
      </w:r>
      <w:r w:rsidRPr="00B11499">
        <w:rPr>
          <w:rFonts w:asciiTheme="majorHAnsi" w:hAnsiTheme="majorHAnsi" w:cstheme="majorHAnsi"/>
          <w:noProof/>
          <w:lang w:eastAsia="el-GR"/>
        </w:rPr>
        <mc:AlternateContent>
          <mc:Choice Requires="wps">
            <w:drawing>
              <wp:anchor distT="0" distB="0" distL="114300" distR="114300" simplePos="0" relativeHeight="251658246" behindDoc="0" locked="0" layoutInCell="1" allowOverlap="1" wp14:anchorId="2B380A54" wp14:editId="5B919AE4">
                <wp:simplePos x="0" y="0"/>
                <wp:positionH relativeFrom="column">
                  <wp:posOffset>2841413</wp:posOffset>
                </wp:positionH>
                <wp:positionV relativeFrom="paragraph">
                  <wp:posOffset>2840990</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037580" w:rsidRDefault="00C904FB" w:rsidP="00180996">
                            <w:pPr>
                              <w:spacing w:before="20" w:after="360"/>
                              <w:rPr>
                                <w:rFonts w:asciiTheme="majorHAnsi" w:hAnsiTheme="majorHAnsi" w:cstheme="majorHAnsi"/>
                                <w:b/>
                                <w:bCs/>
                                <w:color w:val="002060"/>
                                <w:sz w:val="26"/>
                                <w:szCs w:val="26"/>
                              </w:rPr>
                            </w:pPr>
                            <w:r w:rsidRPr="00037580">
                              <w:rPr>
                                <w:rFonts w:asciiTheme="majorHAnsi" w:hAnsiTheme="majorHAnsi" w:cstheme="majorHAnsi"/>
                                <w:b/>
                                <w:color w:val="002060"/>
                                <w:sz w:val="26"/>
                                <w:lang w:bidi="sl-SI"/>
                              </w:rPr>
                              <w:t>Učenci</w:t>
                            </w:r>
                          </w:p>
                          <w:p w14:paraId="2D03D430" w14:textId="65607FF7" w:rsidR="00C904FB" w:rsidRPr="00037580" w:rsidRDefault="00C904FB" w:rsidP="00167EDB">
                            <w:pPr>
                              <w:autoSpaceDE w:val="0"/>
                              <w:autoSpaceDN w:val="0"/>
                              <w:adjustRightInd w:val="0"/>
                              <w:spacing w:before="120" w:after="120"/>
                              <w:rPr>
                                <w:rFonts w:asciiTheme="majorHAnsi" w:hAnsiTheme="majorHAnsi" w:cstheme="majorHAnsi"/>
                                <w:color w:val="002060"/>
                              </w:rPr>
                            </w:pPr>
                            <w:r w:rsidRPr="00037580">
                              <w:rPr>
                                <w:rFonts w:asciiTheme="majorHAnsi" w:hAnsiTheme="majorHAnsi" w:cstheme="majorHAnsi"/>
                                <w:color w:val="002060"/>
                                <w:lang w:bidi="sl-SI"/>
                              </w:rPr>
                              <w:t>Raven posameznika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3.75pt;margin-top:223.7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1KA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" filled="f" stroked="f" strokeweight=".5pt">
                <v:textbox style="mso-fit-shape-to-text:t">
                  <w:txbxContent>
                    <w:p w14:paraId="37B18ADC" w14:textId="77777777" w:rsidR="00C904FB" w:rsidRPr="00037580" w:rsidRDefault="00C904FB" w:rsidP="00180996">
                      <w:pPr>
                        <w:spacing w:before="20" w:after="360"/>
                        <w:rPr>
                          <w:rFonts w:asciiTheme="majorHAnsi" w:hAnsiTheme="majorHAnsi" w:cstheme="majorHAnsi"/>
                          <w:b/>
                          <w:bCs/>
                          <w:color w:val="002060"/>
                          <w:sz w:val="26"/>
                          <w:szCs w:val="26"/>
                        </w:rPr>
                      </w:pPr>
                      <w:r w:rsidRPr="00037580">
                        <w:rPr>
                          <w:rFonts w:asciiTheme="majorHAnsi" w:hAnsiTheme="majorHAnsi" w:cstheme="majorHAnsi"/>
                          <w:b/>
                          <w:color w:val="002060"/>
                          <w:sz w:val="26"/>
                          <w:lang w:bidi="sl-SI"/>
                        </w:rPr>
                        <w:t>Učenci</w:t>
                      </w:r>
                    </w:p>
                    <w:p w14:paraId="2D03D430" w14:textId="65607FF7" w:rsidR="00C904FB" w:rsidRPr="00037580" w:rsidRDefault="00C904FB" w:rsidP="00167EDB">
                      <w:pPr>
                        <w:autoSpaceDE w:val="0"/>
                        <w:autoSpaceDN w:val="0"/>
                        <w:adjustRightInd w:val="0"/>
                        <w:spacing w:before="120" w:after="120"/>
                        <w:rPr>
                          <w:rFonts w:asciiTheme="majorHAnsi" w:hAnsiTheme="majorHAnsi" w:cstheme="majorHAnsi"/>
                          <w:color w:val="002060"/>
                        </w:rPr>
                      </w:pPr>
                      <w:r w:rsidRPr="00037580">
                        <w:rPr>
                          <w:rFonts w:asciiTheme="majorHAnsi" w:hAnsiTheme="majorHAnsi" w:cstheme="majorHAnsi"/>
                          <w:color w:val="002060"/>
                          <w:lang w:bidi="sl-SI"/>
                        </w:rPr>
                        <w:t>Raven posameznika</w:t>
                      </w:r>
                    </w:p>
                  </w:txbxContent>
                </v:textbox>
              </v:shape>
            </w:pict>
          </mc:Fallback>
        </mc:AlternateContent>
      </w:r>
      <w:r w:rsidR="00C904FB" w:rsidRPr="00B11499">
        <w:rPr>
          <w:rFonts w:asciiTheme="majorHAnsi" w:hAnsiTheme="majorHAnsi" w:cstheme="majorHAnsi"/>
          <w:noProof/>
          <w:lang w:eastAsia="el-GR"/>
        </w:rPr>
        <w:drawing>
          <wp:inline distT="0" distB="0" distL="0" distR="0" wp14:anchorId="75680C7B" wp14:editId="1EA3F873">
            <wp:extent cx="7740000" cy="5162892"/>
            <wp:effectExtent l="0" t="0" r="0" b="0"/>
            <wp:docPr id="26" name="Picture 26" descr="Tortni grafikon, ki predstavlja model ekosistema, s povečanim delom modela, ki vsebuje štiri plasti. Učenci (raven posameznika) so v središču, učitelji (raven šole) so v naslednji plasti, starši/družine (raven skupnosti) v naslednji plasti, odločevalci (nacionalna/regionalna raven) pa v zunanji pl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rtni grafikon, ki predstavlja model ekosistema, s povečanim delom modela, ki vsebuje štiri plasti. Učenci (raven posameznika) so v središču, učitelji (raven šole) so v naslednji plasti, starši/družine (raven skupnosti) v naslednji plasti, odločevalci (nacionalna/regionalna raven) pa v zunanji plasti."/>
                    <pic:cNvPicPr/>
                  </pic:nvPicPr>
                  <pic:blipFill>
                    <a:blip r:embed="rId65"/>
                    <a:stretch>
                      <a:fillRect/>
                    </a:stretch>
                  </pic:blipFill>
                  <pic:spPr>
                    <a:xfrm>
                      <a:off x="0" y="0"/>
                      <a:ext cx="7740000" cy="5162892"/>
                    </a:xfrm>
                    <a:prstGeom prst="rect">
                      <a:avLst/>
                    </a:prstGeom>
                  </pic:spPr>
                </pic:pic>
              </a:graphicData>
            </a:graphic>
          </wp:inline>
        </w:drawing>
      </w:r>
    </w:p>
    <w:p w14:paraId="4BAF71E3" w14:textId="1CBC5261" w:rsidR="00EA6BEB" w:rsidRPr="00B11499" w:rsidRDefault="00EA6BEB" w:rsidP="00EA6BEB">
      <w:pPr>
        <w:pStyle w:val="Agency-caption"/>
        <w:rPr>
          <w:rFonts w:asciiTheme="majorHAnsi" w:hAnsiTheme="majorHAnsi" w:cstheme="majorHAnsi"/>
        </w:rPr>
      </w:pPr>
      <w:r w:rsidRPr="00B11499">
        <w:rPr>
          <w:rFonts w:asciiTheme="majorHAnsi" w:hAnsiTheme="majorHAnsi" w:cstheme="majorHAnsi"/>
          <w:lang w:bidi="sl-SI"/>
        </w:rPr>
        <w:t xml:space="preserve">Slika </w:t>
      </w:r>
      <w:r w:rsidRPr="00B11499">
        <w:rPr>
          <w:rFonts w:asciiTheme="majorHAnsi" w:hAnsiTheme="majorHAnsi" w:cstheme="majorHAnsi"/>
          <w:lang w:bidi="sl-SI"/>
        </w:rPr>
        <w:fldChar w:fldCharType="begin"/>
      </w:r>
      <w:r w:rsidRPr="00B11499">
        <w:rPr>
          <w:rFonts w:asciiTheme="majorHAnsi" w:hAnsiTheme="majorHAnsi" w:cstheme="majorHAnsi"/>
          <w:lang w:bidi="sl-SI"/>
        </w:rPr>
        <w:instrText>SEQ Figure \* ARABIC</w:instrText>
      </w:r>
      <w:r w:rsidRPr="00B11499">
        <w:rPr>
          <w:rFonts w:asciiTheme="majorHAnsi" w:hAnsiTheme="majorHAnsi" w:cstheme="majorHAnsi"/>
          <w:lang w:bidi="sl-SI"/>
        </w:rPr>
        <w:fldChar w:fldCharType="separate"/>
      </w:r>
      <w:r w:rsidR="00BE07E6" w:rsidRPr="00B11499">
        <w:rPr>
          <w:rFonts w:asciiTheme="majorHAnsi" w:hAnsiTheme="majorHAnsi" w:cstheme="majorHAnsi"/>
          <w:lang w:bidi="sl-SI"/>
        </w:rPr>
        <w:t>5</w:t>
      </w:r>
      <w:r w:rsidRPr="00B11499">
        <w:rPr>
          <w:rFonts w:asciiTheme="majorHAnsi" w:hAnsiTheme="majorHAnsi" w:cstheme="majorHAnsi"/>
          <w:lang w:bidi="sl-SI"/>
        </w:rPr>
        <w:fldChar w:fldCharType="end"/>
      </w:r>
      <w:r w:rsidRPr="00B11499">
        <w:rPr>
          <w:rFonts w:asciiTheme="majorHAnsi" w:hAnsiTheme="majorHAnsi" w:cstheme="majorHAnsi"/>
          <w:lang w:bidi="sl-SI"/>
        </w:rPr>
        <w:t>. Model ekosistema Agencije</w:t>
      </w:r>
    </w:p>
    <w:p w14:paraId="50170064" w14:textId="77777777" w:rsidR="00E9535E" w:rsidRPr="00B11499" w:rsidRDefault="00E9535E" w:rsidP="00E97D47">
      <w:pPr>
        <w:pStyle w:val="Agency-body-text"/>
        <w:rPr>
          <w:rFonts w:asciiTheme="majorHAnsi" w:hAnsiTheme="majorHAnsi" w:cstheme="majorHAnsi"/>
        </w:rPr>
        <w:sectPr w:rsidR="00E9535E" w:rsidRPr="00B11499" w:rsidSect="00D06481">
          <w:headerReference w:type="even" r:id="rId66"/>
          <w:pgSz w:w="16838" w:h="11899" w:orient="landscape"/>
          <w:pgMar w:top="1531" w:right="1276" w:bottom="1440" w:left="1134" w:header="709" w:footer="828" w:gutter="0"/>
          <w:cols w:space="708"/>
          <w:docGrid w:linePitch="360"/>
        </w:sectPr>
      </w:pPr>
    </w:p>
    <w:p w14:paraId="669DD470" w14:textId="5A44308E" w:rsidR="00E60028" w:rsidRPr="00B11499" w:rsidRDefault="00B577ED" w:rsidP="00DB7881">
      <w:pPr>
        <w:pStyle w:val="Agency-body-text"/>
        <w:rPr>
          <w:rFonts w:asciiTheme="majorHAnsi" w:hAnsiTheme="majorHAnsi" w:cstheme="majorHAnsi"/>
        </w:rPr>
      </w:pPr>
      <w:r w:rsidRPr="00B11499">
        <w:rPr>
          <w:rFonts w:asciiTheme="majorHAnsi" w:hAnsiTheme="majorHAnsi" w:cstheme="majorHAnsi"/>
          <w:lang w:bidi="sl-SI"/>
        </w:rPr>
        <w:lastRenderedPageBreak/>
        <w:t>Vsak od štirih ciljev je povezan z eno od skupin deležnikov v ekosistemu. Čeprav imajo na primer starši in učitelji koristi od učinkovitega komuniciranja, pa je končna korist vedno namenjena učencem.</w:t>
      </w:r>
    </w:p>
    <w:p w14:paraId="5D861F77" w14:textId="3EA494FE" w:rsidR="00631571" w:rsidRPr="00B11499" w:rsidRDefault="00631571" w:rsidP="00DB7881">
      <w:pPr>
        <w:pStyle w:val="Agency-caption"/>
        <w:keepNext/>
        <w:rPr>
          <w:rFonts w:asciiTheme="majorHAnsi" w:hAnsiTheme="majorHAnsi" w:cstheme="majorHAnsi"/>
        </w:rPr>
      </w:pPr>
      <w:r w:rsidRPr="00B11499">
        <w:rPr>
          <w:rFonts w:asciiTheme="majorHAnsi" w:hAnsiTheme="majorHAnsi" w:cstheme="majorHAnsi"/>
          <w:lang w:bidi="sl-SI"/>
        </w:rPr>
        <w:t xml:space="preserve">Preglednica </w:t>
      </w:r>
      <w:r w:rsidR="00212D14" w:rsidRPr="00B11499">
        <w:rPr>
          <w:rFonts w:asciiTheme="majorHAnsi" w:hAnsiTheme="majorHAnsi" w:cstheme="majorHAnsi"/>
        </w:rPr>
        <w:fldChar w:fldCharType="begin"/>
      </w:r>
      <w:r w:rsidR="00212D14" w:rsidRPr="00B11499">
        <w:rPr>
          <w:rFonts w:asciiTheme="majorHAnsi" w:hAnsiTheme="majorHAnsi" w:cstheme="majorHAnsi"/>
        </w:rPr>
        <w:instrText xml:space="preserve"> SEQ Table \* ARABIC </w:instrText>
      </w:r>
      <w:r w:rsidR="00212D14" w:rsidRPr="00B11499">
        <w:rPr>
          <w:rFonts w:asciiTheme="majorHAnsi" w:hAnsiTheme="majorHAnsi" w:cstheme="majorHAnsi"/>
        </w:rPr>
        <w:fldChar w:fldCharType="separate"/>
      </w:r>
      <w:r w:rsidRPr="00B11499">
        <w:rPr>
          <w:rFonts w:asciiTheme="majorHAnsi" w:hAnsiTheme="majorHAnsi" w:cstheme="majorHAnsi"/>
          <w:lang w:bidi="sl-SI"/>
        </w:rPr>
        <w:t>1</w:t>
      </w:r>
      <w:r w:rsidR="00212D14" w:rsidRPr="00B11499">
        <w:rPr>
          <w:rFonts w:asciiTheme="majorHAnsi" w:hAnsiTheme="majorHAnsi" w:cstheme="majorHAnsi"/>
          <w:lang w:bidi="sl-SI"/>
        </w:rPr>
        <w:fldChar w:fldCharType="end"/>
      </w:r>
      <w:r w:rsidRPr="00B11499">
        <w:rPr>
          <w:rFonts w:asciiTheme="majorHAnsi" w:hAnsiTheme="majorHAnsi" w:cstheme="majorHAnsi"/>
          <w:lang w:bidi="sl-SI"/>
        </w:rPr>
        <w:t>. Cilji, povezani z ravnmi deležnikov</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B11499"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B11499" w:rsidRDefault="00621A74" w:rsidP="00230A98">
            <w:pPr>
              <w:pStyle w:val="Agency-body-text"/>
              <w:rPr>
                <w:rFonts w:asciiTheme="majorHAnsi" w:hAnsiTheme="majorHAnsi" w:cstheme="majorHAnsi"/>
                <w:b/>
                <w:color w:val="FFFFFF" w:themeColor="background1"/>
                <w:szCs w:val="24"/>
              </w:rPr>
            </w:pPr>
            <w:r w:rsidRPr="00B11499">
              <w:rPr>
                <w:rFonts w:asciiTheme="majorHAnsi" w:hAnsiTheme="majorHAnsi" w:cstheme="majorHAnsi"/>
                <w:b/>
                <w:color w:val="FFFFFF" w:themeColor="background1"/>
                <w:lang w:bidi="sl-SI"/>
              </w:rPr>
              <w:t>Padec na realna tla pri:</w:t>
            </w:r>
          </w:p>
        </w:tc>
        <w:tc>
          <w:tcPr>
            <w:tcW w:w="3968" w:type="pct"/>
            <w:shd w:val="clear" w:color="auto" w:fill="1E1C43"/>
            <w:tcMar>
              <w:top w:w="15" w:type="dxa"/>
              <w:left w:w="104" w:type="dxa"/>
              <w:bottom w:w="0" w:type="dxa"/>
              <w:right w:w="104" w:type="dxa"/>
            </w:tcMar>
            <w:hideMark/>
          </w:tcPr>
          <w:p w14:paraId="754A1D70" w14:textId="0BE25753" w:rsidR="00621A74" w:rsidRPr="00B11499" w:rsidRDefault="00621A74" w:rsidP="00230A98">
            <w:pPr>
              <w:pStyle w:val="Agency-body-text"/>
              <w:rPr>
                <w:rFonts w:asciiTheme="majorHAnsi" w:hAnsiTheme="majorHAnsi" w:cstheme="majorHAnsi"/>
                <w:b/>
                <w:color w:val="FFFFFF" w:themeColor="background1"/>
                <w:szCs w:val="24"/>
              </w:rPr>
            </w:pPr>
            <w:r w:rsidRPr="00B11499">
              <w:rPr>
                <w:rFonts w:asciiTheme="majorHAnsi" w:hAnsiTheme="majorHAnsi" w:cstheme="majorHAnsi"/>
                <w:b/>
                <w:color w:val="FFFFFF" w:themeColor="background1"/>
                <w:lang w:bidi="sl-SI"/>
              </w:rPr>
              <w:t>Cilj</w:t>
            </w:r>
          </w:p>
        </w:tc>
      </w:tr>
      <w:tr w:rsidR="00DB7881" w:rsidRPr="00B11499"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B11499" w:rsidRDefault="003D0616" w:rsidP="00E43E58">
            <w:pPr>
              <w:pStyle w:val="Agency-body-text"/>
              <w:rPr>
                <w:rFonts w:asciiTheme="majorHAnsi" w:hAnsiTheme="majorHAnsi" w:cstheme="majorHAnsi"/>
                <w:color w:val="002060"/>
                <w:szCs w:val="24"/>
              </w:rPr>
            </w:pPr>
            <w:r w:rsidRPr="00B11499">
              <w:rPr>
                <w:rFonts w:asciiTheme="majorHAnsi" w:hAnsiTheme="majorHAnsi" w:cstheme="majorHAnsi"/>
                <w:color w:val="002060"/>
                <w:lang w:bidi="sl-SI"/>
              </w:rPr>
              <w:t>Učencih</w:t>
            </w:r>
          </w:p>
        </w:tc>
        <w:tc>
          <w:tcPr>
            <w:tcW w:w="3968" w:type="pct"/>
            <w:shd w:val="clear" w:color="auto" w:fill="auto"/>
            <w:tcMar>
              <w:top w:w="15" w:type="dxa"/>
              <w:left w:w="104" w:type="dxa"/>
              <w:bottom w:w="0" w:type="dxa"/>
              <w:right w:w="104" w:type="dxa"/>
            </w:tcMar>
            <w:hideMark/>
          </w:tcPr>
          <w:p w14:paraId="22A1193B" w14:textId="1379B3FE" w:rsidR="003D0616" w:rsidRPr="00B11499" w:rsidRDefault="00C379B2" w:rsidP="00C379B2">
            <w:pPr>
              <w:pStyle w:val="Agency-body-text"/>
              <w:rPr>
                <w:rFonts w:asciiTheme="majorHAnsi" w:hAnsiTheme="majorHAnsi" w:cstheme="majorHAnsi"/>
                <w:color w:val="002060"/>
                <w:szCs w:val="24"/>
              </w:rPr>
            </w:pPr>
            <w:r w:rsidRPr="00B11499">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43F2F76E">
                  <wp:simplePos x="0" y="0"/>
                  <wp:positionH relativeFrom="column">
                    <wp:posOffset>3709247</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B11499">
              <w:rPr>
                <w:rFonts w:asciiTheme="majorHAnsi" w:hAnsiTheme="majorHAnsi" w:cstheme="majorHAnsi"/>
                <w:b/>
                <w:color w:val="002060"/>
                <w:lang w:bidi="sl-SI"/>
              </w:rPr>
              <w:t xml:space="preserve">A: </w:t>
            </w:r>
            <w:r w:rsidR="003D0616" w:rsidRPr="00B11499">
              <w:rPr>
                <w:rFonts w:asciiTheme="majorHAnsi" w:hAnsiTheme="majorHAnsi" w:cstheme="majorHAnsi"/>
                <w:color w:val="002060"/>
                <w:lang w:bidi="sl-SI"/>
              </w:rPr>
              <w:t>Zagotavljanje varnega psihosocialnega učnega okolja (</w:t>
            </w:r>
            <w:r w:rsidR="008F2408" w:rsidRPr="00B11499">
              <w:rPr>
                <w:rFonts w:asciiTheme="majorHAnsi" w:hAnsiTheme="majorHAnsi" w:cstheme="majorHAnsi"/>
                <w:color w:val="002060"/>
                <w:lang w:bidi="sl-SI"/>
              </w:rPr>
              <w:t>za spodbujanje</w:t>
            </w:r>
            <w:r w:rsidR="003D0616" w:rsidRPr="00B11499">
              <w:rPr>
                <w:rFonts w:asciiTheme="majorHAnsi" w:hAnsiTheme="majorHAnsi" w:cstheme="majorHAnsi"/>
                <w:color w:val="002060"/>
                <w:lang w:bidi="sl-SI"/>
              </w:rPr>
              <w:t xml:space="preserve"> dobrobit</w:t>
            </w:r>
            <w:r w:rsidR="008F2408" w:rsidRPr="00B11499">
              <w:rPr>
                <w:rFonts w:asciiTheme="majorHAnsi" w:hAnsiTheme="majorHAnsi" w:cstheme="majorHAnsi"/>
                <w:color w:val="002060"/>
                <w:lang w:bidi="sl-SI"/>
              </w:rPr>
              <w:t>i</w:t>
            </w:r>
            <w:r w:rsidR="003D0616" w:rsidRPr="00B11499">
              <w:rPr>
                <w:rFonts w:asciiTheme="majorHAnsi" w:hAnsiTheme="majorHAnsi" w:cstheme="majorHAnsi"/>
                <w:color w:val="002060"/>
                <w:lang w:bidi="sl-SI"/>
              </w:rPr>
              <w:t xml:space="preserve"> in prilagodljivost</w:t>
            </w:r>
            <w:r w:rsidR="008F2408" w:rsidRPr="00B11499">
              <w:rPr>
                <w:rFonts w:asciiTheme="majorHAnsi" w:hAnsiTheme="majorHAnsi" w:cstheme="majorHAnsi"/>
                <w:color w:val="002060"/>
                <w:lang w:bidi="sl-SI"/>
              </w:rPr>
              <w:t>i</w:t>
            </w:r>
            <w:r w:rsidR="003D0616" w:rsidRPr="00B11499">
              <w:rPr>
                <w:rFonts w:asciiTheme="majorHAnsi" w:hAnsiTheme="majorHAnsi" w:cstheme="majorHAnsi"/>
                <w:color w:val="002060"/>
                <w:lang w:bidi="sl-SI"/>
              </w:rPr>
              <w:t xml:space="preserve"> razmeram vseh učencev).</w:t>
            </w:r>
          </w:p>
        </w:tc>
      </w:tr>
      <w:tr w:rsidR="006D7E8B" w:rsidRPr="00B11499"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B11499" w:rsidRDefault="006D7E8B" w:rsidP="00E43E58">
            <w:pPr>
              <w:pStyle w:val="Agency-body-text"/>
              <w:rPr>
                <w:rFonts w:asciiTheme="majorHAnsi" w:hAnsiTheme="majorHAnsi" w:cstheme="majorHAnsi"/>
                <w:color w:val="002060"/>
                <w:szCs w:val="24"/>
              </w:rPr>
            </w:pPr>
            <w:r w:rsidRPr="00B11499">
              <w:rPr>
                <w:rFonts w:asciiTheme="majorHAnsi" w:hAnsiTheme="majorHAnsi" w:cstheme="majorHAnsi"/>
                <w:color w:val="002060"/>
                <w:lang w:bidi="sl-SI"/>
              </w:rPr>
              <w:t>Učiteljih in šolah</w:t>
            </w:r>
          </w:p>
        </w:tc>
        <w:tc>
          <w:tcPr>
            <w:tcW w:w="3968" w:type="pct"/>
            <w:shd w:val="clear" w:color="auto" w:fill="auto"/>
            <w:tcMar>
              <w:top w:w="15" w:type="dxa"/>
              <w:left w:w="104" w:type="dxa"/>
              <w:bottom w:w="0" w:type="dxa"/>
              <w:right w:w="104" w:type="dxa"/>
            </w:tcMar>
            <w:hideMark/>
          </w:tcPr>
          <w:p w14:paraId="1071ADD9" w14:textId="3EFAD5EA" w:rsidR="006D7E8B" w:rsidRPr="00B11499" w:rsidRDefault="00C379B2" w:rsidP="00D150FF">
            <w:pPr>
              <w:pStyle w:val="Agency-body-text"/>
              <w:rPr>
                <w:rFonts w:asciiTheme="majorHAnsi" w:hAnsiTheme="majorHAnsi" w:cstheme="majorHAnsi"/>
                <w:color w:val="002060"/>
                <w:szCs w:val="24"/>
              </w:rPr>
            </w:pPr>
            <w:r w:rsidRPr="00B11499">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45F2CBC1">
                  <wp:simplePos x="0" y="0"/>
                  <wp:positionH relativeFrom="column">
                    <wp:posOffset>3719195</wp:posOffset>
                  </wp:positionH>
                  <wp:positionV relativeFrom="paragraph">
                    <wp:posOffset>27728</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B11499">
              <w:rPr>
                <w:rFonts w:asciiTheme="majorHAnsi" w:hAnsiTheme="majorHAnsi" w:cstheme="majorHAnsi"/>
                <w:b/>
                <w:color w:val="002060"/>
                <w:lang w:bidi="sl-SI"/>
              </w:rPr>
              <w:t xml:space="preserve">B: </w:t>
            </w:r>
            <w:r w:rsidR="006D7E8B" w:rsidRPr="00B11499">
              <w:rPr>
                <w:rFonts w:asciiTheme="majorHAnsi" w:hAnsiTheme="majorHAnsi" w:cstheme="majorHAnsi"/>
                <w:color w:val="002060"/>
                <w:lang w:bidi="sl-SI"/>
              </w:rPr>
              <w:t>Sposobnost proaktivnega delovanja in pripravljenost na psihosocialne izredne razmere (</w:t>
            </w:r>
            <w:r w:rsidR="00D849F5" w:rsidRPr="00B11499">
              <w:rPr>
                <w:rFonts w:asciiTheme="majorHAnsi" w:hAnsiTheme="majorHAnsi" w:cstheme="majorHAnsi"/>
                <w:color w:val="002060"/>
                <w:lang w:bidi="sl-SI"/>
              </w:rPr>
              <w:t>za spodbujanje</w:t>
            </w:r>
            <w:r w:rsidR="006D7E8B" w:rsidRPr="00B11499">
              <w:rPr>
                <w:rFonts w:asciiTheme="majorHAnsi" w:hAnsiTheme="majorHAnsi" w:cstheme="majorHAnsi"/>
                <w:color w:val="002060"/>
                <w:lang w:bidi="sl-SI"/>
              </w:rPr>
              <w:t xml:space="preserve"> dobrobit</w:t>
            </w:r>
            <w:r w:rsidR="00D849F5" w:rsidRPr="00B11499">
              <w:rPr>
                <w:rFonts w:asciiTheme="majorHAnsi" w:hAnsiTheme="majorHAnsi" w:cstheme="majorHAnsi"/>
                <w:color w:val="002060"/>
                <w:lang w:bidi="sl-SI"/>
              </w:rPr>
              <w:t>i</w:t>
            </w:r>
            <w:r w:rsidR="006D7E8B" w:rsidRPr="00B11499">
              <w:rPr>
                <w:rFonts w:asciiTheme="majorHAnsi" w:hAnsiTheme="majorHAnsi" w:cstheme="majorHAnsi"/>
                <w:color w:val="002060"/>
                <w:lang w:bidi="sl-SI"/>
              </w:rPr>
              <w:t xml:space="preserve"> in prilagodljivost</w:t>
            </w:r>
            <w:r w:rsidR="00D849F5" w:rsidRPr="00B11499">
              <w:rPr>
                <w:rFonts w:asciiTheme="majorHAnsi" w:hAnsiTheme="majorHAnsi" w:cstheme="majorHAnsi"/>
                <w:color w:val="002060"/>
                <w:lang w:bidi="sl-SI"/>
              </w:rPr>
              <w:t>i</w:t>
            </w:r>
            <w:r w:rsidR="006D7E8B" w:rsidRPr="00B11499">
              <w:rPr>
                <w:rFonts w:asciiTheme="majorHAnsi" w:hAnsiTheme="majorHAnsi" w:cstheme="majorHAnsi"/>
                <w:color w:val="002060"/>
                <w:lang w:bidi="sl-SI"/>
              </w:rPr>
              <w:t xml:space="preserve"> razmeram vseh učencev).</w:t>
            </w:r>
          </w:p>
        </w:tc>
      </w:tr>
      <w:tr w:rsidR="006D7E8B" w:rsidRPr="00B11499"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B11499" w:rsidRDefault="006D7E8B" w:rsidP="00E43E58">
            <w:pPr>
              <w:pStyle w:val="Agency-body-text"/>
              <w:rPr>
                <w:rFonts w:asciiTheme="majorHAnsi" w:hAnsiTheme="majorHAnsi" w:cstheme="majorHAnsi"/>
                <w:color w:val="002060"/>
                <w:szCs w:val="24"/>
              </w:rPr>
            </w:pPr>
            <w:r w:rsidRPr="00B11499">
              <w:rPr>
                <w:rFonts w:asciiTheme="majorHAnsi" w:hAnsiTheme="majorHAnsi" w:cstheme="majorHAnsi"/>
                <w:color w:val="002060"/>
                <w:lang w:bidi="sl-SI"/>
              </w:rPr>
              <w:t>Družinah in skupnostih</w:t>
            </w:r>
          </w:p>
        </w:tc>
        <w:tc>
          <w:tcPr>
            <w:tcW w:w="3968" w:type="pct"/>
            <w:shd w:val="clear" w:color="auto" w:fill="auto"/>
            <w:tcMar>
              <w:top w:w="15" w:type="dxa"/>
              <w:left w:w="104" w:type="dxa"/>
              <w:bottom w:w="0" w:type="dxa"/>
              <w:right w:w="104" w:type="dxa"/>
            </w:tcMar>
            <w:hideMark/>
          </w:tcPr>
          <w:p w14:paraId="50A77D76" w14:textId="37ED4627" w:rsidR="006D7E8B" w:rsidRPr="00B11499" w:rsidRDefault="00D150FF" w:rsidP="00D150FF">
            <w:pPr>
              <w:pStyle w:val="Agency-body-text"/>
              <w:rPr>
                <w:rFonts w:asciiTheme="majorHAnsi" w:hAnsiTheme="majorHAnsi" w:cstheme="majorHAnsi"/>
                <w:color w:val="002060"/>
                <w:szCs w:val="24"/>
              </w:rPr>
            </w:pPr>
            <w:r w:rsidRPr="00B11499">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33962BE3">
                  <wp:simplePos x="0" y="0"/>
                  <wp:positionH relativeFrom="column">
                    <wp:posOffset>3735917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B11499">
              <w:rPr>
                <w:rFonts w:asciiTheme="majorHAnsi" w:hAnsiTheme="majorHAnsi" w:cstheme="majorHAnsi"/>
                <w:b/>
                <w:color w:val="002060"/>
                <w:lang w:bidi="sl-SI"/>
              </w:rPr>
              <w:t xml:space="preserve">C: </w:t>
            </w:r>
            <w:r w:rsidR="006D7E8B" w:rsidRPr="00B11499">
              <w:rPr>
                <w:rFonts w:asciiTheme="majorHAnsi" w:hAnsiTheme="majorHAnsi" w:cstheme="majorHAnsi"/>
                <w:color w:val="002060"/>
                <w:lang w:bidi="sl-SI"/>
              </w:rPr>
              <w:t>Ustvarjanje podpornih povezav v skupnosti med učenci in družinami (</w:t>
            </w:r>
            <w:r w:rsidR="00D74B17" w:rsidRPr="00B11499">
              <w:rPr>
                <w:rFonts w:asciiTheme="majorHAnsi" w:hAnsiTheme="majorHAnsi" w:cstheme="majorHAnsi"/>
                <w:color w:val="002060"/>
                <w:lang w:bidi="sl-SI"/>
              </w:rPr>
              <w:t>za spodbujanje</w:t>
            </w:r>
            <w:r w:rsidR="006D7E8B" w:rsidRPr="00B11499">
              <w:rPr>
                <w:rFonts w:asciiTheme="majorHAnsi" w:hAnsiTheme="majorHAnsi" w:cstheme="majorHAnsi"/>
                <w:color w:val="002060"/>
                <w:lang w:bidi="sl-SI"/>
              </w:rPr>
              <w:t xml:space="preserve"> dobrobit</w:t>
            </w:r>
            <w:r w:rsidR="00D74B17" w:rsidRPr="00B11499">
              <w:rPr>
                <w:rFonts w:asciiTheme="majorHAnsi" w:hAnsiTheme="majorHAnsi" w:cstheme="majorHAnsi"/>
                <w:color w:val="002060"/>
                <w:lang w:bidi="sl-SI"/>
              </w:rPr>
              <w:t>i</w:t>
            </w:r>
            <w:r w:rsidR="006D7E8B" w:rsidRPr="00B11499">
              <w:rPr>
                <w:rFonts w:asciiTheme="majorHAnsi" w:hAnsiTheme="majorHAnsi" w:cstheme="majorHAnsi"/>
                <w:color w:val="002060"/>
                <w:lang w:bidi="sl-SI"/>
              </w:rPr>
              <w:t xml:space="preserve"> in prilagodljivost</w:t>
            </w:r>
            <w:r w:rsidR="00D74B17" w:rsidRPr="00B11499">
              <w:rPr>
                <w:rFonts w:asciiTheme="majorHAnsi" w:hAnsiTheme="majorHAnsi" w:cstheme="majorHAnsi"/>
                <w:color w:val="002060"/>
                <w:lang w:bidi="sl-SI"/>
              </w:rPr>
              <w:t>i</w:t>
            </w:r>
            <w:r w:rsidR="006D7E8B" w:rsidRPr="00B11499">
              <w:rPr>
                <w:rFonts w:asciiTheme="majorHAnsi" w:hAnsiTheme="majorHAnsi" w:cstheme="majorHAnsi"/>
                <w:color w:val="002060"/>
                <w:lang w:bidi="sl-SI"/>
              </w:rPr>
              <w:t xml:space="preserve"> razmeram vseh učencev).</w:t>
            </w:r>
          </w:p>
        </w:tc>
      </w:tr>
      <w:tr w:rsidR="006D7E8B" w:rsidRPr="00B11499"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B11499" w:rsidRDefault="006D7E8B" w:rsidP="00E43E58">
            <w:pPr>
              <w:pStyle w:val="Agency-body-text"/>
              <w:rPr>
                <w:rFonts w:asciiTheme="majorHAnsi" w:hAnsiTheme="majorHAnsi" w:cstheme="majorHAnsi"/>
                <w:color w:val="002060"/>
                <w:szCs w:val="24"/>
              </w:rPr>
            </w:pPr>
            <w:r w:rsidRPr="00B11499">
              <w:rPr>
                <w:rFonts w:asciiTheme="majorHAnsi" w:hAnsiTheme="majorHAnsi" w:cstheme="majorHAnsi"/>
                <w:color w:val="002060"/>
                <w:lang w:bidi="sl-SI"/>
              </w:rPr>
              <w:t>Odločevalcih</w:t>
            </w:r>
          </w:p>
        </w:tc>
        <w:tc>
          <w:tcPr>
            <w:tcW w:w="3968" w:type="pct"/>
            <w:shd w:val="clear" w:color="auto" w:fill="auto"/>
            <w:tcMar>
              <w:top w:w="15" w:type="dxa"/>
              <w:left w:w="104" w:type="dxa"/>
              <w:bottom w:w="0" w:type="dxa"/>
              <w:right w:w="104" w:type="dxa"/>
            </w:tcMar>
            <w:hideMark/>
          </w:tcPr>
          <w:p w14:paraId="026CB87D" w14:textId="66DDD1D0" w:rsidR="006D7E8B" w:rsidRPr="00B11499" w:rsidRDefault="00D150FF" w:rsidP="00DB7881">
            <w:pPr>
              <w:pStyle w:val="Agency-body-text"/>
              <w:rPr>
                <w:rFonts w:asciiTheme="majorHAnsi" w:hAnsiTheme="majorHAnsi" w:cstheme="majorHAnsi"/>
                <w:color w:val="002060"/>
                <w:szCs w:val="24"/>
              </w:rPr>
            </w:pPr>
            <w:r w:rsidRPr="00B11499">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4F97A189">
                  <wp:simplePos x="0" y="0"/>
                  <wp:positionH relativeFrom="column">
                    <wp:posOffset>3732530</wp:posOffset>
                  </wp:positionH>
                  <wp:positionV relativeFrom="paragraph">
                    <wp:posOffset>38947</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B11499">
              <w:rPr>
                <w:rFonts w:asciiTheme="majorHAnsi" w:hAnsiTheme="majorHAnsi" w:cstheme="majorHAnsi"/>
                <w:b/>
                <w:color w:val="002060"/>
                <w:lang w:bidi="sl-SI"/>
              </w:rPr>
              <w:t xml:space="preserve">D: </w:t>
            </w:r>
            <w:r w:rsidR="006D7E8B" w:rsidRPr="00B11499">
              <w:rPr>
                <w:rFonts w:asciiTheme="majorHAnsi" w:hAnsiTheme="majorHAnsi" w:cstheme="majorHAnsi"/>
                <w:color w:val="002060"/>
                <w:lang w:bidi="sl-SI"/>
              </w:rPr>
              <w:t>Uporaba učinkovitega komuniciranja za zadovoljevanje potreb vseh učencev (</w:t>
            </w:r>
            <w:r w:rsidR="00D74B17" w:rsidRPr="00B11499">
              <w:rPr>
                <w:rFonts w:asciiTheme="majorHAnsi" w:hAnsiTheme="majorHAnsi" w:cstheme="majorHAnsi"/>
                <w:color w:val="002060"/>
                <w:lang w:bidi="sl-SI"/>
              </w:rPr>
              <w:t xml:space="preserve">za spodbujanje </w:t>
            </w:r>
            <w:r w:rsidR="006D7E8B" w:rsidRPr="00B11499">
              <w:rPr>
                <w:rFonts w:asciiTheme="majorHAnsi" w:hAnsiTheme="majorHAnsi" w:cstheme="majorHAnsi"/>
                <w:color w:val="002060"/>
                <w:lang w:bidi="sl-SI"/>
              </w:rPr>
              <w:t>dobrobit</w:t>
            </w:r>
            <w:r w:rsidR="00D74B17" w:rsidRPr="00B11499">
              <w:rPr>
                <w:rFonts w:asciiTheme="majorHAnsi" w:hAnsiTheme="majorHAnsi" w:cstheme="majorHAnsi"/>
                <w:color w:val="002060"/>
                <w:lang w:bidi="sl-SI"/>
              </w:rPr>
              <w:t>i</w:t>
            </w:r>
            <w:r w:rsidR="006D7E8B" w:rsidRPr="00B11499">
              <w:rPr>
                <w:rFonts w:asciiTheme="majorHAnsi" w:hAnsiTheme="majorHAnsi" w:cstheme="majorHAnsi"/>
                <w:color w:val="002060"/>
                <w:lang w:bidi="sl-SI"/>
              </w:rPr>
              <w:t xml:space="preserve"> in prilagodljivost</w:t>
            </w:r>
            <w:r w:rsidR="00D74B17" w:rsidRPr="00B11499">
              <w:rPr>
                <w:rFonts w:asciiTheme="majorHAnsi" w:hAnsiTheme="majorHAnsi" w:cstheme="majorHAnsi"/>
                <w:color w:val="002060"/>
                <w:lang w:bidi="sl-SI"/>
              </w:rPr>
              <w:t>i</w:t>
            </w:r>
            <w:r w:rsidR="006D7E8B" w:rsidRPr="00B11499">
              <w:rPr>
                <w:rFonts w:asciiTheme="majorHAnsi" w:hAnsiTheme="majorHAnsi" w:cstheme="majorHAnsi"/>
                <w:color w:val="002060"/>
                <w:lang w:bidi="sl-SI"/>
              </w:rPr>
              <w:t xml:space="preserve"> razmeram vseh učencev).</w:t>
            </w:r>
          </w:p>
        </w:tc>
      </w:tr>
    </w:tbl>
    <w:p w14:paraId="7355630E" w14:textId="773118D7" w:rsidR="001870F3" w:rsidRPr="00B11499" w:rsidRDefault="004903D6" w:rsidP="00F40BE4">
      <w:pPr>
        <w:pStyle w:val="Agency-heading-2"/>
        <w:rPr>
          <w:rFonts w:asciiTheme="majorHAnsi" w:hAnsiTheme="majorHAnsi" w:cstheme="majorHAnsi"/>
        </w:rPr>
      </w:pPr>
      <w:bookmarkStart w:id="16" w:name="_Hlk140054864"/>
      <w:bookmarkStart w:id="17" w:name="_Toc165626511"/>
      <w:bookmarkEnd w:id="16"/>
      <w:r w:rsidRPr="00B11499">
        <w:rPr>
          <w:rFonts w:asciiTheme="majorHAnsi" w:hAnsiTheme="majorHAnsi" w:cstheme="majorHAnsi"/>
          <w:lang w:bidi="sl-SI"/>
        </w:rPr>
        <w:t>Kako uporabljati cilje</w:t>
      </w:r>
      <w:bookmarkEnd w:id="17"/>
    </w:p>
    <w:p w14:paraId="5B58775F" w14:textId="07FA0234" w:rsidR="00186819" w:rsidRPr="00B11499" w:rsidRDefault="00BE07E6" w:rsidP="00DB7881">
      <w:pPr>
        <w:pStyle w:val="Agency-body-text"/>
        <w:keepNext/>
        <w:rPr>
          <w:rFonts w:asciiTheme="majorHAnsi" w:hAnsiTheme="majorHAnsi" w:cstheme="majorHAnsi"/>
        </w:rPr>
      </w:pPr>
      <w:r w:rsidRPr="00B11499">
        <w:rPr>
          <w:rFonts w:asciiTheme="majorHAnsi" w:hAnsiTheme="majorHAnsi" w:cstheme="majorHAnsi"/>
          <w:lang w:bidi="sl-SI"/>
        </w:rPr>
        <w:t>Vsak cilj je predstavljen skupaj s primerom izziva pri komuniciranju, s katerim se je soočila skupina deležnikov. Ti primeri se imenujejo »</w:t>
      </w:r>
      <w:r w:rsidRPr="00B11499">
        <w:rPr>
          <w:rFonts w:asciiTheme="majorHAnsi" w:hAnsiTheme="majorHAnsi" w:cstheme="majorHAnsi"/>
          <w:b/>
          <w:lang w:bidi="sl-SI"/>
        </w:rPr>
        <w:t>padec na realna tla</w:t>
      </w:r>
      <w:r w:rsidRPr="00B11499">
        <w:rPr>
          <w:rFonts w:asciiTheme="majorHAnsi" w:hAnsiTheme="majorHAnsi" w:cstheme="majorHAnsi"/>
          <w:lang w:bidi="sl-SI"/>
        </w:rPr>
        <w:t>« in so bili zbrani med vzajemnim učenjem v okviru projekta BRIES. Vsak cilj ima enako strukturo:</w:t>
      </w:r>
    </w:p>
    <w:p w14:paraId="1681094E" w14:textId="551288F1" w:rsidR="006404F7" w:rsidRPr="00B11499" w:rsidRDefault="00707307" w:rsidP="00DB7881">
      <w:pPr>
        <w:pStyle w:val="Agency-body-text"/>
        <w:numPr>
          <w:ilvl w:val="0"/>
          <w:numId w:val="9"/>
        </w:numPr>
        <w:ind w:left="714" w:hanging="357"/>
        <w:rPr>
          <w:rFonts w:asciiTheme="majorHAnsi" w:hAnsiTheme="majorHAnsi" w:cstheme="majorHAnsi"/>
        </w:rPr>
      </w:pPr>
      <w:r w:rsidRPr="00B11499">
        <w:rPr>
          <w:rFonts w:asciiTheme="majorHAnsi" w:hAnsiTheme="majorHAnsi" w:cstheme="majorHAnsi"/>
          <w:lang w:bidi="sl-SI"/>
        </w:rPr>
        <w:t xml:space="preserve">V </w:t>
      </w:r>
      <w:r w:rsidRPr="00B11499">
        <w:rPr>
          <w:rFonts w:asciiTheme="majorHAnsi" w:hAnsiTheme="majorHAnsi" w:cstheme="majorHAnsi"/>
          <w:b/>
          <w:lang w:bidi="sl-SI"/>
        </w:rPr>
        <w:t>padcih na realna tla</w:t>
      </w:r>
      <w:r w:rsidRPr="00B11499">
        <w:rPr>
          <w:rFonts w:asciiTheme="majorHAnsi" w:hAnsiTheme="majorHAnsi" w:cstheme="majorHAnsi"/>
          <w:lang w:bidi="sl-SI"/>
        </w:rPr>
        <w:t xml:space="preserve"> so prikazani posamezni konteksti, v katerih je neučinkovito krizno komuniciranje negativno vplivalo na dobrobit in prilagodljivost razmeram posamezne skupine deležnikov.</w:t>
      </w:r>
    </w:p>
    <w:p w14:paraId="2815932A" w14:textId="6367D30F" w:rsidR="006404F7" w:rsidRPr="00B11499" w:rsidRDefault="00186819" w:rsidP="00DB7881">
      <w:pPr>
        <w:pStyle w:val="Agency-body-text"/>
        <w:numPr>
          <w:ilvl w:val="0"/>
          <w:numId w:val="9"/>
        </w:numPr>
        <w:ind w:left="714" w:hanging="357"/>
        <w:rPr>
          <w:rFonts w:asciiTheme="majorHAnsi" w:hAnsiTheme="majorHAnsi" w:cstheme="majorHAnsi"/>
        </w:rPr>
      </w:pPr>
      <w:r w:rsidRPr="00B11499">
        <w:rPr>
          <w:rFonts w:asciiTheme="majorHAnsi" w:hAnsiTheme="majorHAnsi" w:cstheme="majorHAnsi"/>
          <w:lang w:bidi="sl-SI"/>
        </w:rPr>
        <w:t xml:space="preserve">Za navdih je na voljo povzetek </w:t>
      </w:r>
      <w:r w:rsidRPr="00B11499">
        <w:rPr>
          <w:rFonts w:asciiTheme="majorHAnsi" w:hAnsiTheme="majorHAnsi" w:cstheme="majorHAnsi"/>
          <w:b/>
          <w:lang w:bidi="sl-SI"/>
        </w:rPr>
        <w:t xml:space="preserve">primera </w:t>
      </w:r>
      <w:r w:rsidRPr="00B11499">
        <w:rPr>
          <w:rFonts w:asciiTheme="majorHAnsi" w:hAnsiTheme="majorHAnsi" w:cstheme="majorHAnsi"/>
          <w:lang w:bidi="sl-SI"/>
        </w:rPr>
        <w:t xml:space="preserve">učinkovitega komuniciranja v posamezni </w:t>
      </w:r>
      <w:r w:rsidRPr="00B11499">
        <w:rPr>
          <w:rFonts w:asciiTheme="majorHAnsi" w:hAnsiTheme="majorHAnsi" w:cstheme="majorHAnsi"/>
          <w:b/>
          <w:lang w:bidi="sl-SI"/>
        </w:rPr>
        <w:t>državi</w:t>
      </w:r>
      <w:r w:rsidRPr="00B11499">
        <w:rPr>
          <w:rFonts w:asciiTheme="majorHAnsi" w:hAnsiTheme="majorHAnsi" w:cstheme="majorHAnsi"/>
          <w:lang w:bidi="sl-SI"/>
        </w:rPr>
        <w:t>, ki se nanaša na posamezen cilj. Za vse podrobnosti o primerih glejte izvirno poročilo v angleščini.</w:t>
      </w:r>
    </w:p>
    <w:p w14:paraId="7803D508" w14:textId="4A90DC2A" w:rsidR="006404F7" w:rsidRPr="00B11499" w:rsidRDefault="009E660C" w:rsidP="00DB7881">
      <w:pPr>
        <w:pStyle w:val="Agency-body-text"/>
        <w:numPr>
          <w:ilvl w:val="0"/>
          <w:numId w:val="9"/>
        </w:numPr>
        <w:ind w:left="714" w:hanging="357"/>
        <w:rPr>
          <w:rFonts w:asciiTheme="majorHAnsi" w:hAnsiTheme="majorHAnsi" w:cstheme="majorHAnsi"/>
        </w:rPr>
      </w:pPr>
      <w:r w:rsidRPr="00B11499">
        <w:rPr>
          <w:rFonts w:asciiTheme="majorHAnsi" w:hAnsiTheme="majorHAnsi" w:cstheme="majorHAnsi"/>
          <w:lang w:bidi="sl-SI"/>
        </w:rPr>
        <w:t xml:space="preserve">Predstavljeno je </w:t>
      </w:r>
      <w:r w:rsidRPr="00B11499">
        <w:rPr>
          <w:rFonts w:asciiTheme="majorHAnsi" w:hAnsiTheme="majorHAnsi" w:cstheme="majorHAnsi"/>
          <w:b/>
          <w:lang w:bidi="sl-SI"/>
        </w:rPr>
        <w:t>usmerjevalno vprašanje</w:t>
      </w:r>
      <w:r w:rsidRPr="00B11499">
        <w:rPr>
          <w:rFonts w:asciiTheme="majorHAnsi" w:hAnsiTheme="majorHAnsi" w:cstheme="majorHAnsi"/>
          <w:lang w:bidi="sl-SI"/>
        </w:rPr>
        <w:t>.</w:t>
      </w:r>
    </w:p>
    <w:p w14:paraId="6BE8704B" w14:textId="5D3309DC" w:rsidR="00186819" w:rsidRPr="00B11499" w:rsidRDefault="009E660C" w:rsidP="00DB7881">
      <w:pPr>
        <w:pStyle w:val="Agency-body-text"/>
        <w:numPr>
          <w:ilvl w:val="0"/>
          <w:numId w:val="9"/>
        </w:numPr>
        <w:ind w:left="714" w:hanging="357"/>
        <w:rPr>
          <w:rFonts w:asciiTheme="majorHAnsi" w:hAnsiTheme="majorHAnsi" w:cstheme="majorHAnsi"/>
        </w:rPr>
      </w:pPr>
      <w:r w:rsidRPr="00B11499">
        <w:rPr>
          <w:rFonts w:asciiTheme="majorHAnsi" w:hAnsiTheme="majorHAnsi" w:cstheme="majorHAnsi"/>
          <w:lang w:bidi="sl-SI"/>
        </w:rPr>
        <w:t xml:space="preserve">Usmerjevalno vprašanje vodi do </w:t>
      </w:r>
      <w:r w:rsidRPr="00B11499">
        <w:rPr>
          <w:rFonts w:asciiTheme="majorHAnsi" w:hAnsiTheme="majorHAnsi" w:cstheme="majorHAnsi"/>
          <w:b/>
          <w:lang w:bidi="sl-SI"/>
        </w:rPr>
        <w:t>ključnega sporočila</w:t>
      </w:r>
      <w:r w:rsidRPr="00B11499">
        <w:rPr>
          <w:rFonts w:asciiTheme="majorHAnsi" w:hAnsiTheme="majorHAnsi" w:cstheme="majorHAnsi"/>
          <w:lang w:bidi="sl-SI"/>
        </w:rPr>
        <w:t>, ki je prva iztočnica za razmislek o posameznem cilju.</w:t>
      </w:r>
    </w:p>
    <w:p w14:paraId="450019AE" w14:textId="2AFFD452" w:rsidR="00593B42" w:rsidRPr="00B11499" w:rsidRDefault="00AC5DAA" w:rsidP="00DB7881">
      <w:pPr>
        <w:pStyle w:val="Agency-body-text"/>
        <w:rPr>
          <w:rFonts w:asciiTheme="majorHAnsi" w:hAnsiTheme="majorHAnsi" w:cstheme="majorHAnsi"/>
        </w:rPr>
      </w:pPr>
      <w:r w:rsidRPr="00B11499">
        <w:rPr>
          <w:rFonts w:asciiTheme="majorHAnsi" w:hAnsiTheme="majorHAnsi" w:cstheme="majorHAnsi"/>
          <w:lang w:bidi="sl-SI"/>
        </w:rPr>
        <w:t>Odločevalci lahko cilje uporabijo kot primere, s katerimi se navežejo na situacije na najnižji ravni, v katerih lahko izboljšani komunikacijski procesi vplivajo na dobrobit in prilagodljivost razmeram učencev.</w:t>
      </w:r>
    </w:p>
    <w:p w14:paraId="504EDB45" w14:textId="42E171A6" w:rsidR="00070627" w:rsidRDefault="00186819" w:rsidP="00DB7881">
      <w:pPr>
        <w:pStyle w:val="Agency-body-text"/>
        <w:rPr>
          <w:rFonts w:asciiTheme="majorHAnsi" w:hAnsiTheme="majorHAnsi" w:cstheme="majorHAnsi"/>
          <w:lang w:bidi="sl-SI"/>
        </w:rPr>
      </w:pPr>
      <w:r w:rsidRPr="00B11499">
        <w:rPr>
          <w:rFonts w:asciiTheme="majorHAnsi" w:hAnsiTheme="majorHAnsi" w:cstheme="majorHAnsi"/>
          <w:lang w:bidi="sl-SI"/>
        </w:rPr>
        <w:t xml:space="preserve">To lahko posledično </w:t>
      </w:r>
      <w:r w:rsidRPr="00B11499">
        <w:rPr>
          <w:rFonts w:asciiTheme="majorHAnsi" w:hAnsiTheme="majorHAnsi" w:cstheme="majorHAnsi"/>
          <w:b/>
          <w:lang w:bidi="sl-SI"/>
        </w:rPr>
        <w:t xml:space="preserve">spodbudi proces razmišljanja </w:t>
      </w:r>
      <w:r w:rsidRPr="00B11499">
        <w:rPr>
          <w:rFonts w:asciiTheme="majorHAnsi" w:hAnsiTheme="majorHAnsi" w:cstheme="majorHAnsi"/>
          <w:lang w:bidi="sl-SI"/>
        </w:rPr>
        <w:t xml:space="preserve">(v šoli, občini, regiji ali državi) o načinih sporočanja informacij in odločitev deležnikom ali o vključevanju različnih skupin </w:t>
      </w:r>
      <w:r w:rsidRPr="00B11499">
        <w:rPr>
          <w:rFonts w:asciiTheme="majorHAnsi" w:hAnsiTheme="majorHAnsi" w:cstheme="majorHAnsi"/>
          <w:lang w:bidi="sl-SI"/>
        </w:rPr>
        <w:lastRenderedPageBreak/>
        <w:t>deležnikov v procese odločanja (npr. razvoj in razprava o načrtih za izredne razmere, smernice in strategije za komuniciranje itd.).</w:t>
      </w:r>
    </w:p>
    <w:p w14:paraId="00B84B61" w14:textId="77777777" w:rsidR="003B5345" w:rsidRDefault="003B5345" w:rsidP="00DB7881">
      <w:pPr>
        <w:pStyle w:val="Agency-body-text"/>
        <w:rPr>
          <w:rFonts w:asciiTheme="majorHAnsi" w:hAnsiTheme="majorHAnsi" w:cstheme="majorHAnsi"/>
          <w:lang w:bidi="sl-SI"/>
        </w:rPr>
        <w:sectPr w:rsidR="003B5345" w:rsidSect="00D06481">
          <w:headerReference w:type="even" r:id="rId71"/>
          <w:headerReference w:type="default" r:id="rId72"/>
          <w:pgSz w:w="11899" w:h="16838"/>
          <w:pgMar w:top="1134" w:right="1531" w:bottom="1276" w:left="1531" w:header="709" w:footer="828" w:gutter="0"/>
          <w:cols w:space="708"/>
          <w:docGrid w:linePitch="360"/>
        </w:sectPr>
      </w:pPr>
    </w:p>
    <w:p w14:paraId="021C05E8" w14:textId="5DD1C977" w:rsidR="00441BF8" w:rsidRPr="00B11499" w:rsidRDefault="003B5345" w:rsidP="00070627">
      <w:pPr>
        <w:pStyle w:val="Agency-heading-2"/>
        <w:spacing w:before="480"/>
        <w:rPr>
          <w:rFonts w:asciiTheme="majorHAnsi" w:hAnsiTheme="majorHAnsi" w:cstheme="majorHAnsi"/>
        </w:rPr>
      </w:pPr>
      <w:bookmarkStart w:id="18" w:name="AspirationA"/>
      <w:bookmarkStart w:id="19" w:name="_Toc165626512"/>
      <w:r w:rsidRPr="00B11499">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1581A7D8">
            <wp:simplePos x="0" y="0"/>
            <wp:positionH relativeFrom="margin">
              <wp:posOffset>5041900</wp:posOffset>
            </wp:positionH>
            <wp:positionV relativeFrom="margin">
              <wp:posOffset>-73660</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B11499">
        <w:rPr>
          <w:rFonts w:asciiTheme="majorHAnsi" w:hAnsiTheme="majorHAnsi" w:cstheme="majorHAnsi"/>
          <w:lang w:bidi="sl-SI"/>
        </w:rPr>
        <w:t xml:space="preserve">Cilj A: </w:t>
      </w:r>
      <w:r w:rsidR="00481C65" w:rsidRPr="003B5345">
        <w:t>Zagotavljanje varnega psihosocialnega</w:t>
      </w:r>
      <w:r w:rsidR="00481C65" w:rsidRPr="00B11499">
        <w:rPr>
          <w:rFonts w:asciiTheme="majorHAnsi" w:hAnsiTheme="majorHAnsi" w:cstheme="majorHAnsi"/>
          <w:lang w:bidi="sl-SI"/>
        </w:rPr>
        <w:t xml:space="preserve"> učnega okolja</w:t>
      </w:r>
      <w:bookmarkEnd w:id="18"/>
      <w:bookmarkEnd w:id="19"/>
      <w:r w:rsidR="007E1B10">
        <w:rPr>
          <w:rFonts w:asciiTheme="majorHAnsi" w:hAnsiTheme="majorHAnsi" w:cstheme="majorHAnsi"/>
          <w:lang w:bidi="sl-SI"/>
        </w:rPr>
        <w:t xml:space="preserve"> </w:t>
      </w:r>
    </w:p>
    <w:p w14:paraId="4E4629B3" w14:textId="4E338C73" w:rsidR="004454D8" w:rsidRPr="00B11499" w:rsidRDefault="00CC64DF" w:rsidP="00481C65">
      <w:pPr>
        <w:pStyle w:val="Agency-body-text"/>
        <w:rPr>
          <w:rFonts w:asciiTheme="majorHAnsi" w:hAnsiTheme="majorHAnsi" w:cstheme="majorHAnsi"/>
        </w:rPr>
      </w:pPr>
      <w:r w:rsidRPr="00B11499">
        <w:rPr>
          <w:rFonts w:asciiTheme="majorHAnsi" w:hAnsiTheme="majorHAnsi" w:cstheme="majorHAnsi"/>
          <w:lang w:bidi="sl-SI"/>
        </w:rPr>
        <w:t>Varno psihosocialno učno okolje je bistvenega pomena za zagotavljanje družbeno-čustvenega blagostanja vseh učencev (in učiteljev), zlasti v kriznih časih. Z učinkovitim komuniciranjem lahko ustvarimo učno okolje, v katerem imajo učenci občutek, da pripadajo, da so slišani in da imajo možnost, da zaprosijo za pomoč ali podporo. To pomaga tudi pri krepitvi prilagodljivosti razmeram.</w:t>
      </w:r>
    </w:p>
    <w:p w14:paraId="3729420F" w14:textId="56CB87B5" w:rsidR="002E6C36" w:rsidRPr="00B11499" w:rsidRDefault="002E6C36" w:rsidP="00481C65">
      <w:pPr>
        <w:pStyle w:val="Agency-body-text"/>
        <w:rPr>
          <w:rFonts w:asciiTheme="majorHAnsi" w:hAnsiTheme="majorHAnsi" w:cstheme="majorHAnsi"/>
        </w:rPr>
      </w:pPr>
      <w:r w:rsidRPr="00B11499">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6E477A82">
            <wp:simplePos x="0" y="0"/>
            <wp:positionH relativeFrom="column">
              <wp:posOffset>4963583</wp:posOffset>
            </wp:positionH>
            <wp:positionV relativeFrom="paragraph">
              <wp:posOffset>676910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B11499">
        <w:rPr>
          <w:rFonts w:asciiTheme="majorHAnsi" w:hAnsiTheme="majorHAnsi" w:cstheme="majorHAnsi"/>
          <w:lang w:bidi="sl-SI"/>
        </w:rPr>
        <w:t>V nadaljevanju so predstavljeni primeri komunikacijskih izzivov, s katerimi so se učenci soočali v zgodnji krizni fazi pandemije virusa COVID-19. Njihov namen je bralcu pokazati, kje bi lahko učinkovito komuniciranje – če bi bilo vzpostavljeno – krepilo dobrobit in prilagodljivost razmeram učencev.</w:t>
      </w:r>
    </w:p>
    <w:p w14:paraId="3E0501EF" w14:textId="291B689B" w:rsidR="00141670" w:rsidRPr="00B11499" w:rsidRDefault="00D3423C" w:rsidP="00B067F8">
      <w:pPr>
        <w:pStyle w:val="Agency-body-text"/>
        <w:spacing w:before="360"/>
        <w:rPr>
          <w:rFonts w:asciiTheme="majorHAnsi" w:hAnsiTheme="majorHAnsi" w:cstheme="majorHAnsi"/>
        </w:rPr>
      </w:pPr>
      <w:r w:rsidRPr="00B11499">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sl-SI"/>
                              </w:rPr>
                              <w:t>Padec na realna tla</w:t>
                            </w:r>
                            <w:r>
                              <w:rPr>
                                <w:lang w:bidi="sl-SI"/>
                              </w:rPr>
                              <w:t>:</w:t>
                            </w:r>
                          </w:p>
                          <w:p w14:paraId="642C20C6" w14:textId="77777777" w:rsidR="00D3423C" w:rsidRDefault="00D3423C" w:rsidP="00D3423C">
                            <w:pPr>
                              <w:pStyle w:val="Agency-body-text"/>
                              <w:numPr>
                                <w:ilvl w:val="0"/>
                                <w:numId w:val="2"/>
                              </w:numPr>
                              <w:ind w:left="426"/>
                            </w:pPr>
                            <w:r>
                              <w:rPr>
                                <w:lang w:bidi="sl-SI"/>
                              </w:rPr>
                              <w:t xml:space="preserve">Učenci so poročali, da </w:t>
                            </w:r>
                            <w:r>
                              <w:rPr>
                                <w:b/>
                                <w:lang w:bidi="sl-SI"/>
                              </w:rPr>
                              <w:t>niso mogli takoj komunicirati</w:t>
                            </w:r>
                            <w:r>
                              <w:rPr>
                                <w:lang w:bidi="sl-SI"/>
                              </w:rPr>
                              <w:t xml:space="preserve"> z učitelji, ko so naleteli na težave;</w:t>
                            </w:r>
                          </w:p>
                          <w:p w14:paraId="0BF247DD" w14:textId="77777777" w:rsidR="00D3423C" w:rsidRDefault="00D3423C" w:rsidP="00D3423C">
                            <w:pPr>
                              <w:pStyle w:val="Agency-body-text"/>
                              <w:numPr>
                                <w:ilvl w:val="0"/>
                                <w:numId w:val="2"/>
                              </w:numPr>
                              <w:ind w:left="426"/>
                            </w:pPr>
                            <w:r w:rsidRPr="00DB7881">
                              <w:rPr>
                                <w:b/>
                                <w:lang w:bidi="sl-SI"/>
                              </w:rPr>
                              <w:t xml:space="preserve">Navezovanje stika z osebami, ki bi zagotavljale podporo, </w:t>
                            </w:r>
                            <w:r w:rsidRPr="00DB7881">
                              <w:rPr>
                                <w:lang w:bidi="sl-SI"/>
                              </w:rPr>
                              <w:t xml:space="preserve">je bilo težavno. Nekateri učenci še nikoli prej niso stopili v stik z razpoložljivimi psihologi/strokovnjaki, zato so bili ti ljudje zanje </w:t>
                            </w:r>
                            <w:r w:rsidRPr="00DB7881">
                              <w:rPr>
                                <w:b/>
                                <w:lang w:bidi="sl-SI"/>
                              </w:rPr>
                              <w:t>neznanci;</w:t>
                            </w:r>
                          </w:p>
                          <w:p w14:paraId="1AC6E2D4" w14:textId="2584FBC8" w:rsidR="00D3423C" w:rsidRDefault="00D3423C" w:rsidP="009410B7">
                            <w:pPr>
                              <w:pStyle w:val="Agency-body-text"/>
                              <w:numPr>
                                <w:ilvl w:val="0"/>
                                <w:numId w:val="2"/>
                              </w:numPr>
                              <w:ind w:left="426"/>
                            </w:pPr>
                            <w:r>
                              <w:rPr>
                                <w:lang w:bidi="sl-SI"/>
                              </w:rPr>
                              <w:t xml:space="preserve">Nekateri učenci so bili dodatno obremenjeni, ker njihovi starši niso mogli prevzeti nekaterih </w:t>
                            </w:r>
                            <w:r>
                              <w:rPr>
                                <w:b/>
                                <w:lang w:bidi="sl-SI"/>
                              </w:rPr>
                              <w:t>komunikacijskih nalog</w:t>
                            </w:r>
                            <w:r>
                              <w:rPr>
                                <w:lang w:bidi="sl-SI"/>
                              </w:rPr>
                              <w:t>. To je</w:t>
                            </w:r>
                            <w:r>
                              <w:rPr>
                                <w:b/>
                                <w:lang w:bidi="sl-SI"/>
                              </w:rPr>
                              <w:t xml:space="preserve"> povzročilo še dodaten stres za učence</w:t>
                            </w:r>
                            <w:r>
                              <w:rPr>
                                <w:lang w:bidi="sl-SI"/>
                              </w:rPr>
                              <w:t xml:space="preserve"> in je bilo posledica </w:t>
                            </w:r>
                            <w:r>
                              <w:rPr>
                                <w:b/>
                                <w:lang w:bidi="sl-SI"/>
                              </w:rPr>
                              <w:t>slabih komunikacijskih procesov med šolami in družinami</w:t>
                            </w:r>
                            <w:r>
                              <w:rPr>
                                <w:lang w:bidi="sl-SI"/>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sl-SI"/>
                        </w:rPr>
                        <w:t>Padec na realna tla</w:t>
                      </w:r>
                      <w:r>
                        <w:rPr>
                          <w:lang w:bidi="sl-SI"/>
                        </w:rPr>
                        <w:t>:</w:t>
                      </w:r>
                    </w:p>
                    <w:p w14:paraId="642C20C6" w14:textId="77777777" w:rsidR="00D3423C" w:rsidRDefault="00D3423C" w:rsidP="00D3423C">
                      <w:pPr>
                        <w:pStyle w:val="Agency-body-text"/>
                        <w:numPr>
                          <w:ilvl w:val="0"/>
                          <w:numId w:val="2"/>
                        </w:numPr>
                        <w:ind w:left="426"/>
                      </w:pPr>
                      <w:r>
                        <w:rPr>
                          <w:lang w:bidi="sl-SI"/>
                        </w:rPr>
                        <w:t xml:space="preserve">Učenci so poročali, da </w:t>
                      </w:r>
                      <w:r>
                        <w:rPr>
                          <w:b/>
                          <w:lang w:bidi="sl-SI"/>
                        </w:rPr>
                        <w:t>niso mogli takoj komunicirati</w:t>
                      </w:r>
                      <w:r>
                        <w:rPr>
                          <w:lang w:bidi="sl-SI"/>
                        </w:rPr>
                        <w:t xml:space="preserve"> z učitelji, ko so naleteli na težave;</w:t>
                      </w:r>
                    </w:p>
                    <w:p w14:paraId="0BF247DD" w14:textId="77777777" w:rsidR="00D3423C" w:rsidRDefault="00D3423C" w:rsidP="00D3423C">
                      <w:pPr>
                        <w:pStyle w:val="Agency-body-text"/>
                        <w:numPr>
                          <w:ilvl w:val="0"/>
                          <w:numId w:val="2"/>
                        </w:numPr>
                        <w:ind w:left="426"/>
                      </w:pPr>
                      <w:r w:rsidRPr="00DB7881">
                        <w:rPr>
                          <w:b/>
                          <w:lang w:bidi="sl-SI"/>
                        </w:rPr>
                        <w:t xml:space="preserve">Navezovanje stika z osebami, ki bi zagotavljale podporo, </w:t>
                      </w:r>
                      <w:r w:rsidRPr="00DB7881">
                        <w:rPr>
                          <w:lang w:bidi="sl-SI"/>
                        </w:rPr>
                        <w:t xml:space="preserve">je bilo težavno. Nekateri učenci še nikoli prej niso stopili v stik z razpoložljivimi psihologi/strokovnjaki, zato so bili ti ljudje zanje </w:t>
                      </w:r>
                      <w:r w:rsidRPr="00DB7881">
                        <w:rPr>
                          <w:b/>
                          <w:lang w:bidi="sl-SI"/>
                        </w:rPr>
                        <w:t>neznanci;</w:t>
                      </w:r>
                    </w:p>
                    <w:p w14:paraId="1AC6E2D4" w14:textId="2584FBC8" w:rsidR="00D3423C" w:rsidRDefault="00D3423C" w:rsidP="009410B7">
                      <w:pPr>
                        <w:pStyle w:val="Agency-body-text"/>
                        <w:numPr>
                          <w:ilvl w:val="0"/>
                          <w:numId w:val="2"/>
                        </w:numPr>
                        <w:ind w:left="426"/>
                      </w:pPr>
                      <w:r>
                        <w:rPr>
                          <w:lang w:bidi="sl-SI"/>
                        </w:rPr>
                        <w:t xml:space="preserve">Nekateri učenci so bili dodatno obremenjeni, ker njihovi starši niso mogli prevzeti nekaterih </w:t>
                      </w:r>
                      <w:r>
                        <w:rPr>
                          <w:b/>
                          <w:lang w:bidi="sl-SI"/>
                        </w:rPr>
                        <w:t>komunikacijskih nalog</w:t>
                      </w:r>
                      <w:r>
                        <w:rPr>
                          <w:lang w:bidi="sl-SI"/>
                        </w:rPr>
                        <w:t>. To je</w:t>
                      </w:r>
                      <w:r>
                        <w:rPr>
                          <w:b/>
                          <w:lang w:bidi="sl-SI"/>
                        </w:rPr>
                        <w:t xml:space="preserve"> povzročilo še dodaten stres za učence</w:t>
                      </w:r>
                      <w:r>
                        <w:rPr>
                          <w:lang w:bidi="sl-SI"/>
                        </w:rPr>
                        <w:t xml:space="preserve"> in je bilo posledica </w:t>
                      </w:r>
                      <w:r>
                        <w:rPr>
                          <w:b/>
                          <w:lang w:bidi="sl-SI"/>
                        </w:rPr>
                        <w:t>slabih komunikacijskih procesov med šolami in družinami</w:t>
                      </w:r>
                      <w:r>
                        <w:rPr>
                          <w:lang w:bidi="sl-SI"/>
                        </w:rPr>
                        <w:t>.</w:t>
                      </w:r>
                    </w:p>
                  </w:txbxContent>
                </v:textbox>
                <w10:anchorlock/>
              </v:shape>
            </w:pict>
          </mc:Fallback>
        </mc:AlternateContent>
      </w:r>
    </w:p>
    <w:p w14:paraId="6B25F1AA" w14:textId="5EB79815" w:rsidR="000D2715" w:rsidRPr="00B11499" w:rsidRDefault="000D2715" w:rsidP="00A92E38">
      <w:pPr>
        <w:pStyle w:val="Agency-heading-3"/>
      </w:pPr>
      <w:bookmarkStart w:id="20" w:name="_Toc165626513"/>
      <w:bookmarkStart w:id="21" w:name="AspirationAPractice"/>
      <w:r w:rsidRPr="00B11499">
        <w:t>Navdihujoča praksa za cilj A</w:t>
      </w:r>
      <w:bookmarkEnd w:id="20"/>
    </w:p>
    <w:bookmarkEnd w:id="21"/>
    <w:p w14:paraId="6A65CBD4" w14:textId="56699CCA" w:rsidR="006360FC" w:rsidRPr="00B11499" w:rsidRDefault="000D2715" w:rsidP="00B658BF">
      <w:pPr>
        <w:pStyle w:val="Agency-body-text"/>
        <w:keepNext/>
        <w:rPr>
          <w:rFonts w:asciiTheme="majorHAnsi" w:eastAsia="Calibri" w:hAnsiTheme="majorHAnsi" w:cstheme="majorHAnsi"/>
        </w:rPr>
      </w:pPr>
      <w:r w:rsidRPr="00B11499">
        <w:rPr>
          <w:rFonts w:asciiTheme="majorHAnsi" w:hAnsiTheme="majorHAnsi" w:cstheme="majorHAnsi"/>
          <w:lang w:bidi="sl-SI"/>
        </w:rPr>
        <w:t>V tem primeru je bilo na voljo inkluzivno učno okolje, v katerem so lahko vsi učenci varno komunicirali.</w:t>
      </w:r>
    </w:p>
    <w:p w14:paraId="29B4FEDF" w14:textId="232F5893" w:rsidR="000D2715" w:rsidRPr="00B11499" w:rsidRDefault="006360FC" w:rsidP="00B658BF">
      <w:pPr>
        <w:pStyle w:val="Agency-body-text"/>
        <w:keepNext/>
        <w:rPr>
          <w:rFonts w:asciiTheme="majorHAnsi" w:hAnsiTheme="majorHAnsi" w:cstheme="majorHAnsi"/>
        </w:rPr>
      </w:pPr>
      <w:r w:rsidRPr="00B11499">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sl-SI"/>
                              </w:rPr>
                              <w:t>Ustvarjanje prisotnosti na daljavo: izkušnje in dejavniki uspeha pri učenju na daljavo</w:t>
                            </w:r>
                          </w:p>
                          <w:p w14:paraId="0EEADAC9" w14:textId="77777777" w:rsidR="006360FC" w:rsidRDefault="006360FC" w:rsidP="006360FC">
                            <w:pPr>
                              <w:pStyle w:val="Agency-body-text"/>
                            </w:pPr>
                            <w:r>
                              <w:rPr>
                                <w:lang w:bidi="sl-SI"/>
                              </w:rPr>
                              <w:t>Na Švedskem so v raziskavi ugotavljali, kako je na učne procese vplivalo učenje na daljavo prek digitalne komunikacije zaradi zaprtja šol med pandemijo virusa COVID-19.</w:t>
                            </w:r>
                          </w:p>
                          <w:p w14:paraId="62D80F82" w14:textId="77777777" w:rsidR="006360FC" w:rsidRDefault="006360FC" w:rsidP="006360FC">
                            <w:pPr>
                              <w:pStyle w:val="Agency-body-text"/>
                            </w:pPr>
                            <w:r>
                              <w:rPr>
                                <w:lang w:bidi="sl-SI"/>
                              </w:rPr>
                              <w:t>Iz pogovorov z učitelji je razvidno, da so nekateri učenci raje komunicirali preko kratkih sporočil in spletnega klepeta kot pa v razredu, polnem vrstnikov. V raziskavi so navedeni različni koraki, s katerimi so v manjših in večjih skupinah učencev spodbujali bolj živahno in relevantno komuniciranje.</w:t>
                            </w:r>
                          </w:p>
                          <w:p w14:paraId="14F1A585" w14:textId="1DC57D1D" w:rsidR="006360FC" w:rsidRDefault="006360FC" w:rsidP="009410B7">
                            <w:pPr>
                              <w:pStyle w:val="Agency-body-text"/>
                            </w:pPr>
                            <w:r>
                              <w:rPr>
                                <w:lang w:bidi="sl-SI"/>
                              </w:rPr>
                              <w:t>Rezultati kažejo, kako pomembno je zagotoviti, da imajo vsi možnost uporabljati prilagojena komunikacijska sredstva. To zagotavlja pretok informacij in je v pomoč pri doseganju vseh učencev.</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&#13;&#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sl-SI"/>
                        </w:rPr>
                        <w:t>Ustvarjanje prisotnosti na daljavo: izkušnje in dejavniki uspeha pri učenju na daljavo</w:t>
                      </w:r>
                    </w:p>
                    <w:p w14:paraId="0EEADAC9" w14:textId="77777777" w:rsidR="006360FC" w:rsidRDefault="006360FC" w:rsidP="006360FC">
                      <w:pPr>
                        <w:pStyle w:val="Agency-body-text"/>
                      </w:pPr>
                      <w:r>
                        <w:rPr>
                          <w:lang w:bidi="sl-SI"/>
                        </w:rPr>
                        <w:t>Na Švedskem so v raziskavi ugotavljali, kako je na učne procese vplivalo učenje na daljavo prek digitalne komunikacije zaradi zaprtja šol med pandemijo virusa COVID-19.</w:t>
                      </w:r>
                    </w:p>
                    <w:p w14:paraId="62D80F82" w14:textId="77777777" w:rsidR="006360FC" w:rsidRDefault="006360FC" w:rsidP="006360FC">
                      <w:pPr>
                        <w:pStyle w:val="Agency-body-text"/>
                      </w:pPr>
                      <w:r>
                        <w:rPr>
                          <w:lang w:bidi="sl-SI"/>
                        </w:rPr>
                        <w:t>Iz pogovorov z učitelji je razvidno, da so nekateri učenci raje komunicirali preko kratkih sporočil in spletnega klepeta kot pa v razredu, polnem vrstnikov. V raziskavi so navedeni različni koraki, s katerimi so v manjših in večjih skupinah učencev spodbujali bolj živahno in relevantno komuniciranje.</w:t>
                      </w:r>
                    </w:p>
                    <w:p w14:paraId="14F1A585" w14:textId="1DC57D1D" w:rsidR="006360FC" w:rsidRDefault="006360FC" w:rsidP="009410B7">
                      <w:pPr>
                        <w:pStyle w:val="Agency-body-text"/>
                      </w:pPr>
                      <w:r>
                        <w:rPr>
                          <w:lang w:bidi="sl-SI"/>
                        </w:rPr>
                        <w:t>Rezultati kažejo, kako pomembno je zagotoviti, da imajo vsi možnost uporabljati prilagojena komunikacijska sredstva. To zagotavlja pretok informacij in je v pomoč pri doseganju vseh učencev.</w:t>
                      </w:r>
                    </w:p>
                  </w:txbxContent>
                </v:textbox>
                <w10:anchorlock/>
              </v:shape>
            </w:pict>
          </mc:Fallback>
        </mc:AlternateContent>
      </w:r>
    </w:p>
    <w:p w14:paraId="4010092E" w14:textId="6057E88D" w:rsidR="00301B5D" w:rsidRPr="00B11499" w:rsidRDefault="00942AB4" w:rsidP="00DB7881">
      <w:pPr>
        <w:pStyle w:val="Agency-body-text"/>
        <w:rPr>
          <w:rFonts w:asciiTheme="majorHAnsi" w:hAnsiTheme="majorHAnsi" w:cstheme="majorHAnsi"/>
        </w:rPr>
      </w:pPr>
      <w:hyperlink r:id="rId73" w:history="1">
        <w:r w:rsidR="00D10BB1" w:rsidRPr="00B11499">
          <w:rPr>
            <w:rStyle w:val="Hyperlink"/>
            <w:rFonts w:asciiTheme="majorHAnsi" w:hAnsiTheme="majorHAnsi" w:cstheme="majorHAnsi"/>
            <w:lang w:bidi="sl-SI"/>
          </w:rPr>
          <w:t>(Center för skolutveckling</w:t>
        </w:r>
      </w:hyperlink>
      <w:r w:rsidR="00D10BB1" w:rsidRPr="00B11499">
        <w:rPr>
          <w:rFonts w:asciiTheme="majorHAnsi" w:hAnsiTheme="majorHAnsi" w:cstheme="majorHAnsi"/>
          <w:lang w:bidi="sl-SI"/>
        </w:rPr>
        <w:t>, 2020)</w:t>
      </w:r>
    </w:p>
    <w:p w14:paraId="09B3BBDC" w14:textId="167AFB00" w:rsidR="00202FAC" w:rsidRPr="00B11499" w:rsidRDefault="00A01203" w:rsidP="00DB7881">
      <w:pPr>
        <w:pStyle w:val="Agency-body-text"/>
        <w:keepNext/>
        <w:rPr>
          <w:rFonts w:asciiTheme="majorHAnsi" w:hAnsiTheme="majorHAnsi" w:cstheme="majorHAnsi"/>
        </w:rPr>
      </w:pPr>
      <w:r w:rsidRPr="00B11499">
        <w:rPr>
          <w:rFonts w:asciiTheme="majorHAnsi" w:hAnsiTheme="majorHAnsi" w:cstheme="majorHAnsi"/>
          <w:b/>
          <w:lang w:bidi="sl-SI"/>
        </w:rPr>
        <w:lastRenderedPageBreak/>
        <w:t>Usmerjevalno vprašanje</w:t>
      </w:r>
      <w:r w:rsidRPr="00B11499">
        <w:rPr>
          <w:rFonts w:asciiTheme="majorHAnsi" w:hAnsiTheme="majorHAnsi" w:cstheme="majorHAnsi"/>
          <w:lang w:bidi="sl-SI"/>
        </w:rPr>
        <w:t xml:space="preserve"> in </w:t>
      </w:r>
      <w:r w:rsidRPr="00B11499">
        <w:rPr>
          <w:rFonts w:asciiTheme="majorHAnsi" w:hAnsiTheme="majorHAnsi" w:cstheme="majorHAnsi"/>
          <w:b/>
          <w:lang w:bidi="sl-SI"/>
        </w:rPr>
        <w:t>ključno sporočilo</w:t>
      </w:r>
      <w:r w:rsidRPr="00B11499">
        <w:rPr>
          <w:rFonts w:asciiTheme="majorHAnsi" w:hAnsiTheme="majorHAnsi" w:cstheme="majorHAnsi"/>
          <w:lang w:bidi="sl-SI"/>
        </w:rPr>
        <w:t xml:space="preserve"> kontekstualizirata temo učinkovitega komuniciranja v povezavi s ciljem A. Poudarek je na </w:t>
      </w:r>
      <w:r w:rsidRPr="00B11499">
        <w:rPr>
          <w:rFonts w:asciiTheme="majorHAnsi" w:hAnsiTheme="majorHAnsi" w:cstheme="majorHAnsi"/>
          <w:b/>
          <w:lang w:bidi="sl-SI"/>
        </w:rPr>
        <w:t>učinkovitem komuniciranju in učencih</w:t>
      </w:r>
      <w:r w:rsidRPr="00B11499">
        <w:rPr>
          <w:rFonts w:asciiTheme="majorHAnsi" w:hAnsiTheme="majorHAnsi" w:cstheme="majorHAnsi"/>
          <w:lang w:bidi="sl-SI"/>
        </w:rPr>
        <w:t>:</w:t>
      </w:r>
    </w:p>
    <w:p w14:paraId="4DD2B42F" w14:textId="7C488D36" w:rsidR="00B9101A" w:rsidRPr="00B11499" w:rsidRDefault="00F80DCC" w:rsidP="00DB7881">
      <w:pPr>
        <w:pStyle w:val="Agency-body-text"/>
        <w:keepNext/>
        <w:rPr>
          <w:rFonts w:asciiTheme="majorHAnsi" w:hAnsiTheme="majorHAnsi" w:cstheme="majorHAnsi"/>
        </w:rPr>
      </w:pPr>
      <w:r w:rsidRPr="00B11499">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B11499" w:rsidRDefault="00967848" w:rsidP="00D77283">
      <w:pPr>
        <w:pStyle w:val="Agency-body-text"/>
        <w:spacing w:after="480"/>
        <w:rPr>
          <w:rFonts w:asciiTheme="majorHAnsi" w:hAnsiTheme="majorHAnsi" w:cstheme="majorHAnsi"/>
          <w:b/>
          <w:bCs/>
        </w:rPr>
      </w:pPr>
      <w:r w:rsidRPr="00B11499">
        <w:rPr>
          <w:rFonts w:asciiTheme="majorHAnsi" w:hAnsiTheme="majorHAnsi" w:cstheme="majorHAnsi"/>
          <w:b/>
          <w:lang w:bidi="sl-SI"/>
        </w:rPr>
        <w:t>Kako je lahko kultura učinkovitega komuniciranja v izobraževanju v pomoč deležnikom pri ustvarjanju varnega psihosocialnega učnega okolja za vse učence?</w:t>
      </w:r>
    </w:p>
    <w:p w14:paraId="7974F955" w14:textId="66828BEC" w:rsidR="00967848" w:rsidRPr="00B11499" w:rsidRDefault="00B9101A" w:rsidP="004746AE">
      <w:pPr>
        <w:pStyle w:val="Agency-body-text"/>
        <w:rPr>
          <w:rFonts w:asciiTheme="majorHAnsi" w:hAnsiTheme="majorHAnsi" w:cstheme="majorHAnsi"/>
        </w:rPr>
      </w:pPr>
      <w:r w:rsidRPr="00B11499">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590E15BA">
            <wp:simplePos x="0" y="0"/>
            <wp:positionH relativeFrom="column">
              <wp:posOffset>2540</wp:posOffset>
            </wp:positionH>
            <wp:positionV relativeFrom="paragraph">
              <wp:posOffset>89941</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B11499">
        <w:rPr>
          <w:rFonts w:asciiTheme="majorHAnsi" w:hAnsiTheme="majorHAnsi" w:cstheme="majorHAnsi"/>
          <w:i/>
          <w:lang w:bidi="sl-SI"/>
        </w:rPr>
        <w:t>Ključno sporočilo</w:t>
      </w:r>
      <w:r w:rsidR="00967848" w:rsidRPr="00B11499">
        <w:rPr>
          <w:rFonts w:asciiTheme="majorHAnsi" w:hAnsiTheme="majorHAnsi" w:cstheme="majorHAnsi"/>
          <w:lang w:bidi="sl-SI"/>
        </w:rPr>
        <w:t>: Kultura učinkovitega komuniciranja v izobraževanju zagotavlja varno psihosocialno učno okolje. Ustvarjanje odnosov, ki temeljijo na zaupanju in omogočajo učinkovito komuniciranje, je ključnega pomena za podporo vsem učencem. Za ta namen je treba poznati učence in njihove potrebe ter njihovo okolje in družinske razmere.</w:t>
      </w:r>
    </w:p>
    <w:p w14:paraId="1ACB8C53" w14:textId="77777777" w:rsidR="00B63071" w:rsidRPr="00B11499" w:rsidRDefault="00B63071" w:rsidP="00122925">
      <w:pPr>
        <w:pStyle w:val="Agency-body-text"/>
        <w:rPr>
          <w:rFonts w:asciiTheme="majorHAnsi" w:hAnsiTheme="majorHAnsi" w:cstheme="majorHAnsi"/>
        </w:rPr>
      </w:pPr>
      <w:bookmarkStart w:id="22" w:name="AspirationB"/>
      <w:r w:rsidRPr="00B11499">
        <w:rPr>
          <w:rFonts w:asciiTheme="majorHAnsi" w:hAnsiTheme="majorHAnsi" w:cstheme="majorHAnsi"/>
          <w:lang w:bidi="sl-SI"/>
        </w:rPr>
        <w:br w:type="page"/>
      </w:r>
    </w:p>
    <w:p w14:paraId="2BF5F937" w14:textId="2FAB2213" w:rsidR="00AD3409" w:rsidRPr="00B11499" w:rsidRDefault="00B63071" w:rsidP="00AD3409">
      <w:pPr>
        <w:pStyle w:val="Agency-heading-2"/>
        <w:rPr>
          <w:rFonts w:asciiTheme="majorHAnsi" w:hAnsiTheme="majorHAnsi" w:cstheme="majorHAnsi"/>
        </w:rPr>
      </w:pPr>
      <w:bookmarkStart w:id="23" w:name="_Toc165626514"/>
      <w:r w:rsidRPr="00B11499">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B11499">
        <w:rPr>
          <w:rFonts w:asciiTheme="majorHAnsi" w:hAnsiTheme="majorHAnsi" w:cstheme="majorHAnsi"/>
          <w:lang w:bidi="sl-SI"/>
        </w:rPr>
        <w:t>Cilj B: Sposobnost proaktivnega delovanja in pripravljenost na</w:t>
      </w:r>
      <w:r w:rsidR="000E2C00" w:rsidRPr="00B11499">
        <w:rPr>
          <w:rFonts w:asciiTheme="majorHAnsi" w:hAnsiTheme="majorHAnsi" w:cstheme="majorHAnsi"/>
          <w:lang w:bidi="sl-SI"/>
        </w:rPr>
        <w:t> </w:t>
      </w:r>
      <w:r w:rsidR="00481C65" w:rsidRPr="00B11499">
        <w:rPr>
          <w:rFonts w:asciiTheme="majorHAnsi" w:hAnsiTheme="majorHAnsi" w:cstheme="majorHAnsi"/>
          <w:lang w:bidi="sl-SI"/>
        </w:rPr>
        <w:t>psihosocialne izredne razmere</w:t>
      </w:r>
      <w:bookmarkEnd w:id="22"/>
      <w:bookmarkEnd w:id="23"/>
    </w:p>
    <w:p w14:paraId="545E00D7" w14:textId="0723DF91" w:rsidR="004454D8" w:rsidRPr="00B11499" w:rsidRDefault="00B67179" w:rsidP="000B031E">
      <w:pPr>
        <w:pStyle w:val="Agency-body-text"/>
        <w:rPr>
          <w:rFonts w:asciiTheme="majorHAnsi" w:hAnsiTheme="majorHAnsi" w:cstheme="majorHAnsi"/>
        </w:rPr>
      </w:pPr>
      <w:r w:rsidRPr="00B11499">
        <w:rPr>
          <w:rFonts w:asciiTheme="majorHAnsi" w:hAnsiTheme="majorHAnsi" w:cstheme="majorHAnsi"/>
          <w:lang w:bidi="sl-SI"/>
        </w:rPr>
        <w:t xml:space="preserve">Sposobnost proaktivnega delovanja in pripravljenost na psihosocialne </w:t>
      </w:r>
      <w:r w:rsidR="00451C8A" w:rsidRPr="00B11499">
        <w:rPr>
          <w:rFonts w:asciiTheme="majorHAnsi" w:hAnsiTheme="majorHAnsi" w:cstheme="majorHAnsi"/>
          <w:lang w:bidi="sl-SI"/>
        </w:rPr>
        <w:t xml:space="preserve">izredne </w:t>
      </w:r>
      <w:r w:rsidRPr="00B11499">
        <w:rPr>
          <w:rFonts w:asciiTheme="majorHAnsi" w:hAnsiTheme="majorHAnsi" w:cstheme="majorHAnsi"/>
          <w:lang w:bidi="sl-SI"/>
        </w:rPr>
        <w:t>razmere sta bili med najpomembnejšimi cilji učiteljev v kontekstu pandemije in morebitnih kriz v prihodnosti. Nezmožnost odzivanja in ukrepanja ter nepripravljenost sta dodatno pripomogla k stresu pri učiteljih in negativno vplivala na njihovo dobrobit. Njihova omejena sposobnost odzivanja na potrebe vseh učencev je negativno vplivala na dobrobit in prilagodljivost razmeram učencev.</w:t>
      </w:r>
    </w:p>
    <w:p w14:paraId="04B11A4C" w14:textId="5580C4E1" w:rsidR="00ED665D" w:rsidRPr="00B11499" w:rsidRDefault="002E6C36" w:rsidP="009410B7">
      <w:pPr>
        <w:pStyle w:val="Agency-body-text"/>
        <w:rPr>
          <w:rFonts w:asciiTheme="majorHAnsi" w:hAnsiTheme="majorHAnsi" w:cstheme="majorHAnsi"/>
        </w:rPr>
      </w:pPr>
      <w:r w:rsidRPr="00B11499">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36470AD7">
            <wp:simplePos x="0" y="0"/>
            <wp:positionH relativeFrom="column">
              <wp:posOffset>4983692</wp:posOffset>
            </wp:positionH>
            <wp:positionV relativeFrom="paragraph">
              <wp:posOffset>690245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B11499">
        <w:rPr>
          <w:rFonts w:asciiTheme="majorHAnsi" w:hAnsiTheme="majorHAnsi" w:cstheme="majorHAnsi"/>
          <w:lang w:bidi="sl-SI"/>
        </w:rPr>
        <w:t>Spodnji padec na realna tla je primer izkušenj učiteljev s komunikacijskimi izzivi v zgodnji fazi krize, povezane s pandemijo virusa COVID-19. Namen je pokazati, na katerih področjih bi učinkovito komuniciranje – če bi bilo vzpostavljeno – pripomoglo k delu učiteljev in dobrobiti učencev.</w:t>
      </w:r>
    </w:p>
    <w:p w14:paraId="6DC1DFEA" w14:textId="4512FE43" w:rsidR="000B031E" w:rsidRPr="00B11499" w:rsidRDefault="009410B7" w:rsidP="00B067F8">
      <w:pPr>
        <w:pStyle w:val="Agency-body-text"/>
        <w:spacing w:before="360"/>
        <w:rPr>
          <w:rFonts w:asciiTheme="majorHAnsi" w:hAnsiTheme="majorHAnsi" w:cstheme="majorHAnsi"/>
        </w:rPr>
      </w:pPr>
      <w:r w:rsidRPr="00B11499">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sl-SI"/>
                              </w:rPr>
                              <w:t>Padec na realna tla</w:t>
                            </w:r>
                            <w:r>
                              <w:rPr>
                                <w:lang w:bidi="sl-SI"/>
                              </w:rPr>
                              <w:t>:</w:t>
                            </w:r>
                          </w:p>
                          <w:p w14:paraId="3E47503D" w14:textId="2B95AB6C" w:rsidR="009410B7" w:rsidRDefault="009410B7" w:rsidP="009410B7">
                            <w:pPr>
                              <w:pStyle w:val="Agency-body-text"/>
                              <w:numPr>
                                <w:ilvl w:val="0"/>
                                <w:numId w:val="2"/>
                              </w:numPr>
                              <w:ind w:left="426"/>
                            </w:pPr>
                            <w:r>
                              <w:rPr>
                                <w:lang w:bidi="sl-SI"/>
                              </w:rPr>
                              <w:t xml:space="preserve">Učitelji so omenili, da je bila prva faza pandemije zelo težka, saj so morali čakati na odločitve in navodila z višjih ravni. </w:t>
                            </w:r>
                            <w:r>
                              <w:rPr>
                                <w:b/>
                                <w:lang w:bidi="sl-SI"/>
                              </w:rPr>
                              <w:t>To komuniciranje je bilo neučinkovito, saj je bilo počasno in nepregledno.</w:t>
                            </w:r>
                            <w:r>
                              <w:rPr>
                                <w:lang w:bidi="sl-SI"/>
                              </w:rPr>
                              <w:t xml:space="preserve"> Delovanje učiteljev je bilo ovirano, niso poznali svojih možnosti ali komunikacijskih sistemov, ki bi jim omogočili proaktivno delovanje pri obravnavanju potreb vseh učencev.</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&#13;&#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sl-SI"/>
                        </w:rPr>
                        <w:t>Padec na realna tla</w:t>
                      </w:r>
                      <w:r>
                        <w:rPr>
                          <w:lang w:bidi="sl-SI"/>
                        </w:rPr>
                        <w:t>:</w:t>
                      </w:r>
                    </w:p>
                    <w:p w14:paraId="3E47503D" w14:textId="2B95AB6C" w:rsidR="009410B7" w:rsidRDefault="009410B7" w:rsidP="009410B7">
                      <w:pPr>
                        <w:pStyle w:val="Agency-body-text"/>
                        <w:numPr>
                          <w:ilvl w:val="0"/>
                          <w:numId w:val="2"/>
                        </w:numPr>
                        <w:ind w:left="426"/>
                      </w:pPr>
                      <w:r>
                        <w:rPr>
                          <w:lang w:bidi="sl-SI"/>
                        </w:rPr>
                        <w:t xml:space="preserve">Učitelji so omenili, da je bila prva faza pandemije zelo težka, saj so morali čakati na odločitve in navodila z višjih ravni. </w:t>
                      </w:r>
                      <w:r>
                        <w:rPr>
                          <w:b/>
                          <w:lang w:bidi="sl-SI"/>
                        </w:rPr>
                        <w:t>To komuniciranje je bilo neučinkovito, saj je bilo počasno in nepregledno.</w:t>
                      </w:r>
                      <w:r>
                        <w:rPr>
                          <w:lang w:bidi="sl-SI"/>
                        </w:rPr>
                        <w:t xml:space="preserve"> Delovanje učiteljev je bilo ovirano, niso poznali svojih možnosti ali komunikacijskih sistemov, ki bi jim omogočili proaktivno delovanje pri obravnavanju potreb vseh učencev.</w:t>
                      </w:r>
                    </w:p>
                  </w:txbxContent>
                </v:textbox>
                <w10:anchorlock/>
              </v:shape>
            </w:pict>
          </mc:Fallback>
        </mc:AlternateContent>
      </w:r>
    </w:p>
    <w:p w14:paraId="1760003C" w14:textId="5E8E9629" w:rsidR="00777678" w:rsidRPr="00B11499" w:rsidRDefault="00777678" w:rsidP="00A92E38">
      <w:pPr>
        <w:pStyle w:val="Agency-heading-3"/>
        <w:rPr>
          <w:rFonts w:eastAsia="Calibri"/>
        </w:rPr>
      </w:pPr>
      <w:bookmarkStart w:id="24" w:name="_Toc165626515"/>
      <w:bookmarkStart w:id="25" w:name="AspirationBPractice"/>
      <w:r w:rsidRPr="00B11499">
        <w:t>Navdihujoča praksa za cilj B</w:t>
      </w:r>
      <w:bookmarkEnd w:id="24"/>
    </w:p>
    <w:bookmarkEnd w:id="25"/>
    <w:p w14:paraId="58F5AECC" w14:textId="3EB3D3F5" w:rsidR="00777678" w:rsidRPr="00B11499" w:rsidRDefault="00777678" w:rsidP="00DB7881">
      <w:pPr>
        <w:pStyle w:val="Agency-body-text"/>
        <w:keepNext/>
        <w:rPr>
          <w:rFonts w:asciiTheme="majorHAnsi" w:hAnsiTheme="majorHAnsi" w:cstheme="majorHAnsi"/>
        </w:rPr>
      </w:pPr>
      <w:r w:rsidRPr="00B11499">
        <w:rPr>
          <w:rFonts w:asciiTheme="majorHAnsi" w:hAnsiTheme="majorHAnsi" w:cstheme="majorHAnsi"/>
          <w:lang w:bidi="sl-SI"/>
        </w:rPr>
        <w:t>V tem primeru so bile informacije učiteljem in drugim deležnikom zagotovljene po potrebi, da so bili pripravljeni na proaktivno delovanje.</w:t>
      </w:r>
    </w:p>
    <w:p w14:paraId="643FC05E" w14:textId="7BFEB78C" w:rsidR="00777678" w:rsidRPr="00B11499" w:rsidRDefault="009410B7" w:rsidP="009410B7">
      <w:pPr>
        <w:pStyle w:val="Agency-body-text"/>
        <w:keepNext/>
        <w:rPr>
          <w:rFonts w:asciiTheme="majorHAnsi" w:hAnsiTheme="majorHAnsi" w:cstheme="majorHAnsi"/>
        </w:rPr>
      </w:pPr>
      <w:r w:rsidRPr="00B11499">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sl-SI"/>
                              </w:rPr>
                              <w:t>Obveščanje o nadomestnih zaključnih izpitih v času zaprtja šol zaradi pandemije virusa COVID-19</w:t>
                            </w:r>
                          </w:p>
                          <w:p w14:paraId="48A645CC" w14:textId="77777777" w:rsidR="009410B7" w:rsidRDefault="009410B7" w:rsidP="009410B7">
                            <w:pPr>
                              <w:pStyle w:val="Agency-body-text"/>
                              <w:keepNext/>
                            </w:pPr>
                            <w:r>
                              <w:rPr>
                                <w:lang w:bidi="sl-SI"/>
                              </w:rPr>
                              <w:t>V času zaprtja šol zaradi pandemije virusa COVID-19 leta 2020 je irsko ministrstvo za izobraževanje pripravilo komunikacijske načrte za obveščanje vseh deležnikov o zaključnih izpitih in ureditvi ocenjevanja v srednješolskem izobraževanju.</w:t>
                            </w:r>
                          </w:p>
                          <w:p w14:paraId="2DD06BB7" w14:textId="77777777" w:rsidR="009410B7" w:rsidRDefault="009410B7" w:rsidP="009410B7">
                            <w:pPr>
                              <w:pStyle w:val="Agency-body-text"/>
                              <w:keepNext/>
                            </w:pPr>
                            <w:r>
                              <w:rPr>
                                <w:lang w:bidi="sl-SI"/>
                              </w:rPr>
                              <w:t>Eden od izzivov je bilo veliko občinstvo, saj je bilo treba doseči vse učence, starše/skrbnike, šole, vključno z ravnatelji in učitelji, ter deležnike in predstavnike sektorja za izobraževanje. Za vzpostavitev jasnega komuniciranja je bilo potrebnega veliko strokovnega znanja. Načrtovano je bilo večkanalno komuniciranje na več ravneh.</w:t>
                            </w:r>
                          </w:p>
                          <w:p w14:paraId="38C22280" w14:textId="1AE17879" w:rsidR="009410B7" w:rsidRDefault="009410B7" w:rsidP="009410B7">
                            <w:pPr>
                              <w:pStyle w:val="Agency-body-text"/>
                              <w:keepNext/>
                            </w:pPr>
                            <w:r>
                              <w:rPr>
                                <w:rStyle w:val="ui-provider"/>
                                <w:lang w:bidi="sl-SI"/>
                              </w:rPr>
                              <w:t>Spremljanje vpliva komunikacijskih procesov je bilo ključnega pomena, saj je omogočalo hitro prilagajanje sporočil in komunikacijskih procesov po potrebi.</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sl-SI"/>
                        </w:rPr>
                        <w:t>Obveščanje o nadomestnih zaključnih izpitih v času zaprtja šol zaradi pandemije virusa COVID-19</w:t>
                      </w:r>
                    </w:p>
                    <w:p w14:paraId="48A645CC" w14:textId="77777777" w:rsidR="009410B7" w:rsidRDefault="009410B7" w:rsidP="009410B7">
                      <w:pPr>
                        <w:pStyle w:val="Agency-body-text"/>
                        <w:keepNext/>
                      </w:pPr>
                      <w:r>
                        <w:rPr>
                          <w:lang w:bidi="sl-SI"/>
                        </w:rPr>
                        <w:t>V času zaprtja šol zaradi pandemije virusa COVID-19 leta 2020 je irsko ministrstvo za izobraževanje pripravilo komunikacijske načrte za obveščanje vseh deležnikov o zaključnih izpitih in ureditvi ocenjevanja v srednješolskem izobraževanju.</w:t>
                      </w:r>
                    </w:p>
                    <w:p w14:paraId="2DD06BB7" w14:textId="77777777" w:rsidR="009410B7" w:rsidRDefault="009410B7" w:rsidP="009410B7">
                      <w:pPr>
                        <w:pStyle w:val="Agency-body-text"/>
                        <w:keepNext/>
                      </w:pPr>
                      <w:r>
                        <w:rPr>
                          <w:lang w:bidi="sl-SI"/>
                        </w:rPr>
                        <w:t>Eden od izzivov je bilo veliko občinstvo, saj je bilo treba doseči vse učence, starše/skrbnike, šole, vključno z ravnatelji in učitelji, ter deležnike in predstavnike sektorja za izobraževanje. Za vzpostavitev jasnega komuniciranja je bilo potrebnega veliko strokovnega znanja. Načrtovano je bilo večkanalno komuniciranje na več ravneh.</w:t>
                      </w:r>
                    </w:p>
                    <w:p w14:paraId="38C22280" w14:textId="1AE17879" w:rsidR="009410B7" w:rsidRDefault="009410B7" w:rsidP="009410B7">
                      <w:pPr>
                        <w:pStyle w:val="Agency-body-text"/>
                        <w:keepNext/>
                      </w:pPr>
                      <w:r>
                        <w:rPr>
                          <w:rStyle w:val="ui-provider"/>
                          <w:lang w:bidi="sl-SI"/>
                        </w:rPr>
                        <w:t>Spremljanje vpliva komunikacijskih procesov je bilo ključnega pomena, saj je omogočalo hitro prilagajanje sporočil in komunikacijskih procesov po potrebi.</w:t>
                      </w:r>
                    </w:p>
                  </w:txbxContent>
                </v:textbox>
                <w10:anchorlock/>
              </v:shape>
            </w:pict>
          </mc:Fallback>
        </mc:AlternateContent>
      </w:r>
    </w:p>
    <w:p w14:paraId="1EAA3940" w14:textId="29911976" w:rsidR="00F54EDD" w:rsidRPr="00B11499" w:rsidRDefault="00942AB4" w:rsidP="00DB7881">
      <w:pPr>
        <w:pStyle w:val="Agency-body-text"/>
        <w:rPr>
          <w:rFonts w:asciiTheme="majorHAnsi" w:hAnsiTheme="majorHAnsi" w:cstheme="majorHAnsi"/>
        </w:rPr>
      </w:pPr>
      <w:hyperlink r:id="rId74" w:history="1">
        <w:r w:rsidR="00D10BB1" w:rsidRPr="00B11499">
          <w:rPr>
            <w:rStyle w:val="Hyperlink"/>
            <w:rFonts w:asciiTheme="majorHAnsi" w:hAnsiTheme="majorHAnsi" w:cstheme="majorHAnsi"/>
            <w:lang w:bidi="sl-SI"/>
          </w:rPr>
          <w:t>(Ministrstvo za izobraževanje</w:t>
        </w:r>
      </w:hyperlink>
      <w:r w:rsidR="00D10BB1" w:rsidRPr="00B11499">
        <w:rPr>
          <w:rFonts w:asciiTheme="majorHAnsi" w:hAnsiTheme="majorHAnsi" w:cstheme="majorHAnsi"/>
          <w:lang w:bidi="sl-SI"/>
        </w:rPr>
        <w:t xml:space="preserve">, 2020; </w:t>
      </w:r>
      <w:hyperlink r:id="rId75" w:history="1">
        <w:r w:rsidR="00D10BB1" w:rsidRPr="00B11499">
          <w:rPr>
            <w:rStyle w:val="Hyperlink"/>
            <w:rFonts w:asciiTheme="majorHAnsi" w:hAnsiTheme="majorHAnsi" w:cstheme="majorHAnsi"/>
            <w:lang w:bidi="sl-SI"/>
          </w:rPr>
          <w:t>OECD</w:t>
        </w:r>
      </w:hyperlink>
      <w:r w:rsidR="00D10BB1" w:rsidRPr="00B11499">
        <w:rPr>
          <w:rFonts w:asciiTheme="majorHAnsi" w:hAnsiTheme="majorHAnsi" w:cstheme="majorHAnsi"/>
          <w:lang w:bidi="sl-SI"/>
        </w:rPr>
        <w:t xml:space="preserve">, 2023; </w:t>
      </w:r>
      <w:hyperlink r:id="rId76" w:history="1">
        <w:r w:rsidR="00D10BB1" w:rsidRPr="00B11499">
          <w:rPr>
            <w:rStyle w:val="Hyperlink"/>
            <w:rFonts w:asciiTheme="majorHAnsi" w:hAnsiTheme="majorHAnsi" w:cstheme="majorHAnsi"/>
            <w:lang w:bidi="sl-SI"/>
          </w:rPr>
          <w:t>Skupni odbor za izobraževanje, nadaljnje in visokošolsko izobraževanje, raziskave, inovacije in znanost</w:t>
        </w:r>
      </w:hyperlink>
      <w:r w:rsidR="00D10BB1" w:rsidRPr="00B11499">
        <w:rPr>
          <w:rFonts w:asciiTheme="majorHAnsi" w:hAnsiTheme="majorHAnsi" w:cstheme="majorHAnsi"/>
          <w:lang w:bidi="sl-SI"/>
        </w:rPr>
        <w:t>, 2021)</w:t>
      </w:r>
    </w:p>
    <w:p w14:paraId="29065007" w14:textId="6CF811C4" w:rsidR="00481C65" w:rsidRPr="00B11499" w:rsidRDefault="00481C65" w:rsidP="00DB7881">
      <w:pPr>
        <w:pStyle w:val="Agency-body-text"/>
        <w:keepNext/>
        <w:rPr>
          <w:rFonts w:asciiTheme="majorHAnsi" w:hAnsiTheme="majorHAnsi" w:cstheme="majorHAnsi"/>
        </w:rPr>
      </w:pPr>
      <w:r w:rsidRPr="00B11499">
        <w:rPr>
          <w:rFonts w:asciiTheme="majorHAnsi" w:hAnsiTheme="majorHAnsi" w:cstheme="majorHAnsi"/>
          <w:b/>
          <w:lang w:bidi="sl-SI"/>
        </w:rPr>
        <w:lastRenderedPageBreak/>
        <w:t>Usmerjevalno vprašanje</w:t>
      </w:r>
      <w:r w:rsidRPr="00B11499">
        <w:rPr>
          <w:rFonts w:asciiTheme="majorHAnsi" w:hAnsiTheme="majorHAnsi" w:cstheme="majorHAnsi"/>
          <w:lang w:bidi="sl-SI"/>
        </w:rPr>
        <w:t xml:space="preserve"> in </w:t>
      </w:r>
      <w:r w:rsidRPr="00B11499">
        <w:rPr>
          <w:rFonts w:asciiTheme="majorHAnsi" w:hAnsiTheme="majorHAnsi" w:cstheme="majorHAnsi"/>
          <w:b/>
          <w:lang w:bidi="sl-SI"/>
        </w:rPr>
        <w:t>ključno sporočilo</w:t>
      </w:r>
      <w:r w:rsidRPr="00B11499">
        <w:rPr>
          <w:rFonts w:asciiTheme="majorHAnsi" w:hAnsiTheme="majorHAnsi" w:cstheme="majorHAnsi"/>
          <w:lang w:bidi="sl-SI"/>
        </w:rPr>
        <w:t xml:space="preserve"> kontekstualizirata temo učinkovitega komuniciranja v povezavi s ciljem B. Poudarek je na </w:t>
      </w:r>
      <w:r w:rsidRPr="00B11499">
        <w:rPr>
          <w:rFonts w:asciiTheme="majorHAnsi" w:hAnsiTheme="majorHAnsi" w:cstheme="majorHAnsi"/>
          <w:b/>
          <w:lang w:bidi="sl-SI"/>
        </w:rPr>
        <w:t>učinkovitem komuniciranju in učiteljih</w:t>
      </w:r>
      <w:r w:rsidRPr="00B11499">
        <w:rPr>
          <w:rFonts w:asciiTheme="majorHAnsi" w:hAnsiTheme="majorHAnsi" w:cstheme="majorHAnsi"/>
          <w:lang w:bidi="sl-SI"/>
        </w:rPr>
        <w:t>:</w:t>
      </w:r>
    </w:p>
    <w:p w14:paraId="21FBE10F" w14:textId="03CE76D5" w:rsidR="00F80DCC" w:rsidRPr="00B11499" w:rsidRDefault="00F80DCC" w:rsidP="00DB7881">
      <w:pPr>
        <w:pStyle w:val="Agency-body-text"/>
        <w:keepNext/>
        <w:rPr>
          <w:rFonts w:asciiTheme="majorHAnsi" w:hAnsiTheme="majorHAnsi" w:cstheme="majorHAnsi"/>
        </w:rPr>
      </w:pPr>
      <w:r w:rsidRPr="00B11499">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B11499" w:rsidRDefault="00F80DCC" w:rsidP="00D77283">
      <w:pPr>
        <w:pStyle w:val="Agency-body-text"/>
        <w:spacing w:after="480"/>
        <w:rPr>
          <w:rFonts w:asciiTheme="majorHAnsi" w:hAnsiTheme="majorHAnsi" w:cstheme="majorHAnsi"/>
        </w:rPr>
      </w:pPr>
      <w:r w:rsidRPr="00B11499">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7CC6023E">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B11499">
        <w:rPr>
          <w:rFonts w:asciiTheme="majorHAnsi" w:hAnsiTheme="majorHAnsi" w:cstheme="majorHAnsi"/>
          <w:b/>
          <w:lang w:bidi="sl-SI"/>
        </w:rPr>
        <w:t>Kako lahko kultura učinkovitega komuniciranja v izobraževanju učiteljem omogoči proaktivno delovanje in pripravljenost pri obravnavanju potreb vseh učencev v psihosocialnih izrednih razmerah?</w:t>
      </w:r>
    </w:p>
    <w:p w14:paraId="183A9D3B" w14:textId="62C966C3" w:rsidR="006D7D2E" w:rsidRPr="00B11499" w:rsidRDefault="006D7D2E" w:rsidP="00F80DCC">
      <w:pPr>
        <w:pStyle w:val="Agency-body-text"/>
        <w:ind w:left="1701"/>
        <w:rPr>
          <w:rFonts w:asciiTheme="majorHAnsi" w:hAnsiTheme="majorHAnsi" w:cstheme="majorHAnsi"/>
        </w:rPr>
      </w:pPr>
      <w:r w:rsidRPr="00B11499">
        <w:rPr>
          <w:rFonts w:asciiTheme="majorHAnsi" w:hAnsiTheme="majorHAnsi" w:cstheme="majorHAnsi"/>
          <w:i/>
          <w:lang w:bidi="sl-SI"/>
        </w:rPr>
        <w:t>Ključno sporočilo</w:t>
      </w:r>
      <w:r w:rsidRPr="00B11499">
        <w:rPr>
          <w:rFonts w:asciiTheme="majorHAnsi" w:hAnsiTheme="majorHAnsi" w:cstheme="majorHAnsi"/>
          <w:lang w:bidi="sl-SI"/>
        </w:rPr>
        <w:t>: Učitelji lahko delujejo proaktivno in se počutijo pripravljeni na psihosocialne izredne razmere, če so komunikacijski procesi pregledni in če so vključeni v sprejemanje odločitev. Izboljšano komuniciranje in izboljšana izmenjava med učitelji in med posameznimi ravnmi deležnikov sta lahko pri tem v pomoč. Ustrezne možnosti za razvoj spretnosti s področja komuniciranja in informacijske tehnologije so ključnega pomena za podporo učiteljem, zlasti v kriznih časih.</w:t>
      </w:r>
    </w:p>
    <w:p w14:paraId="64D2A837" w14:textId="77777777" w:rsidR="00FD11C2" w:rsidRPr="00B11499" w:rsidRDefault="00FD11C2" w:rsidP="00DB7881">
      <w:pPr>
        <w:pStyle w:val="Agency-body-text"/>
        <w:rPr>
          <w:rFonts w:asciiTheme="majorHAnsi" w:hAnsiTheme="majorHAnsi" w:cstheme="majorHAnsi"/>
        </w:rPr>
      </w:pPr>
      <w:r w:rsidRPr="00B11499">
        <w:rPr>
          <w:rFonts w:asciiTheme="majorHAnsi" w:hAnsiTheme="majorHAnsi" w:cstheme="majorHAnsi"/>
          <w:lang w:bidi="sl-SI"/>
        </w:rPr>
        <w:br w:type="page"/>
      </w:r>
    </w:p>
    <w:p w14:paraId="4D83577B" w14:textId="435D8D83" w:rsidR="00593B42" w:rsidRPr="00B11499" w:rsidRDefault="00F31E13" w:rsidP="00957625">
      <w:pPr>
        <w:pStyle w:val="Agency-heading-2"/>
        <w:rPr>
          <w:rFonts w:asciiTheme="majorHAnsi" w:hAnsiTheme="majorHAnsi" w:cstheme="majorHAnsi"/>
        </w:rPr>
      </w:pPr>
      <w:bookmarkStart w:id="26" w:name="AspirationC"/>
      <w:bookmarkStart w:id="27" w:name="_Toc165626516"/>
      <w:r w:rsidRPr="00B11499">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B11499">
        <w:rPr>
          <w:rFonts w:asciiTheme="majorHAnsi" w:hAnsiTheme="majorHAnsi" w:cstheme="majorHAnsi"/>
          <w:lang w:bidi="sl-SI"/>
        </w:rPr>
        <w:t>Cilj C: Ustvarjanje podpornih povezav v skupnosti med učenci</w:t>
      </w:r>
      <w:r w:rsidR="000E2C00" w:rsidRPr="00B11499">
        <w:rPr>
          <w:rFonts w:asciiTheme="majorHAnsi" w:hAnsiTheme="majorHAnsi" w:cstheme="majorHAnsi"/>
          <w:lang w:bidi="sl-SI"/>
        </w:rPr>
        <w:t> </w:t>
      </w:r>
      <w:r w:rsidR="00481C65" w:rsidRPr="00B11499">
        <w:rPr>
          <w:rFonts w:asciiTheme="majorHAnsi" w:hAnsiTheme="majorHAnsi" w:cstheme="majorHAnsi"/>
          <w:lang w:bidi="sl-SI"/>
        </w:rPr>
        <w:t>in</w:t>
      </w:r>
      <w:r w:rsidR="000E2C00" w:rsidRPr="00B11499">
        <w:t> </w:t>
      </w:r>
      <w:r w:rsidR="00481C65" w:rsidRPr="00B11499">
        <w:rPr>
          <w:rFonts w:asciiTheme="majorHAnsi" w:hAnsiTheme="majorHAnsi" w:cstheme="majorHAnsi"/>
          <w:lang w:bidi="sl-SI"/>
        </w:rPr>
        <w:t>družinami</w:t>
      </w:r>
      <w:bookmarkEnd w:id="26"/>
      <w:bookmarkEnd w:id="27"/>
    </w:p>
    <w:p w14:paraId="557A74F8" w14:textId="6942B742" w:rsidR="00707984" w:rsidRPr="00B11499" w:rsidRDefault="005B2B84" w:rsidP="00481C65">
      <w:pPr>
        <w:pStyle w:val="Agency-body-text"/>
        <w:rPr>
          <w:rFonts w:asciiTheme="majorHAnsi" w:hAnsiTheme="majorHAnsi" w:cstheme="majorHAnsi"/>
        </w:rPr>
      </w:pPr>
      <w:r w:rsidRPr="00B11499">
        <w:rPr>
          <w:rFonts w:asciiTheme="majorHAnsi" w:hAnsiTheme="majorHAnsi" w:cstheme="majorHAnsi"/>
          <w:lang w:bidi="sl-SI"/>
        </w:rPr>
        <w:t>Pandemija virusa COVID-19 je poudarila potrebo po podpori družinam pri izobraževanju v kriznih časih. Podporne povezave v skupnosti so imele bistveno vlogo pri zagotavljanju te podpore, ko širše sistemske podporne strukture niso bile učinkovite.</w:t>
      </w:r>
    </w:p>
    <w:p w14:paraId="3ECDDADA" w14:textId="6C737845" w:rsidR="002859C8" w:rsidRPr="00B11499" w:rsidRDefault="0081429A" w:rsidP="00481C65">
      <w:pPr>
        <w:pStyle w:val="Agency-body-text"/>
        <w:rPr>
          <w:rFonts w:asciiTheme="majorHAnsi" w:hAnsiTheme="majorHAnsi" w:cstheme="majorHAnsi"/>
        </w:rPr>
      </w:pPr>
      <w:r w:rsidRPr="00B11499">
        <w:rPr>
          <w:rFonts w:asciiTheme="majorHAnsi" w:hAnsiTheme="majorHAnsi" w:cstheme="majorHAnsi"/>
          <w:lang w:bidi="sl-SI"/>
        </w:rPr>
        <w:t>Možnost učinkovitega komuniciranja z uporabo podpornih povezav v (šolskih) skupnostih je v pomoč družinam ter pripomore k dobrobiti in prilagodljivosti razmeram</w:t>
      </w:r>
      <w:r w:rsidR="00D849F5" w:rsidRPr="00B11499">
        <w:rPr>
          <w:rFonts w:asciiTheme="majorHAnsi" w:hAnsiTheme="majorHAnsi" w:cstheme="majorHAnsi"/>
          <w:lang w:bidi="sl-SI"/>
        </w:rPr>
        <w:t xml:space="preserve"> učencev</w:t>
      </w:r>
      <w:r w:rsidRPr="00B11499">
        <w:rPr>
          <w:rFonts w:asciiTheme="majorHAnsi" w:hAnsiTheme="majorHAnsi" w:cstheme="majorHAnsi"/>
          <w:lang w:bidi="sl-SI"/>
        </w:rPr>
        <w:t>, zlasti v kriznih časih.</w:t>
      </w:r>
    </w:p>
    <w:p w14:paraId="2722111D" w14:textId="2A638414" w:rsidR="00AD7A76" w:rsidRPr="00B11499" w:rsidRDefault="003A5575" w:rsidP="00975A02">
      <w:pPr>
        <w:pStyle w:val="Agency-body-text"/>
        <w:spacing w:before="0" w:after="0"/>
        <w:textAlignment w:val="baseline"/>
        <w:rPr>
          <w:rFonts w:asciiTheme="majorHAnsi" w:hAnsiTheme="majorHAnsi" w:cstheme="majorHAnsi"/>
        </w:rPr>
      </w:pPr>
      <w:r w:rsidRPr="00B11499">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03A5EAE0">
            <wp:simplePos x="0" y="0"/>
            <wp:positionH relativeFrom="column">
              <wp:posOffset>4973108</wp:posOffset>
            </wp:positionH>
            <wp:positionV relativeFrom="paragraph">
              <wp:posOffset>501015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B11499">
        <w:rPr>
          <w:rFonts w:asciiTheme="majorHAnsi" w:hAnsiTheme="majorHAnsi" w:cstheme="majorHAnsi"/>
          <w:lang w:bidi="sl-SI"/>
        </w:rPr>
        <w:t>V padcu na realna tla v nadaljevanju so opisani komunikacijski izzivi družin med zgornjo fazo krize zaradi pandemije virusa COVID-19, ki so uvid v realnost, v kateri so te družine živele.</w:t>
      </w:r>
    </w:p>
    <w:p w14:paraId="4C6EECCC" w14:textId="008C88AA" w:rsidR="002859C8" w:rsidRPr="00B11499" w:rsidRDefault="009410B7" w:rsidP="00B067F8">
      <w:pPr>
        <w:pStyle w:val="Agency-body-text"/>
        <w:spacing w:before="360"/>
        <w:rPr>
          <w:rFonts w:asciiTheme="majorHAnsi" w:hAnsiTheme="majorHAnsi" w:cstheme="majorHAnsi"/>
        </w:rPr>
      </w:pPr>
      <w:r w:rsidRPr="00B11499">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sl-SI"/>
                              </w:rPr>
                              <w:t>Padec na realna tla</w:t>
                            </w:r>
                            <w:r>
                              <w:rPr>
                                <w:lang w:bidi="sl-SI"/>
                              </w:rPr>
                              <w:t>:</w:t>
                            </w:r>
                          </w:p>
                          <w:p w14:paraId="43163115" w14:textId="77777777" w:rsidR="009410B7" w:rsidRDefault="009410B7" w:rsidP="009410B7">
                            <w:pPr>
                              <w:pStyle w:val="Agency-body-text"/>
                              <w:numPr>
                                <w:ilvl w:val="0"/>
                                <w:numId w:val="2"/>
                              </w:numPr>
                              <w:ind w:left="284"/>
                            </w:pPr>
                            <w:r>
                              <w:rPr>
                                <w:lang w:bidi="sl-SI"/>
                              </w:rPr>
                              <w:t xml:space="preserve">Komunikacijski izzivi, s katerimi so se starši srečevali med pandemijo, so bili povezani predvsem z </w:t>
                            </w:r>
                            <w:r>
                              <w:rPr>
                                <w:b/>
                                <w:lang w:bidi="sl-SI"/>
                              </w:rPr>
                              <w:t>načinom in časom sporočanja odločitev</w:t>
                            </w:r>
                            <w:r>
                              <w:rPr>
                                <w:lang w:bidi="sl-SI"/>
                              </w:rPr>
                              <w:t>. V nekaterih primerih so odločitve sporočili mediji, a so morale družine počakati, da so šole te odločitve tudi izvedle. Družine priseljencev in govorci drugih jezikov so bili v veliki meri izključeni iz obveščanja in komuniciranja o odločitvah.</w:t>
                            </w:r>
                          </w:p>
                          <w:p w14:paraId="03D8B9E6" w14:textId="70625F4C" w:rsidR="009410B7" w:rsidRDefault="009410B7" w:rsidP="009410B7">
                            <w:pPr>
                              <w:pStyle w:val="Agency-body-text"/>
                              <w:numPr>
                                <w:ilvl w:val="0"/>
                                <w:numId w:val="2"/>
                              </w:numPr>
                              <w:ind w:left="284"/>
                            </w:pPr>
                            <w:r>
                              <w:rPr>
                                <w:lang w:bidi="sl-SI"/>
                              </w:rPr>
                              <w:t xml:space="preserve">Starši so </w:t>
                            </w:r>
                            <w:r>
                              <w:rPr>
                                <w:b/>
                                <w:lang w:bidi="sl-SI"/>
                              </w:rPr>
                              <w:t>vlogo skupnosti</w:t>
                            </w:r>
                            <w:r>
                              <w:rPr>
                                <w:lang w:bidi="sl-SI"/>
                              </w:rPr>
                              <w:t xml:space="preserve"> izpostavili kot bistveni del komuniciranja med krizo. V skupnosti so našli priložnost za izmenjavo informacij in razpravo o izzivih na področju izobraževanja v času krize.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sl-SI"/>
                        </w:rPr>
                        <w:t>Padec na realna tla</w:t>
                      </w:r>
                      <w:r>
                        <w:rPr>
                          <w:lang w:bidi="sl-SI"/>
                        </w:rPr>
                        <w:t>:</w:t>
                      </w:r>
                    </w:p>
                    <w:p w14:paraId="43163115" w14:textId="77777777" w:rsidR="009410B7" w:rsidRDefault="009410B7" w:rsidP="009410B7">
                      <w:pPr>
                        <w:pStyle w:val="Agency-body-text"/>
                        <w:numPr>
                          <w:ilvl w:val="0"/>
                          <w:numId w:val="2"/>
                        </w:numPr>
                        <w:ind w:left="284"/>
                      </w:pPr>
                      <w:r>
                        <w:rPr>
                          <w:lang w:bidi="sl-SI"/>
                        </w:rPr>
                        <w:t xml:space="preserve">Komunikacijski izzivi, s katerimi so se starši srečevali med pandemijo, so bili povezani predvsem z </w:t>
                      </w:r>
                      <w:r>
                        <w:rPr>
                          <w:b/>
                          <w:lang w:bidi="sl-SI"/>
                        </w:rPr>
                        <w:t>načinom in časom sporočanja odločitev</w:t>
                      </w:r>
                      <w:r>
                        <w:rPr>
                          <w:lang w:bidi="sl-SI"/>
                        </w:rPr>
                        <w:t>. V nekaterih primerih so odločitve sporočili mediji, a so morale družine počakati, da so šole te odločitve tudi izvedle. Družine priseljencev in govorci drugih jezikov so bili v veliki meri izključeni iz obveščanja in komuniciranja o odločitvah.</w:t>
                      </w:r>
                    </w:p>
                    <w:p w14:paraId="03D8B9E6" w14:textId="70625F4C" w:rsidR="009410B7" w:rsidRDefault="009410B7" w:rsidP="009410B7">
                      <w:pPr>
                        <w:pStyle w:val="Agency-body-text"/>
                        <w:numPr>
                          <w:ilvl w:val="0"/>
                          <w:numId w:val="2"/>
                        </w:numPr>
                        <w:ind w:left="284"/>
                      </w:pPr>
                      <w:r>
                        <w:rPr>
                          <w:lang w:bidi="sl-SI"/>
                        </w:rPr>
                        <w:t xml:space="preserve">Starši so </w:t>
                      </w:r>
                      <w:r>
                        <w:rPr>
                          <w:b/>
                          <w:lang w:bidi="sl-SI"/>
                        </w:rPr>
                        <w:t>vlogo skupnosti</w:t>
                      </w:r>
                      <w:r>
                        <w:rPr>
                          <w:lang w:bidi="sl-SI"/>
                        </w:rPr>
                        <w:t xml:space="preserve"> izpostavili kot bistveni del komuniciranja med krizo. V skupnosti so našli priložnost za izmenjavo informacij in razpravo o izzivih na področju izobraževanja v času krize.</w:t>
                      </w:r>
                    </w:p>
                  </w:txbxContent>
                </v:textbox>
                <w10:anchorlock/>
              </v:shape>
            </w:pict>
          </mc:Fallback>
        </mc:AlternateContent>
      </w:r>
    </w:p>
    <w:p w14:paraId="47345033" w14:textId="15416311" w:rsidR="00593B42" w:rsidRPr="00B11499" w:rsidRDefault="004A642C" w:rsidP="00DB7881">
      <w:pPr>
        <w:pStyle w:val="Agency-heading-3"/>
        <w:rPr>
          <w:rFonts w:asciiTheme="majorHAnsi" w:hAnsiTheme="majorHAnsi" w:cstheme="majorHAnsi"/>
        </w:rPr>
      </w:pPr>
      <w:bookmarkStart w:id="28" w:name="AspirationCPractice"/>
      <w:bookmarkStart w:id="29" w:name="_Toc165626517"/>
      <w:r w:rsidRPr="00B11499">
        <w:rPr>
          <w:rFonts w:asciiTheme="majorHAnsi" w:hAnsiTheme="majorHAnsi" w:cstheme="majorHAnsi"/>
          <w:lang w:bidi="sl-SI"/>
        </w:rPr>
        <w:lastRenderedPageBreak/>
        <w:t>Navdihujoča praksa za cilj C</w:t>
      </w:r>
      <w:bookmarkEnd w:id="28"/>
      <w:bookmarkEnd w:id="29"/>
    </w:p>
    <w:p w14:paraId="4F507BFD" w14:textId="0EEA34F0" w:rsidR="004A642C" w:rsidRPr="00B11499" w:rsidRDefault="004A642C" w:rsidP="00DB7881">
      <w:pPr>
        <w:pStyle w:val="Agency-body-text"/>
        <w:keepNext/>
        <w:rPr>
          <w:rFonts w:asciiTheme="majorHAnsi" w:eastAsia="Calibri" w:hAnsiTheme="majorHAnsi" w:cstheme="majorHAnsi"/>
        </w:rPr>
      </w:pPr>
      <w:r w:rsidRPr="00B11499">
        <w:rPr>
          <w:rFonts w:asciiTheme="majorHAnsi" w:hAnsiTheme="majorHAnsi" w:cstheme="majorHAnsi"/>
          <w:lang w:bidi="sl-SI"/>
        </w:rPr>
        <w:t>V naslednjih primerih so imele družine in šolske skupnosti priložnosti za interakcijo, kar je privedlo do vzajemnega razumevanja in močnih povezav.</w:t>
      </w:r>
    </w:p>
    <w:p w14:paraId="5DB165A3" w14:textId="5122FFD5" w:rsidR="004A642C" w:rsidRPr="00B11499" w:rsidRDefault="009410B7" w:rsidP="009410B7">
      <w:pPr>
        <w:pStyle w:val="Agency-body-text"/>
        <w:keepNext/>
        <w:rPr>
          <w:rFonts w:asciiTheme="majorHAnsi" w:eastAsia="Calibri" w:hAnsiTheme="majorHAnsi" w:cstheme="majorHAnsi"/>
        </w:rPr>
      </w:pPr>
      <w:r w:rsidRPr="00B11499">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sl-SI"/>
                              </w:rPr>
                              <w:t>Kavarna za starše na osnovni šoli v Frankfurtu</w:t>
                            </w:r>
                          </w:p>
                          <w:p w14:paraId="791A1611" w14:textId="77777777" w:rsidR="009410B7" w:rsidRPr="00207E19" w:rsidRDefault="009410B7" w:rsidP="009410B7">
                            <w:pPr>
                              <w:pStyle w:val="Agency-body-text"/>
                            </w:pPr>
                            <w:r w:rsidRPr="00207E19">
                              <w:rPr>
                                <w:lang w:bidi="sl-SI"/>
                              </w:rPr>
                              <w:t>V Nemčiji so učitelji in ravnatelj ustanovili kavarno za starše, da bi izboljšali povezanost med družinami in šolo. Cilj je bil zagotoviti prostor in čas za izmenjavo izkušenj in mnenj ter premagovanje izzivov.</w:t>
                            </w:r>
                          </w:p>
                          <w:p w14:paraId="78CD8714" w14:textId="77777777" w:rsidR="009410B7" w:rsidRPr="00207E19" w:rsidRDefault="009410B7" w:rsidP="009410B7">
                            <w:pPr>
                              <w:pStyle w:val="Agency-body-text"/>
                            </w:pPr>
                            <w:r w:rsidRPr="00207E19">
                              <w:rPr>
                                <w:lang w:bidi="sl-SI"/>
                              </w:rPr>
                              <w:t>Dobro vzdušje je okrepilo odnos med šolo in skupnostjo, povezano z njo. Prav tako je bila kavarna ključna za vključevanje novih staršev in omogočanje staršem, ki so prišli iz okolja, kjer niso govorili nemško, da na drugačen način komunicirajo s šolo.</w:t>
                            </w:r>
                          </w:p>
                          <w:p w14:paraId="7EC2B4B7" w14:textId="3E6231F4" w:rsidR="009410B7" w:rsidRDefault="009410B7" w:rsidP="009410B7">
                            <w:pPr>
                              <w:pStyle w:val="Agency-body-text"/>
                            </w:pPr>
                            <w:r w:rsidRPr="00207E19">
                              <w:rPr>
                                <w:lang w:bidi="sl-SI"/>
                              </w:rPr>
                              <w:t>Ta projekt se je izkazal za zelo učinkovitega zaradi nekonvencionalnega načina komuniciranja. Komuniciranje je potekalo v prijateljskem in sproščenem vzdušju, ločenem od uspešnosti, preizkusov znanja in ocenjevanja. Starši so sami izbirali teme razprav, ki so bile včasih zelo osebne. Z osebnimi izmenjavami med starši in učitelji so bili ustvarjeni temelji za zaupanje. Komunikacijski kanali so postali bolj neposredni.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&#13;&#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sl-SI"/>
                        </w:rPr>
                        <w:t>Kavarna za starše na osnovni šoli v Frankfurtu</w:t>
                      </w:r>
                    </w:p>
                    <w:p w14:paraId="791A1611" w14:textId="77777777" w:rsidR="009410B7" w:rsidRPr="00207E19" w:rsidRDefault="009410B7" w:rsidP="009410B7">
                      <w:pPr>
                        <w:pStyle w:val="Agency-body-text"/>
                      </w:pPr>
                      <w:r w:rsidRPr="00207E19">
                        <w:rPr>
                          <w:lang w:bidi="sl-SI"/>
                        </w:rPr>
                        <w:t>V Nemčiji so učitelji in ravnatelj ustanovili kavarno za starše, da bi izboljšali povezanost med družinami in šolo. Cilj je bil zagotoviti prostor in čas za izmenjavo izkušenj in mnenj ter premagovanje izzivov.</w:t>
                      </w:r>
                    </w:p>
                    <w:p w14:paraId="78CD8714" w14:textId="77777777" w:rsidR="009410B7" w:rsidRPr="00207E19" w:rsidRDefault="009410B7" w:rsidP="009410B7">
                      <w:pPr>
                        <w:pStyle w:val="Agency-body-text"/>
                      </w:pPr>
                      <w:r w:rsidRPr="00207E19">
                        <w:rPr>
                          <w:lang w:bidi="sl-SI"/>
                        </w:rPr>
                        <w:t>Dobro vzdušje je okrepilo odnos med šolo in skupnostjo, povezano z njo. Prav tako je bila kavarna ključna za vključevanje novih staršev in omogočanje staršem, ki so prišli iz okolja, kjer niso govorili nemško, da na drugačen način komunicirajo s šolo.</w:t>
                      </w:r>
                    </w:p>
                    <w:p w14:paraId="7EC2B4B7" w14:textId="3E6231F4" w:rsidR="009410B7" w:rsidRDefault="009410B7" w:rsidP="009410B7">
                      <w:pPr>
                        <w:pStyle w:val="Agency-body-text"/>
                      </w:pPr>
                      <w:r w:rsidRPr="00207E19">
                        <w:rPr>
                          <w:lang w:bidi="sl-SI"/>
                        </w:rPr>
                        <w:t>Ta projekt se je izkazal za zelo učinkovitega zaradi nekonvencionalnega načina komuniciranja. Komuniciranje je potekalo v prijateljskem in sproščenem vzdušju, ločenem od uspešnosti, preizkusov znanja in ocenjevanja. Starši so sami izbirali teme razprav, ki so bile včasih zelo osebne. Z osebnimi izmenjavami med starši in učitelji so bili ustvarjeni temelji za zaupanje. Komunikacijski kanali so postali bolj neposredni.</w:t>
                      </w:r>
                    </w:p>
                  </w:txbxContent>
                </v:textbox>
                <w10:anchorlock/>
              </v:shape>
            </w:pict>
          </mc:Fallback>
        </mc:AlternateContent>
      </w:r>
    </w:p>
    <w:p w14:paraId="05C4DA8C" w14:textId="3E8A9B9C" w:rsidR="009410B7" w:rsidRPr="00B11499" w:rsidRDefault="00F574B2" w:rsidP="009410B7">
      <w:pPr>
        <w:pStyle w:val="Agency-body-text"/>
        <w:spacing w:before="240" w:after="240"/>
        <w:rPr>
          <w:rStyle w:val="Hyperlink"/>
          <w:rFonts w:asciiTheme="majorHAnsi" w:hAnsiTheme="majorHAnsi" w:cstheme="majorHAnsi"/>
        </w:rPr>
      </w:pPr>
      <w:r w:rsidRPr="00B11499">
        <w:rPr>
          <w:rFonts w:asciiTheme="majorHAnsi" w:hAnsiTheme="majorHAnsi" w:cstheme="majorHAnsi"/>
          <w:lang w:bidi="sl-SI"/>
        </w:rPr>
        <w:t>(Ludwig Weber Schule, Frankfurt v Nemčiji)</w:t>
      </w:r>
    </w:p>
    <w:p w14:paraId="7994F80D" w14:textId="675E3DAB" w:rsidR="004A642C" w:rsidRPr="00B11499" w:rsidRDefault="009410B7" w:rsidP="009410B7">
      <w:pPr>
        <w:pStyle w:val="Agency-body-text"/>
        <w:spacing w:before="240" w:after="240"/>
        <w:rPr>
          <w:rFonts w:asciiTheme="majorHAnsi" w:eastAsia="Calibri" w:hAnsiTheme="majorHAnsi" w:cstheme="majorHAnsi"/>
        </w:rPr>
      </w:pPr>
      <w:r w:rsidRPr="00B11499">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sl-SI"/>
                              </w:rPr>
                              <w:t>Pandemija virusa COVID-19 in izkušnje iz vrtcev</w:t>
                            </w:r>
                          </w:p>
                          <w:p w14:paraId="79678D38" w14:textId="77777777" w:rsidR="009410B7" w:rsidRDefault="009410B7" w:rsidP="009410B7">
                            <w:pPr>
                              <w:pStyle w:val="Agency-body-text"/>
                            </w:pPr>
                            <w:r>
                              <w:rPr>
                                <w:lang w:bidi="sl-SI"/>
                              </w:rPr>
                              <w:t>V raziskavi je prikazano, kako so se učitelji s Švedske in Norveške ter iz Združenih držav v vrtcih soočali z omejitvami zaradi pandemije. V članku je navedeno, da je švedski vrtec v sodelovanju z osebjem in svetovalnim odborom staršev pripravil podroben načrt za ukrepanje v kriznih časih. Na Norveškem so starši in osebje sodelovali pri vzpostavljanju medsebojnega razumevanja ter strategije za izmenjavo informacij in uvedbo zaščitnih smernic.</w:t>
                            </w:r>
                          </w:p>
                          <w:p w14:paraId="14B8F18B" w14:textId="08DCD24C" w:rsidR="009410B7" w:rsidRDefault="009410B7" w:rsidP="009410B7">
                            <w:pPr>
                              <w:pStyle w:val="Agency-body-text"/>
                            </w:pPr>
                            <w:r>
                              <w:rPr>
                                <w:lang w:bidi="sl-SI"/>
                              </w:rPr>
                              <w:t>Iz teh primerov je razvidno, kako lahko starši kot del skupnosti sodelujejo na različnih stopnjah vzpostavitve kulture učinkovitega komuniciranja.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&#13;&#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sl-SI"/>
                        </w:rPr>
                        <w:t>Pandemija virusa COVID-19 in izkušnje iz vrtcev</w:t>
                      </w:r>
                    </w:p>
                    <w:p w14:paraId="79678D38" w14:textId="77777777" w:rsidR="009410B7" w:rsidRDefault="009410B7" w:rsidP="009410B7">
                      <w:pPr>
                        <w:pStyle w:val="Agency-body-text"/>
                      </w:pPr>
                      <w:r>
                        <w:rPr>
                          <w:lang w:bidi="sl-SI"/>
                        </w:rPr>
                        <w:t>V raziskavi je prikazano, kako so se učitelji s Švedske in Norveške ter iz Združenih držav v vrtcih soočali z omejitvami zaradi pandemije. V članku je navedeno, da je švedski vrtec v sodelovanju z osebjem in svetovalnim odborom staršev pripravil podroben načrt za ukrepanje v kriznih časih. Na Norveškem so starši in osebje sodelovali pri vzpostavljanju medsebojnega razumevanja ter strategije za izmenjavo informacij in uvedbo zaščitnih smernic.</w:t>
                      </w:r>
                    </w:p>
                    <w:p w14:paraId="14B8F18B" w14:textId="08DCD24C" w:rsidR="009410B7" w:rsidRDefault="009410B7" w:rsidP="009410B7">
                      <w:pPr>
                        <w:pStyle w:val="Agency-body-text"/>
                      </w:pPr>
                      <w:r>
                        <w:rPr>
                          <w:lang w:bidi="sl-SI"/>
                        </w:rPr>
                        <w:t>Iz teh primerov je razvidno, kako lahko starši kot del skupnosti sodelujejo na različnih stopnjah vzpostavitve kulture učinkovitega komuniciranja.</w:t>
                      </w:r>
                    </w:p>
                  </w:txbxContent>
                </v:textbox>
                <w10:anchorlock/>
              </v:shape>
            </w:pict>
          </mc:Fallback>
        </mc:AlternateContent>
      </w:r>
    </w:p>
    <w:p w14:paraId="64F94ADF" w14:textId="66807E0B" w:rsidR="009410B7" w:rsidRPr="00B11499" w:rsidRDefault="00942AB4" w:rsidP="00B46871">
      <w:pPr>
        <w:pStyle w:val="Agency-body-text"/>
        <w:spacing w:before="240" w:after="240"/>
        <w:rPr>
          <w:rFonts w:asciiTheme="majorHAnsi" w:hAnsiTheme="majorHAnsi" w:cstheme="majorHAnsi"/>
        </w:rPr>
      </w:pPr>
      <w:hyperlink r:id="rId77" w:history="1">
        <w:r w:rsidR="00F574B2" w:rsidRPr="00B11499">
          <w:rPr>
            <w:rStyle w:val="Hyperlink"/>
            <w:rFonts w:asciiTheme="majorHAnsi" w:hAnsiTheme="majorHAnsi" w:cstheme="majorHAnsi"/>
            <w:lang w:bidi="sl-SI"/>
          </w:rPr>
          <w:t>(Pramling Samuelsson, Wagner in Eriksen Ødegaard</w:t>
        </w:r>
      </w:hyperlink>
      <w:r w:rsidR="00F574B2" w:rsidRPr="00B11499">
        <w:rPr>
          <w:rFonts w:asciiTheme="majorHAnsi" w:hAnsiTheme="majorHAnsi" w:cstheme="majorHAnsi"/>
          <w:lang w:bidi="sl-SI"/>
        </w:rPr>
        <w:t>, 2020)</w:t>
      </w:r>
    </w:p>
    <w:p w14:paraId="5D76A9A3" w14:textId="076E0AA5" w:rsidR="00F54EDD" w:rsidRPr="00B11499" w:rsidRDefault="009410B7" w:rsidP="00764CC9">
      <w:pPr>
        <w:pStyle w:val="Agency-body-text"/>
        <w:rPr>
          <w:rFonts w:asciiTheme="majorHAnsi" w:hAnsiTheme="majorHAnsi" w:cstheme="majorHAnsi"/>
        </w:rPr>
      </w:pPr>
      <w:r w:rsidRPr="00B11499">
        <w:rPr>
          <w:rStyle w:val="Hyperlink"/>
          <w:rFonts w:asciiTheme="majorHAnsi" w:hAnsiTheme="majorHAnsi" w:cstheme="majorHAnsi"/>
          <w:lang w:bidi="sl-SI"/>
        </w:rPr>
        <w:br w:type="page"/>
      </w:r>
    </w:p>
    <w:p w14:paraId="5A1C80B3" w14:textId="3C201B61" w:rsidR="006C6491" w:rsidRPr="00B11499" w:rsidRDefault="00481C65" w:rsidP="00544FF6">
      <w:pPr>
        <w:pStyle w:val="Agency-body-text"/>
        <w:keepNext/>
        <w:rPr>
          <w:rFonts w:asciiTheme="majorHAnsi" w:hAnsiTheme="majorHAnsi" w:cstheme="majorHAnsi"/>
        </w:rPr>
      </w:pPr>
      <w:r w:rsidRPr="00B11499">
        <w:rPr>
          <w:rFonts w:asciiTheme="majorHAnsi" w:hAnsiTheme="majorHAnsi" w:cstheme="majorHAnsi"/>
          <w:b/>
          <w:lang w:bidi="sl-SI"/>
        </w:rPr>
        <w:lastRenderedPageBreak/>
        <w:t>Usmerjevalno vprašanje</w:t>
      </w:r>
      <w:r w:rsidRPr="00B11499">
        <w:rPr>
          <w:rFonts w:asciiTheme="majorHAnsi" w:hAnsiTheme="majorHAnsi" w:cstheme="majorHAnsi"/>
          <w:lang w:bidi="sl-SI"/>
        </w:rPr>
        <w:t xml:space="preserve"> in </w:t>
      </w:r>
      <w:r w:rsidRPr="00B11499">
        <w:rPr>
          <w:rFonts w:asciiTheme="majorHAnsi" w:hAnsiTheme="majorHAnsi" w:cstheme="majorHAnsi"/>
          <w:b/>
          <w:lang w:bidi="sl-SI"/>
        </w:rPr>
        <w:t>ključno sporočilo</w:t>
      </w:r>
      <w:r w:rsidRPr="00B11499">
        <w:rPr>
          <w:rFonts w:asciiTheme="majorHAnsi" w:hAnsiTheme="majorHAnsi" w:cstheme="majorHAnsi"/>
          <w:lang w:bidi="sl-SI"/>
        </w:rPr>
        <w:t xml:space="preserve"> kontekstualizirata temo učinkovitega komuniciranja v povezavi s ciljem C. Poudarek je na </w:t>
      </w:r>
      <w:r w:rsidRPr="00B11499">
        <w:rPr>
          <w:rFonts w:asciiTheme="majorHAnsi" w:hAnsiTheme="majorHAnsi" w:cstheme="majorHAnsi"/>
          <w:b/>
          <w:lang w:bidi="sl-SI"/>
        </w:rPr>
        <w:t>učinkovitem komuniciranju in družinah</w:t>
      </w:r>
      <w:r w:rsidRPr="00B11499">
        <w:rPr>
          <w:rFonts w:asciiTheme="majorHAnsi" w:hAnsiTheme="majorHAnsi" w:cstheme="majorHAnsi"/>
          <w:lang w:bidi="sl-SI"/>
        </w:rPr>
        <w:t>:</w:t>
      </w:r>
    </w:p>
    <w:p w14:paraId="59E8C753" w14:textId="36C729E9" w:rsidR="00FC1A30" w:rsidRPr="00B11499" w:rsidRDefault="00FC1A30" w:rsidP="00544FF6">
      <w:pPr>
        <w:pStyle w:val="Agency-body-text"/>
        <w:keepNext/>
        <w:rPr>
          <w:rFonts w:asciiTheme="majorHAnsi" w:hAnsiTheme="majorHAnsi" w:cstheme="majorHAnsi"/>
        </w:rPr>
      </w:pPr>
      <w:r w:rsidRPr="00B11499">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B11499" w:rsidRDefault="009410B7" w:rsidP="009410B7">
      <w:pPr>
        <w:pStyle w:val="Agency-body-text"/>
        <w:keepNext/>
        <w:spacing w:after="480"/>
        <w:ind w:left="1701"/>
        <w:rPr>
          <w:rFonts w:asciiTheme="majorHAnsi" w:hAnsiTheme="majorHAnsi" w:cstheme="majorHAnsi"/>
          <w:b/>
          <w:bCs/>
        </w:rPr>
      </w:pPr>
      <w:r w:rsidRPr="00B11499">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B11499">
        <w:rPr>
          <w:rFonts w:asciiTheme="majorHAnsi" w:hAnsiTheme="majorHAnsi" w:cstheme="majorHAnsi"/>
          <w:b/>
          <w:lang w:bidi="sl-SI"/>
        </w:rPr>
        <w:t>Kako lahko kultura učinkovitega komuniciranja v izobraževanju omogoči družinam, da poiščejo podporo v skupnosti in se odzovejo na potrebe vseh učencev?</w:t>
      </w:r>
    </w:p>
    <w:p w14:paraId="72517E75" w14:textId="6ACA103F" w:rsidR="00EA4F4D" w:rsidRPr="00B11499" w:rsidRDefault="00EA4F4D" w:rsidP="00FC1A30">
      <w:pPr>
        <w:pStyle w:val="Agency-body-text"/>
        <w:ind w:left="1701"/>
        <w:rPr>
          <w:rFonts w:asciiTheme="majorHAnsi" w:hAnsiTheme="majorHAnsi" w:cstheme="majorHAnsi"/>
        </w:rPr>
      </w:pPr>
      <w:r w:rsidRPr="00B11499">
        <w:rPr>
          <w:rFonts w:asciiTheme="majorHAnsi" w:hAnsiTheme="majorHAnsi" w:cstheme="majorHAnsi"/>
          <w:i/>
          <w:lang w:bidi="sl-SI"/>
        </w:rPr>
        <w:t>Ključno sporočilo</w:t>
      </w:r>
      <w:r w:rsidRPr="00B11499">
        <w:rPr>
          <w:rFonts w:asciiTheme="majorHAnsi" w:hAnsiTheme="majorHAnsi" w:cstheme="majorHAnsi"/>
          <w:lang w:bidi="sl-SI"/>
        </w:rPr>
        <w:t>: Podporo v skupnosti učencev in družin je mogoče ustvariti z uporabo učinkovitega komuniciranja za razvoj trdnih partnerstev med odločevalci in skupnostmi. Učinkovito komuniciranje v izobraževanju je temelj za razvoj odnosov in zaupanja med deležniki. Gre za ključne elemente za doseganje vseh učencev in družin.</w:t>
      </w:r>
    </w:p>
    <w:p w14:paraId="76ECEBC3" w14:textId="77777777" w:rsidR="00544FF6" w:rsidRPr="00B11499" w:rsidRDefault="00544FF6" w:rsidP="00DB7881">
      <w:pPr>
        <w:pStyle w:val="Agency-body-text"/>
        <w:rPr>
          <w:rFonts w:asciiTheme="majorHAnsi" w:hAnsiTheme="majorHAnsi" w:cstheme="majorHAnsi"/>
        </w:rPr>
      </w:pPr>
      <w:r w:rsidRPr="00B11499">
        <w:rPr>
          <w:rFonts w:asciiTheme="majorHAnsi" w:hAnsiTheme="majorHAnsi" w:cstheme="majorHAnsi"/>
          <w:lang w:bidi="sl-SI"/>
        </w:rPr>
        <w:br w:type="page"/>
      </w:r>
    </w:p>
    <w:p w14:paraId="493E27FC" w14:textId="67586741" w:rsidR="00481C65" w:rsidRPr="00B11499" w:rsidRDefault="00544FF6" w:rsidP="00825BD3">
      <w:pPr>
        <w:pStyle w:val="Agency-heading-2"/>
        <w:rPr>
          <w:rFonts w:asciiTheme="majorHAnsi" w:hAnsiTheme="majorHAnsi" w:cstheme="majorHAnsi"/>
        </w:rPr>
      </w:pPr>
      <w:bookmarkStart w:id="30" w:name="AspirationD"/>
      <w:bookmarkStart w:id="31" w:name="_Toc165626518"/>
      <w:r w:rsidRPr="00B11499">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B11499">
        <w:rPr>
          <w:rFonts w:asciiTheme="majorHAnsi" w:hAnsiTheme="majorHAnsi" w:cstheme="majorHAnsi"/>
          <w:lang w:bidi="sl-SI"/>
        </w:rPr>
        <w:t>Cilj D: Uporaba učinkovitega komuniciranja za zadovoljevanje</w:t>
      </w:r>
      <w:r w:rsidR="000E2C00" w:rsidRPr="00B11499">
        <w:rPr>
          <w:rFonts w:asciiTheme="majorHAnsi" w:hAnsiTheme="majorHAnsi" w:cstheme="majorHAnsi"/>
          <w:lang w:bidi="sl-SI"/>
        </w:rPr>
        <w:t> </w:t>
      </w:r>
      <w:r w:rsidR="00481C65" w:rsidRPr="00B11499">
        <w:rPr>
          <w:rFonts w:asciiTheme="majorHAnsi" w:hAnsiTheme="majorHAnsi" w:cstheme="majorHAnsi"/>
          <w:lang w:bidi="sl-SI"/>
        </w:rPr>
        <w:t>potreb vseh učencev</w:t>
      </w:r>
      <w:bookmarkEnd w:id="30"/>
      <w:bookmarkEnd w:id="31"/>
    </w:p>
    <w:p w14:paraId="2B8930CE" w14:textId="7FC7C8E5" w:rsidR="00E24B57" w:rsidRPr="00B11499" w:rsidRDefault="002A1EF0" w:rsidP="00481C65">
      <w:pPr>
        <w:pStyle w:val="Agency-body-text"/>
        <w:spacing w:before="0" w:after="0"/>
        <w:textAlignment w:val="baseline"/>
        <w:rPr>
          <w:rFonts w:asciiTheme="majorHAnsi" w:hAnsiTheme="majorHAnsi" w:cstheme="majorHAnsi"/>
        </w:rPr>
      </w:pPr>
      <w:r w:rsidRPr="00B11499">
        <w:rPr>
          <w:rFonts w:asciiTheme="majorHAnsi" w:hAnsiTheme="majorHAnsi" w:cstheme="majorHAnsi"/>
          <w:lang w:bidi="sl-SI"/>
        </w:rPr>
        <w:t>Učinkovito komuniciranje pomeni jasno in dostopno posredovanje sporočil in odločitev znotraj posameznih ravni izobraževalnega sistema in med njimi. Z njim so v procese odločanja vključene različne ravni deležnikov. Poleg tega spodbuja preglednost in temelji na zaupanja vrednem komuniciranju. Za to je potrebna dobro vzpostavljena kultura učinkovitega komuniciranja.</w:t>
      </w:r>
    </w:p>
    <w:p w14:paraId="4B7DCE59" w14:textId="06446F6F" w:rsidR="00484FA2" w:rsidRPr="00B11499" w:rsidRDefault="005C0A5E" w:rsidP="00E24B57">
      <w:pPr>
        <w:pStyle w:val="Agency-body-text"/>
        <w:rPr>
          <w:rFonts w:asciiTheme="majorHAnsi" w:hAnsiTheme="majorHAnsi" w:cstheme="majorHAnsi"/>
        </w:rPr>
      </w:pPr>
      <w:r w:rsidRPr="00B11499">
        <w:rPr>
          <w:rFonts w:asciiTheme="majorHAnsi" w:hAnsiTheme="majorHAnsi" w:cstheme="majorHAnsi"/>
          <w:lang w:bidi="sl-SI"/>
        </w:rPr>
        <w:t xml:space="preserve">Učinkovito komuniciranje za </w:t>
      </w:r>
      <w:r w:rsidR="00501FE3" w:rsidRPr="00B11499">
        <w:rPr>
          <w:rFonts w:asciiTheme="majorHAnsi" w:hAnsiTheme="majorHAnsi" w:cstheme="majorHAnsi"/>
          <w:lang w:bidi="sl-SI"/>
        </w:rPr>
        <w:t xml:space="preserve">zadovoljevanje </w:t>
      </w:r>
      <w:r w:rsidRPr="00B11499">
        <w:rPr>
          <w:rFonts w:asciiTheme="majorHAnsi" w:hAnsiTheme="majorHAnsi" w:cstheme="majorHAnsi"/>
          <w:lang w:bidi="sl-SI"/>
        </w:rPr>
        <w:t>potreb vseh učencev pripomore k njihovi dobrobiti in prilagodljivosti razmeram, zlasti v kriznih časih.</w:t>
      </w:r>
    </w:p>
    <w:p w14:paraId="52FAAC06" w14:textId="2B855679" w:rsidR="00481C65" w:rsidRPr="00B11499" w:rsidRDefault="00EE6B71" w:rsidP="00481C65">
      <w:pPr>
        <w:pStyle w:val="Agency-body-text"/>
        <w:spacing w:before="0" w:after="0"/>
        <w:textAlignment w:val="baseline"/>
        <w:rPr>
          <w:rFonts w:asciiTheme="majorHAnsi" w:hAnsiTheme="majorHAnsi" w:cstheme="majorHAnsi"/>
        </w:rPr>
      </w:pPr>
      <w:r w:rsidRPr="00B11499">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4D980ECE">
            <wp:simplePos x="0" y="0"/>
            <wp:positionH relativeFrom="column">
              <wp:posOffset>4960408</wp:posOffset>
            </wp:positionH>
            <wp:positionV relativeFrom="paragraph">
              <wp:posOffset>316865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B11499">
        <w:rPr>
          <w:rFonts w:asciiTheme="majorHAnsi" w:hAnsiTheme="majorHAnsi" w:cstheme="majorHAnsi"/>
          <w:lang w:bidi="sl-SI"/>
        </w:rPr>
        <w:t>V padcu na realna tla so predstavniki držav Agencije, ki so sodelovali v projektu BRIES, razpravljali o težavah pri komuniciranju, povezanih s pandemijo virusa COVID-19.</w:t>
      </w:r>
    </w:p>
    <w:p w14:paraId="22F2E064" w14:textId="5D29E6BA" w:rsidR="007972D9" w:rsidRPr="00B11499" w:rsidRDefault="009410B7" w:rsidP="00EE6B71">
      <w:pPr>
        <w:pStyle w:val="Agency-body-text"/>
        <w:spacing w:before="360"/>
        <w:rPr>
          <w:rFonts w:asciiTheme="majorHAnsi" w:hAnsiTheme="majorHAnsi" w:cstheme="majorHAnsi"/>
        </w:rPr>
      </w:pPr>
      <w:r w:rsidRPr="00B11499">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sl-SI"/>
                              </w:rPr>
                              <w:t>Padec na realna tla</w:t>
                            </w:r>
                            <w:r w:rsidRPr="00F478EB">
                              <w:rPr>
                                <w:lang w:bidi="sl-SI"/>
                              </w:rPr>
                              <w:t>:</w:t>
                            </w:r>
                          </w:p>
                          <w:p w14:paraId="32D89E4E" w14:textId="77777777" w:rsidR="009410B7" w:rsidRPr="00F478EB" w:rsidRDefault="009410B7" w:rsidP="009410B7">
                            <w:pPr>
                              <w:pStyle w:val="Agency-body-text"/>
                              <w:numPr>
                                <w:ilvl w:val="0"/>
                                <w:numId w:val="2"/>
                              </w:numPr>
                              <w:ind w:left="284"/>
                            </w:pPr>
                            <w:r w:rsidRPr="00F478EB">
                              <w:rPr>
                                <w:lang w:bidi="sl-SI"/>
                              </w:rPr>
                              <w:t xml:space="preserve">Vse države, vključene v projekt BRIES, so poročale o </w:t>
                            </w:r>
                            <w:r w:rsidRPr="00F478EB">
                              <w:rPr>
                                <w:b/>
                                <w:lang w:bidi="sl-SI"/>
                              </w:rPr>
                              <w:t>potrebi po ukrepih,</w:t>
                            </w:r>
                            <w:r w:rsidRPr="00F478EB">
                              <w:rPr>
                                <w:lang w:bidi="sl-SI"/>
                              </w:rPr>
                              <w:t xml:space="preserve"> povezanih s komuniciranjem z deležniki, da bi lahko v času krize obravnavale potrebe učencev s tveganjem izključevanja;</w:t>
                            </w:r>
                          </w:p>
                          <w:p w14:paraId="3B3DE217" w14:textId="77777777" w:rsidR="009410B7" w:rsidRPr="00F478EB" w:rsidRDefault="009410B7" w:rsidP="009410B7">
                            <w:pPr>
                              <w:pStyle w:val="Agency-body-text"/>
                              <w:numPr>
                                <w:ilvl w:val="0"/>
                                <w:numId w:val="2"/>
                              </w:numPr>
                              <w:ind w:left="284"/>
                            </w:pPr>
                            <w:r w:rsidRPr="00F478EB">
                              <w:rPr>
                                <w:lang w:bidi="sl-SI"/>
                              </w:rPr>
                              <w:t xml:space="preserve">Iz držav so poročali o pomenu </w:t>
                            </w:r>
                            <w:r w:rsidRPr="00F478EB">
                              <w:rPr>
                                <w:b/>
                                <w:lang w:bidi="sl-SI"/>
                              </w:rPr>
                              <w:t>uporabe več načinov komuniciranja</w:t>
                            </w:r>
                            <w:r w:rsidRPr="00F478EB">
                              <w:rPr>
                                <w:lang w:bidi="sl-SI"/>
                              </w:rPr>
                              <w:t xml:space="preserve"> z deležniki. Raznolikost kanalov je ključni element komuniciranja na ravni oblikovanja politik;</w:t>
                            </w:r>
                          </w:p>
                          <w:p w14:paraId="50175855" w14:textId="77777777" w:rsidR="009410B7" w:rsidRPr="00F478EB" w:rsidRDefault="009410B7" w:rsidP="009410B7">
                            <w:pPr>
                              <w:pStyle w:val="Agency-body-text"/>
                              <w:numPr>
                                <w:ilvl w:val="0"/>
                                <w:numId w:val="2"/>
                              </w:numPr>
                              <w:ind w:left="284"/>
                            </w:pPr>
                            <w:r w:rsidRPr="00F478EB">
                              <w:rPr>
                                <w:lang w:bidi="sl-SI"/>
                              </w:rPr>
                              <w:t xml:space="preserve">Iz držav so poročali tudi, da komuniciranje z deležniki </w:t>
                            </w:r>
                            <w:r w:rsidRPr="00F478EB">
                              <w:rPr>
                                <w:b/>
                                <w:lang w:bidi="sl-SI"/>
                              </w:rPr>
                              <w:t>nima neposrednega vpliva na razvijanje politik.</w:t>
                            </w:r>
                            <w:r w:rsidRPr="00F478EB">
                              <w:rPr>
                                <w:lang w:bidi="sl-SI"/>
                              </w:rPr>
                              <w:t xml:space="preserve"> Nekateri so to pripisovali nenadnemu začetku krize in omejenemu času za zagotovitev sodelovanja deležnikov. Vseeno pa so bili prepričani, da bi morali imeti deležniki </w:t>
                            </w:r>
                            <w:r w:rsidRPr="00F478EB">
                              <w:rPr>
                                <w:b/>
                                <w:lang w:bidi="sl-SI"/>
                              </w:rPr>
                              <w:t>možnost, da zagotovijo povratne informacije</w:t>
                            </w:r>
                            <w:r w:rsidRPr="00F478EB">
                              <w:rPr>
                                <w:lang w:bidi="sl-SI"/>
                              </w:rPr>
                              <w:t xml:space="preserve"> in </w:t>
                            </w:r>
                            <w:r w:rsidRPr="00F478EB">
                              <w:rPr>
                                <w:b/>
                                <w:lang w:bidi="sl-SI"/>
                              </w:rPr>
                              <w:t>prispevajo k</w:t>
                            </w:r>
                            <w:r w:rsidRPr="00F478EB">
                              <w:rPr>
                                <w:lang w:bidi="sl-SI"/>
                              </w:rPr>
                              <w:t xml:space="preserve"> razvijanju politik. To je lahko v pomoč pri zagotavljanju tega, da so politike oblikovane kot odziv na potrebe deležnikov in da so učinkovite pri soočanju s krizo. Ker komuniciranje poteka dvosmerno, se iz komuniciranja tako učimo kot nanj tudi vplivamo;</w:t>
                            </w:r>
                          </w:p>
                          <w:p w14:paraId="1B3D9C4C" w14:textId="0F0E830C" w:rsidR="009410B7" w:rsidRDefault="009410B7" w:rsidP="009410B7">
                            <w:pPr>
                              <w:pStyle w:val="Agency-body-text"/>
                              <w:numPr>
                                <w:ilvl w:val="0"/>
                                <w:numId w:val="2"/>
                              </w:numPr>
                              <w:ind w:left="284"/>
                            </w:pPr>
                            <w:r w:rsidRPr="00F478EB">
                              <w:rPr>
                                <w:lang w:bidi="sl-SI"/>
                              </w:rPr>
                              <w:t xml:space="preserve">Iz držav so prišla mnenja, da mora biti komuniciranje </w:t>
                            </w:r>
                            <w:r w:rsidRPr="00F478EB">
                              <w:rPr>
                                <w:b/>
                                <w:lang w:bidi="sl-SI"/>
                              </w:rPr>
                              <w:t>pregledno,</w:t>
                            </w:r>
                            <w:r w:rsidRPr="00F478EB">
                              <w:rPr>
                                <w:lang w:bidi="sl-SI"/>
                              </w:rPr>
                              <w:t xml:space="preserve"> deležniki pa morajo imeti na voljo </w:t>
                            </w:r>
                            <w:r w:rsidRPr="00F478EB">
                              <w:rPr>
                                <w:b/>
                                <w:lang w:bidi="sl-SI"/>
                              </w:rPr>
                              <w:t>čim več informacij</w:t>
                            </w:r>
                            <w:r w:rsidRPr="00F478EB">
                              <w:rPr>
                                <w:lang w:bidi="sl-SI"/>
                              </w:rPr>
                              <w:t xml:space="preserve"> o krizi, procesu razvijanja politik in razlogih za odločitve, povezane s politikami.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sl-SI"/>
                        </w:rPr>
                        <w:t>Padec na realna tla</w:t>
                      </w:r>
                      <w:r w:rsidRPr="00F478EB">
                        <w:rPr>
                          <w:lang w:bidi="sl-SI"/>
                        </w:rPr>
                        <w:t>:</w:t>
                      </w:r>
                    </w:p>
                    <w:p w14:paraId="32D89E4E" w14:textId="77777777" w:rsidR="009410B7" w:rsidRPr="00F478EB" w:rsidRDefault="009410B7" w:rsidP="009410B7">
                      <w:pPr>
                        <w:pStyle w:val="Agency-body-text"/>
                        <w:numPr>
                          <w:ilvl w:val="0"/>
                          <w:numId w:val="2"/>
                        </w:numPr>
                        <w:ind w:left="284"/>
                      </w:pPr>
                      <w:r w:rsidRPr="00F478EB">
                        <w:rPr>
                          <w:lang w:bidi="sl-SI"/>
                        </w:rPr>
                        <w:t xml:space="preserve">Vse države, vključene v projekt BRIES, so poročale o </w:t>
                      </w:r>
                      <w:r w:rsidRPr="00F478EB">
                        <w:rPr>
                          <w:b/>
                          <w:lang w:bidi="sl-SI"/>
                        </w:rPr>
                        <w:t>potrebi po ukrepih,</w:t>
                      </w:r>
                      <w:r w:rsidRPr="00F478EB">
                        <w:rPr>
                          <w:lang w:bidi="sl-SI"/>
                        </w:rPr>
                        <w:t xml:space="preserve"> povezanih s komuniciranjem z deležniki, da bi lahko v času krize obravnavale potrebe učencev s tveganjem izključevanja;</w:t>
                      </w:r>
                    </w:p>
                    <w:p w14:paraId="3B3DE217" w14:textId="77777777" w:rsidR="009410B7" w:rsidRPr="00F478EB" w:rsidRDefault="009410B7" w:rsidP="009410B7">
                      <w:pPr>
                        <w:pStyle w:val="Agency-body-text"/>
                        <w:numPr>
                          <w:ilvl w:val="0"/>
                          <w:numId w:val="2"/>
                        </w:numPr>
                        <w:ind w:left="284"/>
                      </w:pPr>
                      <w:r w:rsidRPr="00F478EB">
                        <w:rPr>
                          <w:lang w:bidi="sl-SI"/>
                        </w:rPr>
                        <w:t xml:space="preserve">Iz držav so poročali o pomenu </w:t>
                      </w:r>
                      <w:r w:rsidRPr="00F478EB">
                        <w:rPr>
                          <w:b/>
                          <w:lang w:bidi="sl-SI"/>
                        </w:rPr>
                        <w:t>uporabe več načinov komuniciranja</w:t>
                      </w:r>
                      <w:r w:rsidRPr="00F478EB">
                        <w:rPr>
                          <w:lang w:bidi="sl-SI"/>
                        </w:rPr>
                        <w:t xml:space="preserve"> z deležniki. Raznolikost kanalov je ključni element komuniciranja na ravni oblikovanja politik;</w:t>
                      </w:r>
                    </w:p>
                    <w:p w14:paraId="50175855" w14:textId="77777777" w:rsidR="009410B7" w:rsidRPr="00F478EB" w:rsidRDefault="009410B7" w:rsidP="009410B7">
                      <w:pPr>
                        <w:pStyle w:val="Agency-body-text"/>
                        <w:numPr>
                          <w:ilvl w:val="0"/>
                          <w:numId w:val="2"/>
                        </w:numPr>
                        <w:ind w:left="284"/>
                      </w:pPr>
                      <w:r w:rsidRPr="00F478EB">
                        <w:rPr>
                          <w:lang w:bidi="sl-SI"/>
                        </w:rPr>
                        <w:t xml:space="preserve">Iz držav so poročali tudi, da komuniciranje z deležniki </w:t>
                      </w:r>
                      <w:r w:rsidRPr="00F478EB">
                        <w:rPr>
                          <w:b/>
                          <w:lang w:bidi="sl-SI"/>
                        </w:rPr>
                        <w:t>nima neposrednega vpliva na razvijanje politik.</w:t>
                      </w:r>
                      <w:r w:rsidRPr="00F478EB">
                        <w:rPr>
                          <w:lang w:bidi="sl-SI"/>
                        </w:rPr>
                        <w:t xml:space="preserve"> Nekateri so to pripisovali nenadnemu začetku krize in omejenemu času za zagotovitev sodelovanja deležnikov. Vseeno pa so bili prepričani, da bi morali imeti deležniki </w:t>
                      </w:r>
                      <w:r w:rsidRPr="00F478EB">
                        <w:rPr>
                          <w:b/>
                          <w:lang w:bidi="sl-SI"/>
                        </w:rPr>
                        <w:t>možnost, da zagotovijo povratne informacije</w:t>
                      </w:r>
                      <w:r w:rsidRPr="00F478EB">
                        <w:rPr>
                          <w:lang w:bidi="sl-SI"/>
                        </w:rPr>
                        <w:t xml:space="preserve"> in </w:t>
                      </w:r>
                      <w:r w:rsidRPr="00F478EB">
                        <w:rPr>
                          <w:b/>
                          <w:lang w:bidi="sl-SI"/>
                        </w:rPr>
                        <w:t>prispevajo k</w:t>
                      </w:r>
                      <w:r w:rsidRPr="00F478EB">
                        <w:rPr>
                          <w:lang w:bidi="sl-SI"/>
                        </w:rPr>
                        <w:t xml:space="preserve"> razvijanju politik. To je lahko v pomoč pri zagotavljanju tega, da so politike oblikovane kot odziv na potrebe deležnikov in da so učinkovite pri soočanju s krizo. Ker komuniciranje poteka dvosmerno, se iz komuniciranja tako učimo kot nanj tudi vplivamo;</w:t>
                      </w:r>
                    </w:p>
                    <w:p w14:paraId="1B3D9C4C" w14:textId="0F0E830C" w:rsidR="009410B7" w:rsidRDefault="009410B7" w:rsidP="009410B7">
                      <w:pPr>
                        <w:pStyle w:val="Agency-body-text"/>
                        <w:numPr>
                          <w:ilvl w:val="0"/>
                          <w:numId w:val="2"/>
                        </w:numPr>
                        <w:ind w:left="284"/>
                      </w:pPr>
                      <w:r w:rsidRPr="00F478EB">
                        <w:rPr>
                          <w:lang w:bidi="sl-SI"/>
                        </w:rPr>
                        <w:t xml:space="preserve">Iz držav so prišla mnenja, da mora biti komuniciranje </w:t>
                      </w:r>
                      <w:r w:rsidRPr="00F478EB">
                        <w:rPr>
                          <w:b/>
                          <w:lang w:bidi="sl-SI"/>
                        </w:rPr>
                        <w:t>pregledno,</w:t>
                      </w:r>
                      <w:r w:rsidRPr="00F478EB">
                        <w:rPr>
                          <w:lang w:bidi="sl-SI"/>
                        </w:rPr>
                        <w:t xml:space="preserve"> deležniki pa morajo imeti na voljo </w:t>
                      </w:r>
                      <w:r w:rsidRPr="00F478EB">
                        <w:rPr>
                          <w:b/>
                          <w:lang w:bidi="sl-SI"/>
                        </w:rPr>
                        <w:t>čim več informacij</w:t>
                      </w:r>
                      <w:r w:rsidRPr="00F478EB">
                        <w:rPr>
                          <w:lang w:bidi="sl-SI"/>
                        </w:rPr>
                        <w:t xml:space="preserve"> o krizi, procesu razvijanja politik in razlogih za odločitve, povezane s politikami.</w:t>
                      </w:r>
                    </w:p>
                  </w:txbxContent>
                </v:textbox>
                <w10:anchorlock/>
              </v:shape>
            </w:pict>
          </mc:Fallback>
        </mc:AlternateContent>
      </w:r>
    </w:p>
    <w:p w14:paraId="0926F18E" w14:textId="745F0F75" w:rsidR="004A642C" w:rsidRPr="00B11499" w:rsidRDefault="004A642C" w:rsidP="00A92E38">
      <w:pPr>
        <w:pStyle w:val="Agency-heading-3"/>
      </w:pPr>
      <w:bookmarkStart w:id="32" w:name="AspirationDPractice"/>
      <w:bookmarkStart w:id="33" w:name="_Toc165626519"/>
      <w:r w:rsidRPr="00B11499">
        <w:lastRenderedPageBreak/>
        <w:t>Navdihujoča praksa za cilj D</w:t>
      </w:r>
      <w:bookmarkEnd w:id="32"/>
      <w:bookmarkEnd w:id="33"/>
    </w:p>
    <w:p w14:paraId="360D8285" w14:textId="525B7DAF" w:rsidR="004A642C" w:rsidRPr="00B11499" w:rsidRDefault="004A642C" w:rsidP="00DB7881">
      <w:pPr>
        <w:pStyle w:val="Agency-body-text"/>
        <w:keepNext/>
        <w:rPr>
          <w:rFonts w:asciiTheme="majorHAnsi" w:eastAsia="Calibri" w:hAnsiTheme="majorHAnsi" w:cstheme="majorHAnsi"/>
        </w:rPr>
      </w:pPr>
      <w:r w:rsidRPr="00B11499">
        <w:rPr>
          <w:rFonts w:asciiTheme="majorHAnsi" w:hAnsiTheme="majorHAnsi" w:cstheme="majorHAnsi"/>
          <w:lang w:bidi="sl-SI"/>
        </w:rPr>
        <w:t>V tem primeru je zagotovljena vključenost deležnikov v procese oblikovanja politik in priložnosti za komuniciranje.</w:t>
      </w:r>
    </w:p>
    <w:p w14:paraId="3F54E90E" w14:textId="62E15DBF" w:rsidR="004A642C" w:rsidRPr="00B11499" w:rsidRDefault="00EF7C70" w:rsidP="00EF7C70">
      <w:pPr>
        <w:pStyle w:val="Agency-body-text"/>
        <w:keepNext/>
        <w:rPr>
          <w:rFonts w:asciiTheme="majorHAnsi" w:eastAsia="Calibri" w:hAnsiTheme="majorHAnsi" w:cstheme="majorHAnsi"/>
        </w:rPr>
      </w:pPr>
      <w:r w:rsidRPr="00B11499">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037580"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037580">
                              <w:rPr>
                                <w:rStyle w:val="normaltextrun"/>
                                <w:rFonts w:asciiTheme="majorHAnsi" w:hAnsiTheme="majorHAnsi" w:cstheme="majorHAnsi"/>
                                <w:b/>
                                <w:lang w:bidi="sl-SI"/>
                              </w:rPr>
                              <w:t>Strategija celotne vlade za izboljšanje življenja invalidov in spodbujanje inkluzije na Irskem</w:t>
                            </w:r>
                          </w:p>
                          <w:p w14:paraId="75EB20EC" w14:textId="77777777" w:rsidR="00EF7C70" w:rsidRPr="00037580" w:rsidRDefault="00EF7C70" w:rsidP="00EF7C70">
                            <w:pPr>
                              <w:pStyle w:val="Agency-body-text"/>
                              <w:rPr>
                                <w:rFonts w:asciiTheme="majorHAnsi" w:hAnsiTheme="majorHAnsi" w:cstheme="majorHAnsi"/>
                              </w:rPr>
                            </w:pPr>
                            <w:r w:rsidRPr="00037580">
                              <w:rPr>
                                <w:rFonts w:asciiTheme="majorHAnsi" w:hAnsiTheme="majorHAnsi" w:cstheme="majorHAnsi"/>
                                <w:lang w:bidi="sl-SI"/>
                              </w:rPr>
                              <w:t>Na Irskem so različne skupine deležnikov med letoma 2017 in 2022 razvile in izvajale nacionalno strategijo vključevanja oseb s posebnimi potrebami. S tem procesom razvijanja politik je bila ustvarjena platforma, ki je vse deležnike spodbujala k sodelovanju in razpravi ter predstavljala temelj za komunikacijo med deležniki na splošno.</w:t>
                            </w:r>
                          </w:p>
                          <w:p w14:paraId="3279D837" w14:textId="5072409A" w:rsidR="00EF7C70" w:rsidRPr="00037580" w:rsidRDefault="00EF7C70" w:rsidP="00EF7C70">
                            <w:pPr>
                              <w:pStyle w:val="Agency-body-text"/>
                              <w:rPr>
                                <w:rFonts w:asciiTheme="majorHAnsi" w:hAnsiTheme="majorHAnsi" w:cstheme="majorHAnsi"/>
                              </w:rPr>
                            </w:pPr>
                            <w:r w:rsidRPr="00037580">
                              <w:rPr>
                                <w:rFonts w:asciiTheme="majorHAnsi" w:hAnsiTheme="majorHAnsi" w:cstheme="majorHAnsi"/>
                                <w:lang w:bidi="sl-SI"/>
                              </w:rPr>
                              <w:t>S postopkom razvijanja in izvajanja strategije je postalo jasno, kako je treba spodbujati učinkovito komuniciranje in sodelovanje. Združeni pristop je olajšal komuniciranje med deležniki na nacionalni in lokalni ravni. To je privedlo do pozitivne udeležbe in medsebojnega razumevanja glede tega, kako sodelovati, komunicirati in delati skupaj.</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EF7C70" w:rsidRPr="00037580"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037580">
                        <w:rPr>
                          <w:rStyle w:val="normaltextrun"/>
                          <w:rFonts w:asciiTheme="majorHAnsi" w:hAnsiTheme="majorHAnsi" w:cstheme="majorHAnsi"/>
                          <w:b/>
                          <w:lang w:bidi="sl-SI"/>
                        </w:rPr>
                        <w:t>Strategija celotne vlade za izboljšanje življenja invalidov in spodbujanje inkluzije na Irskem</w:t>
                      </w:r>
                    </w:p>
                    <w:p w14:paraId="75EB20EC" w14:textId="77777777" w:rsidR="00EF7C70" w:rsidRPr="00037580" w:rsidRDefault="00EF7C70" w:rsidP="00EF7C70">
                      <w:pPr>
                        <w:pStyle w:val="Agency-body-text"/>
                        <w:rPr>
                          <w:rFonts w:asciiTheme="majorHAnsi" w:hAnsiTheme="majorHAnsi" w:cstheme="majorHAnsi"/>
                        </w:rPr>
                      </w:pPr>
                      <w:r w:rsidRPr="00037580">
                        <w:rPr>
                          <w:rFonts w:asciiTheme="majorHAnsi" w:hAnsiTheme="majorHAnsi" w:cstheme="majorHAnsi"/>
                          <w:lang w:bidi="sl-SI"/>
                        </w:rPr>
                        <w:t>Na Irskem so različne skupine deležnikov med letoma 2017 in 2022 razvile in izvajale nacionalno strategijo vključevanja oseb s posebnimi potrebami. S tem procesom razvijanja politik je bila ustvarjena platforma, ki je vse deležnike spodbujala k sodelovanju in razpravi ter predstavljala temelj za komunikacijo med deležniki na splošno.</w:t>
                      </w:r>
                    </w:p>
                    <w:p w14:paraId="3279D837" w14:textId="5072409A" w:rsidR="00EF7C70" w:rsidRPr="00037580" w:rsidRDefault="00EF7C70" w:rsidP="00EF7C70">
                      <w:pPr>
                        <w:pStyle w:val="Agency-body-text"/>
                        <w:rPr>
                          <w:rFonts w:asciiTheme="majorHAnsi" w:hAnsiTheme="majorHAnsi" w:cstheme="majorHAnsi"/>
                        </w:rPr>
                      </w:pPr>
                      <w:r w:rsidRPr="00037580">
                        <w:rPr>
                          <w:rFonts w:asciiTheme="majorHAnsi" w:hAnsiTheme="majorHAnsi" w:cstheme="majorHAnsi"/>
                          <w:lang w:bidi="sl-SI"/>
                        </w:rPr>
                        <w:t>S postopkom razvijanja in izvajanja strategije je postalo jasno, kako je treba spodbujati učinkovito komuniciranje in sodelovanje. Združeni pristop je olajšal komuniciranje med deležniki na nacionalni in lokalni ravni. To je privedlo do pozitivne udeležbe in medsebojnega razumevanja glede tega, kako sodelovati, komunicirati in delati skupaj.</w:t>
                      </w:r>
                    </w:p>
                  </w:txbxContent>
                </v:textbox>
                <w10:anchorlock/>
              </v:shape>
            </w:pict>
          </mc:Fallback>
        </mc:AlternateContent>
      </w:r>
    </w:p>
    <w:p w14:paraId="036FC18C" w14:textId="75EDF274" w:rsidR="00F54EDD" w:rsidRPr="00B11499" w:rsidRDefault="00942AB4" w:rsidP="00DB7881">
      <w:pPr>
        <w:pStyle w:val="Agency-body-text"/>
        <w:spacing w:before="240" w:after="240"/>
        <w:textAlignment w:val="baseline"/>
        <w:rPr>
          <w:rFonts w:asciiTheme="majorHAnsi" w:hAnsiTheme="majorHAnsi" w:cstheme="majorHAnsi"/>
        </w:rPr>
      </w:pPr>
      <w:hyperlink r:id="rId78" w:history="1">
        <w:r w:rsidR="00F574B2" w:rsidRPr="00B11499">
          <w:rPr>
            <w:rStyle w:val="Hyperlink"/>
            <w:rFonts w:asciiTheme="majorHAnsi" w:hAnsiTheme="majorHAnsi" w:cstheme="majorHAnsi"/>
            <w:lang w:bidi="sl-SI"/>
          </w:rPr>
          <w:t>(Ministrstvo za otroke, enakopravnost, posebne potrebe, integracijo in mladino</w:t>
        </w:r>
      </w:hyperlink>
      <w:r w:rsidR="00F574B2" w:rsidRPr="00B11499">
        <w:rPr>
          <w:rFonts w:asciiTheme="majorHAnsi" w:hAnsiTheme="majorHAnsi" w:cstheme="majorHAnsi"/>
          <w:lang w:bidi="sl-SI"/>
        </w:rPr>
        <w:t>, 2017)</w:t>
      </w:r>
    </w:p>
    <w:p w14:paraId="17C13127" w14:textId="5D763A03" w:rsidR="00A425AB" w:rsidRPr="00B11499" w:rsidRDefault="00A425AB" w:rsidP="00DB7881">
      <w:pPr>
        <w:pStyle w:val="Agency-body-text"/>
        <w:keepNext/>
        <w:rPr>
          <w:rFonts w:asciiTheme="majorHAnsi" w:hAnsiTheme="majorHAnsi" w:cstheme="majorHAnsi"/>
        </w:rPr>
      </w:pPr>
      <w:r w:rsidRPr="00B11499">
        <w:rPr>
          <w:rFonts w:asciiTheme="majorHAnsi" w:hAnsiTheme="majorHAnsi" w:cstheme="majorHAnsi"/>
          <w:b/>
          <w:lang w:bidi="sl-SI"/>
        </w:rPr>
        <w:t>Usmerjevalno vprašanje</w:t>
      </w:r>
      <w:r w:rsidRPr="00B11499">
        <w:rPr>
          <w:rFonts w:asciiTheme="majorHAnsi" w:hAnsiTheme="majorHAnsi" w:cstheme="majorHAnsi"/>
          <w:lang w:bidi="sl-SI"/>
        </w:rPr>
        <w:t xml:space="preserve"> in </w:t>
      </w:r>
      <w:r w:rsidRPr="00B11499">
        <w:rPr>
          <w:rFonts w:asciiTheme="majorHAnsi" w:hAnsiTheme="majorHAnsi" w:cstheme="majorHAnsi"/>
          <w:b/>
          <w:lang w:bidi="sl-SI"/>
        </w:rPr>
        <w:t>ključno sporočilo</w:t>
      </w:r>
      <w:r w:rsidRPr="00B11499">
        <w:rPr>
          <w:rFonts w:asciiTheme="majorHAnsi" w:hAnsiTheme="majorHAnsi" w:cstheme="majorHAnsi"/>
          <w:lang w:bidi="sl-SI"/>
        </w:rPr>
        <w:t xml:space="preserve"> kontekstualizirata temo učinkovitega komuniciranja v povezavi s ciljem C. Poudarek je na </w:t>
      </w:r>
      <w:r w:rsidRPr="00B11499">
        <w:rPr>
          <w:rFonts w:asciiTheme="majorHAnsi" w:hAnsiTheme="majorHAnsi" w:cstheme="majorHAnsi"/>
          <w:b/>
          <w:lang w:bidi="sl-SI"/>
        </w:rPr>
        <w:t>učinkovitem komuniciranju in odločevalcih</w:t>
      </w:r>
      <w:r w:rsidRPr="00B11499">
        <w:rPr>
          <w:rFonts w:asciiTheme="majorHAnsi" w:hAnsiTheme="majorHAnsi" w:cstheme="majorHAnsi"/>
          <w:lang w:bidi="sl-SI"/>
        </w:rPr>
        <w:t>:</w:t>
      </w:r>
    </w:p>
    <w:p w14:paraId="5ECD3381" w14:textId="50B4E7DD" w:rsidR="00FC1A30" w:rsidRPr="00B11499" w:rsidRDefault="00FC1A30" w:rsidP="00DB7881">
      <w:pPr>
        <w:pStyle w:val="Agency-body-text"/>
        <w:keepNext/>
        <w:rPr>
          <w:rFonts w:asciiTheme="majorHAnsi" w:hAnsiTheme="majorHAnsi" w:cstheme="majorHAnsi"/>
        </w:rPr>
      </w:pPr>
      <w:r w:rsidRPr="00B11499">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B11499" w:rsidRDefault="00FC1A30" w:rsidP="00D77283">
      <w:pPr>
        <w:pStyle w:val="Agency-body-text"/>
        <w:spacing w:after="480"/>
        <w:rPr>
          <w:rFonts w:asciiTheme="majorHAnsi" w:hAnsiTheme="majorHAnsi" w:cstheme="majorHAnsi"/>
          <w:b/>
          <w:bCs/>
          <w:color w:val="auto"/>
        </w:rPr>
      </w:pPr>
      <w:r w:rsidRPr="00B11499">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B11499">
        <w:rPr>
          <w:rFonts w:asciiTheme="majorHAnsi" w:hAnsiTheme="majorHAnsi" w:cstheme="majorHAnsi"/>
          <w:b/>
          <w:color w:val="auto"/>
          <w:lang w:bidi="sl-SI"/>
        </w:rPr>
        <w:t>Kako lahko kultura učinkovitega komuniciranja v izobraževanju podpira odločevalce pri njihovem prizadevanju za zadovoljitev vseh potreb vseh učencev?</w:t>
      </w:r>
    </w:p>
    <w:p w14:paraId="2B9E24D6" w14:textId="0A7399D1" w:rsidR="00582B2A" w:rsidRPr="00B11499" w:rsidRDefault="00582B2A" w:rsidP="00432FEA">
      <w:pPr>
        <w:pStyle w:val="Agency-body-text"/>
        <w:rPr>
          <w:rFonts w:asciiTheme="majorHAnsi" w:hAnsiTheme="majorHAnsi" w:cstheme="majorHAnsi"/>
        </w:rPr>
      </w:pPr>
      <w:r w:rsidRPr="00B11499">
        <w:rPr>
          <w:rFonts w:asciiTheme="majorHAnsi" w:hAnsiTheme="majorHAnsi" w:cstheme="majorHAnsi"/>
          <w:i/>
          <w:lang w:bidi="sl-SI"/>
        </w:rPr>
        <w:t>Ključno sporočilo</w:t>
      </w:r>
      <w:r w:rsidRPr="00B11499">
        <w:rPr>
          <w:rFonts w:asciiTheme="majorHAnsi" w:hAnsiTheme="majorHAnsi" w:cstheme="majorHAnsi"/>
          <w:lang w:bidi="sl-SI"/>
        </w:rPr>
        <w:t xml:space="preserve">: S kulturo učinkovitega komuniciranja v izobraževanju zagotavljamo, da so v komuniciranje o odločitvah in procesih odločanja vključeni deležniki na vseh ravneh. Komunikacijske strategije z več komunikacijskimi kanali in jasno opredeljenimi vlogami so deležnikom v pomoč pri njihovem prizadevanju za </w:t>
      </w:r>
      <w:r w:rsidR="00501FE3" w:rsidRPr="00B11499">
        <w:rPr>
          <w:rFonts w:asciiTheme="majorHAnsi" w:hAnsiTheme="majorHAnsi" w:cstheme="majorHAnsi"/>
          <w:lang w:bidi="sl-SI"/>
        </w:rPr>
        <w:t xml:space="preserve">zadovoljevanje </w:t>
      </w:r>
      <w:r w:rsidRPr="00B11499">
        <w:rPr>
          <w:rFonts w:asciiTheme="majorHAnsi" w:hAnsiTheme="majorHAnsi" w:cstheme="majorHAnsi"/>
          <w:lang w:bidi="sl-SI"/>
        </w:rPr>
        <w:t>potreb vseh učencev.</w:t>
      </w:r>
    </w:p>
    <w:p w14:paraId="1E36C53D" w14:textId="77777777" w:rsidR="00F56C0B" w:rsidRPr="00B11499" w:rsidRDefault="00F56C0B" w:rsidP="00553ED4">
      <w:pPr>
        <w:pStyle w:val="Agency-body-text"/>
        <w:rPr>
          <w:rFonts w:asciiTheme="majorHAnsi" w:hAnsiTheme="majorHAnsi" w:cstheme="majorHAnsi"/>
        </w:rPr>
      </w:pPr>
      <w:r w:rsidRPr="00B11499">
        <w:rPr>
          <w:rFonts w:asciiTheme="majorHAnsi" w:hAnsiTheme="majorHAnsi" w:cstheme="majorHAnsi"/>
          <w:lang w:bidi="sl-SI"/>
        </w:rPr>
        <w:br w:type="page"/>
      </w:r>
    </w:p>
    <w:p w14:paraId="19311A18" w14:textId="00F11EEC" w:rsidR="002F6467" w:rsidRPr="00B11499" w:rsidRDefault="00256BB2" w:rsidP="00845132">
      <w:pPr>
        <w:pStyle w:val="Agency-heading-1"/>
        <w:rPr>
          <w:rFonts w:asciiTheme="majorHAnsi" w:hAnsiTheme="majorHAnsi" w:cstheme="majorHAnsi"/>
        </w:rPr>
      </w:pPr>
      <w:bookmarkStart w:id="34" w:name="Section4"/>
      <w:bookmarkStart w:id="35" w:name="_Toc165626520"/>
      <w:r w:rsidRPr="00B11499">
        <w:rPr>
          <w:rFonts w:asciiTheme="majorHAnsi" w:hAnsiTheme="majorHAnsi" w:cstheme="majorHAnsi"/>
          <w:lang w:bidi="sl-SI"/>
        </w:rPr>
        <w:lastRenderedPageBreak/>
        <w:t>4. poglavje</w:t>
      </w:r>
      <w:bookmarkEnd w:id="34"/>
      <w:r w:rsidRPr="00B11499">
        <w:rPr>
          <w:rFonts w:asciiTheme="majorHAnsi" w:hAnsiTheme="majorHAnsi" w:cstheme="majorHAnsi"/>
          <w:lang w:bidi="sl-SI"/>
        </w:rPr>
        <w:t>: Orodje za razmislek</w:t>
      </w:r>
      <w:bookmarkEnd w:id="35"/>
    </w:p>
    <w:p w14:paraId="10CDD47C" w14:textId="0FE0AC03" w:rsidR="00DA674A" w:rsidRPr="00B11499" w:rsidRDefault="00545D8C" w:rsidP="00DB7881">
      <w:pPr>
        <w:pStyle w:val="Agency-body-text"/>
        <w:rPr>
          <w:rFonts w:asciiTheme="majorHAnsi" w:hAnsiTheme="majorHAnsi" w:cstheme="majorHAnsi"/>
        </w:rPr>
      </w:pPr>
      <w:r w:rsidRPr="00B11499">
        <w:rPr>
          <w:rFonts w:asciiTheme="majorHAnsi" w:hAnsiTheme="majorHAnsi" w:cstheme="majorHAnsi"/>
          <w:lang w:bidi="sl-SI"/>
        </w:rPr>
        <w:t xml:space="preserve">Orodje za razmislek o učinkovitem komuniciranju v izobraževanju je povezano s ciljem D. »Uporaba učinkovitega komuniciranja za </w:t>
      </w:r>
      <w:r w:rsidR="008F2408" w:rsidRPr="00B11499">
        <w:rPr>
          <w:rFonts w:asciiTheme="majorHAnsi" w:hAnsiTheme="majorHAnsi" w:cstheme="majorHAnsi"/>
          <w:lang w:bidi="sl-SI"/>
        </w:rPr>
        <w:t xml:space="preserve">zadovoljevanje </w:t>
      </w:r>
      <w:r w:rsidRPr="00B11499">
        <w:rPr>
          <w:rFonts w:asciiTheme="majorHAnsi" w:hAnsiTheme="majorHAnsi" w:cstheme="majorHAnsi"/>
          <w:lang w:bidi="sl-SI"/>
        </w:rPr>
        <w:t>potreb vseh učencev« je povezana z »zagotavljanjem varnega psihosocialnega učnega okolja«, »sposobnostjo proaktivnega delovanja in pripravljenostjo na psihosocialne izredne razmere« ter »ustvarjanjem podpornih povezav v skupnosti med učenci in družinami«. Uporaba učinkovitega komuniciranja je eden od korakov k doseganju vseh štirih ciljev, kot je razvidno iz predstavitve posameznih ciljev v 3. poglavju.</w:t>
      </w:r>
    </w:p>
    <w:p w14:paraId="04C284CB" w14:textId="28BE8B03" w:rsidR="00E47A39" w:rsidRPr="00B11499" w:rsidRDefault="009C1325" w:rsidP="00DB7881">
      <w:pPr>
        <w:pStyle w:val="Agency-body-text"/>
        <w:rPr>
          <w:rFonts w:asciiTheme="majorHAnsi" w:hAnsiTheme="majorHAnsi" w:cstheme="majorHAnsi"/>
        </w:rPr>
      </w:pPr>
      <w:r w:rsidRPr="00B11499">
        <w:rPr>
          <w:rFonts w:asciiTheme="majorHAnsi" w:hAnsiTheme="majorHAnsi" w:cstheme="majorHAnsi"/>
          <w:lang w:bidi="sl-SI"/>
        </w:rPr>
        <w:t>Orodje za razmislek predstavlja usmerjevalne izjave, ki so uporabnikom v pomoč pri razmisleku o učinkovitem komuniciranju v zvezi s ciljem D. Namen orodja je začeti proces, ki deležnikom omogoča, da razmislijo o obstoječih komunikacijskih strategijah in procesih za odločevalce na šolski, regionalni, občinski in nacionalni ravni ter jih ponovno preučijo.</w:t>
      </w:r>
    </w:p>
    <w:p w14:paraId="46449417" w14:textId="78F05432" w:rsidR="00D1344C" w:rsidRPr="00B11499" w:rsidRDefault="003E6C3A" w:rsidP="00845132">
      <w:pPr>
        <w:pStyle w:val="Agency-heading-2"/>
        <w:rPr>
          <w:rFonts w:asciiTheme="majorHAnsi" w:hAnsiTheme="majorHAnsi" w:cstheme="majorHAnsi"/>
        </w:rPr>
      </w:pPr>
      <w:bookmarkStart w:id="36" w:name="_Toc165626521"/>
      <w:r w:rsidRPr="00B11499">
        <w:rPr>
          <w:rFonts w:asciiTheme="majorHAnsi" w:hAnsiTheme="majorHAnsi" w:cstheme="majorHAnsi"/>
          <w:lang w:bidi="sl-SI"/>
        </w:rPr>
        <w:t>Kako uporabljati orodje</w:t>
      </w:r>
      <w:bookmarkEnd w:id="36"/>
    </w:p>
    <w:p w14:paraId="4FF2203A" w14:textId="7B945090" w:rsidR="00D1344C" w:rsidRPr="00B11499" w:rsidRDefault="00D1344C" w:rsidP="00DB7881">
      <w:pPr>
        <w:pStyle w:val="Agency-body-text"/>
        <w:numPr>
          <w:ilvl w:val="0"/>
          <w:numId w:val="10"/>
        </w:numPr>
        <w:ind w:left="714" w:hanging="357"/>
        <w:rPr>
          <w:rFonts w:asciiTheme="majorHAnsi" w:hAnsiTheme="majorHAnsi" w:cstheme="majorHAnsi"/>
        </w:rPr>
      </w:pPr>
      <w:r w:rsidRPr="00B11499">
        <w:rPr>
          <w:rFonts w:asciiTheme="majorHAnsi" w:hAnsiTheme="majorHAnsi" w:cstheme="majorHAnsi"/>
          <w:lang w:bidi="sl-SI"/>
        </w:rPr>
        <w:t xml:space="preserve">Orodje je </w:t>
      </w:r>
      <w:r w:rsidRPr="00B11499">
        <w:rPr>
          <w:rFonts w:asciiTheme="majorHAnsi" w:hAnsiTheme="majorHAnsi" w:cstheme="majorHAnsi"/>
          <w:b/>
          <w:lang w:bidi="sl-SI"/>
        </w:rPr>
        <w:t>predlog za</w:t>
      </w:r>
      <w:r w:rsidRPr="00B11499">
        <w:rPr>
          <w:rFonts w:asciiTheme="majorHAnsi" w:hAnsiTheme="majorHAnsi" w:cstheme="majorHAnsi"/>
          <w:lang w:bidi="sl-SI"/>
        </w:rPr>
        <w:t xml:space="preserve"> države, da </w:t>
      </w:r>
      <w:r w:rsidRPr="00B11499">
        <w:rPr>
          <w:rFonts w:asciiTheme="majorHAnsi" w:hAnsiTheme="majorHAnsi" w:cstheme="majorHAnsi"/>
          <w:b/>
          <w:lang w:bidi="sl-SI"/>
        </w:rPr>
        <w:t xml:space="preserve">izpostavijo </w:t>
      </w:r>
      <w:r w:rsidRPr="00B11499">
        <w:rPr>
          <w:rFonts w:asciiTheme="majorHAnsi" w:hAnsiTheme="majorHAnsi" w:cstheme="majorHAnsi"/>
          <w:lang w:bidi="sl-SI"/>
        </w:rPr>
        <w:t>in opredelijo vprašanja, povezana z izboljšanjem njihove kulture učinkovitega komuniciranja, da bi se tako pripravile na krizne razmere;</w:t>
      </w:r>
    </w:p>
    <w:p w14:paraId="4840590D" w14:textId="5A22A6B0" w:rsidR="00FD79E8" w:rsidRPr="00B11499" w:rsidRDefault="00D1344C" w:rsidP="00DB7881">
      <w:pPr>
        <w:pStyle w:val="Agency-body-text"/>
        <w:numPr>
          <w:ilvl w:val="0"/>
          <w:numId w:val="10"/>
        </w:numPr>
        <w:ind w:left="714" w:hanging="357"/>
        <w:rPr>
          <w:rFonts w:asciiTheme="majorHAnsi" w:hAnsiTheme="majorHAnsi" w:cstheme="majorHAnsi"/>
        </w:rPr>
      </w:pPr>
      <w:r w:rsidRPr="00B11499">
        <w:rPr>
          <w:rFonts w:asciiTheme="majorHAnsi" w:hAnsiTheme="majorHAnsi" w:cstheme="majorHAnsi"/>
          <w:lang w:bidi="sl-SI"/>
        </w:rPr>
        <w:t>Usmerjevalne izjave niso nespremenljive in dokončne. Uporabniki lahko po</w:t>
      </w:r>
      <w:r w:rsidRPr="00B11499">
        <w:rPr>
          <w:rFonts w:asciiTheme="majorHAnsi" w:hAnsiTheme="majorHAnsi" w:cstheme="majorHAnsi"/>
          <w:b/>
          <w:lang w:bidi="sl-SI"/>
        </w:rPr>
        <w:t xml:space="preserve"> </w:t>
      </w:r>
      <w:r w:rsidRPr="00B11499">
        <w:rPr>
          <w:rFonts w:asciiTheme="majorHAnsi" w:hAnsiTheme="majorHAnsi" w:cstheme="majorHAnsi"/>
          <w:lang w:bidi="sl-SI"/>
        </w:rPr>
        <w:t xml:space="preserve">potrebi </w:t>
      </w:r>
      <w:r w:rsidRPr="00B11499">
        <w:rPr>
          <w:rFonts w:asciiTheme="majorHAnsi" w:hAnsiTheme="majorHAnsi" w:cstheme="majorHAnsi"/>
          <w:b/>
          <w:lang w:bidi="sl-SI"/>
        </w:rPr>
        <w:t>dodajo svoje izjave;</w:t>
      </w:r>
    </w:p>
    <w:p w14:paraId="758FA7F7" w14:textId="63E27041" w:rsidR="00D1344C" w:rsidRPr="00B11499" w:rsidRDefault="00D1344C" w:rsidP="00DB7881">
      <w:pPr>
        <w:pStyle w:val="Agency-body-text"/>
        <w:numPr>
          <w:ilvl w:val="0"/>
          <w:numId w:val="10"/>
        </w:numPr>
        <w:ind w:left="714" w:hanging="357"/>
        <w:rPr>
          <w:rFonts w:asciiTheme="majorHAnsi" w:hAnsiTheme="majorHAnsi" w:cstheme="majorHAnsi"/>
        </w:rPr>
      </w:pPr>
      <w:r w:rsidRPr="00B11499">
        <w:rPr>
          <w:rFonts w:asciiTheme="majorHAnsi" w:hAnsiTheme="majorHAnsi" w:cstheme="majorHAnsi"/>
          <w:lang w:bidi="sl-SI"/>
        </w:rPr>
        <w:t xml:space="preserve">Ker se države med sabo precej razlikujejo po izobraževalnih sistemih in ukrepih za prihodnje krize, morajo uporabniki </w:t>
      </w:r>
      <w:r w:rsidRPr="00B11499">
        <w:rPr>
          <w:rFonts w:asciiTheme="majorHAnsi" w:hAnsiTheme="majorHAnsi" w:cstheme="majorHAnsi"/>
          <w:b/>
          <w:lang w:bidi="sl-SI"/>
        </w:rPr>
        <w:t>orodje prilagoditi kontekstu svoje države;</w:t>
      </w:r>
    </w:p>
    <w:p w14:paraId="00E48FA7" w14:textId="28854010" w:rsidR="00257B1D" w:rsidRPr="00B11499" w:rsidRDefault="00486CF8" w:rsidP="00DB7881">
      <w:pPr>
        <w:pStyle w:val="Agency-body-text"/>
        <w:numPr>
          <w:ilvl w:val="0"/>
          <w:numId w:val="10"/>
        </w:numPr>
        <w:ind w:left="714" w:hanging="357"/>
        <w:rPr>
          <w:rFonts w:asciiTheme="majorHAnsi" w:hAnsiTheme="majorHAnsi" w:cstheme="majorHAnsi"/>
        </w:rPr>
      </w:pPr>
      <w:r w:rsidRPr="00B11499">
        <w:rPr>
          <w:rFonts w:asciiTheme="majorHAnsi" w:hAnsiTheme="majorHAnsi" w:cstheme="majorHAnsi"/>
          <w:lang w:bidi="sl-SI"/>
        </w:rPr>
        <w:t xml:space="preserve">Uporabniki lahko </w:t>
      </w:r>
      <w:r w:rsidRPr="00B11499">
        <w:rPr>
          <w:rFonts w:asciiTheme="majorHAnsi" w:hAnsiTheme="majorHAnsi" w:cstheme="majorHAnsi"/>
          <w:b/>
          <w:lang w:bidi="sl-SI"/>
        </w:rPr>
        <w:t xml:space="preserve">izraz </w:t>
      </w:r>
      <w:r w:rsidRPr="00B11499">
        <w:rPr>
          <w:rFonts w:asciiTheme="majorHAnsi" w:hAnsiTheme="majorHAnsi" w:cstheme="majorHAnsi"/>
          <w:lang w:bidi="sl-SI"/>
        </w:rPr>
        <w:t>»</w:t>
      </w:r>
      <w:r w:rsidRPr="00B11499">
        <w:rPr>
          <w:rFonts w:asciiTheme="majorHAnsi" w:hAnsiTheme="majorHAnsi" w:cstheme="majorHAnsi"/>
          <w:b/>
          <w:lang w:bidi="sl-SI"/>
        </w:rPr>
        <w:t>deležniki</w:t>
      </w:r>
      <w:r w:rsidRPr="00B11499">
        <w:rPr>
          <w:rFonts w:asciiTheme="majorHAnsi" w:hAnsiTheme="majorHAnsi" w:cstheme="majorHAnsi"/>
          <w:lang w:bidi="sl-SI"/>
        </w:rPr>
        <w:t>«</w:t>
      </w:r>
      <w:r w:rsidRPr="00B11499">
        <w:rPr>
          <w:rFonts w:asciiTheme="majorHAnsi" w:hAnsiTheme="majorHAnsi" w:cstheme="majorHAnsi"/>
          <w:b/>
          <w:lang w:bidi="sl-SI"/>
        </w:rPr>
        <w:t xml:space="preserve"> nadomestijo z imenom ustrezne skupine</w:t>
      </w:r>
      <w:r w:rsidRPr="00B11499">
        <w:rPr>
          <w:rFonts w:asciiTheme="majorHAnsi" w:hAnsiTheme="majorHAnsi" w:cstheme="majorHAnsi"/>
          <w:lang w:bidi="sl-SI"/>
        </w:rPr>
        <w:t xml:space="preserve"> deležnikov v izobraževanju (npr. učenci, starši, učitelji, ravnatelj), odvisno od tega, kako nameravajo odločevalci uporabljati orodje za razmislek;</w:t>
      </w:r>
    </w:p>
    <w:p w14:paraId="70B973D2" w14:textId="751702DC" w:rsidR="00EE29E1" w:rsidRPr="00B11499" w:rsidRDefault="004449F1" w:rsidP="00DB7881">
      <w:pPr>
        <w:pStyle w:val="Agency-body-text"/>
        <w:numPr>
          <w:ilvl w:val="0"/>
          <w:numId w:val="10"/>
        </w:numPr>
        <w:ind w:left="714" w:hanging="357"/>
        <w:rPr>
          <w:rFonts w:asciiTheme="majorHAnsi" w:hAnsiTheme="majorHAnsi" w:cstheme="majorHAnsi"/>
        </w:rPr>
      </w:pPr>
      <w:r w:rsidRPr="00B11499">
        <w:rPr>
          <w:rFonts w:asciiTheme="majorHAnsi" w:hAnsiTheme="majorHAnsi" w:cstheme="majorHAnsi"/>
          <w:lang w:bidi="sl-SI"/>
        </w:rPr>
        <w:t>Ker so ključni elementi učinkovitega komuniciranja (</w:t>
      </w:r>
      <w:r w:rsidRPr="00B11499">
        <w:rPr>
          <w:rFonts w:asciiTheme="majorHAnsi" w:hAnsiTheme="majorHAnsi" w:cstheme="majorHAnsi"/>
          <w:b/>
          <w:lang w:bidi="sl-SI"/>
        </w:rPr>
        <w:t>jasnost, dostopnost, preglednost, zaupanje</w:t>
      </w:r>
      <w:r w:rsidRPr="00B11499">
        <w:rPr>
          <w:rFonts w:asciiTheme="majorHAnsi" w:hAnsiTheme="majorHAnsi" w:cstheme="majorHAnsi"/>
          <w:lang w:bidi="sl-SI"/>
        </w:rPr>
        <w:t xml:space="preserve">) glavni dejavniki za vzpostavitev kulture učinkovitega komuniciranja, so temelj za spodnje </w:t>
      </w:r>
      <w:r w:rsidRPr="00B11499">
        <w:rPr>
          <w:rFonts w:asciiTheme="majorHAnsi" w:hAnsiTheme="majorHAnsi" w:cstheme="majorHAnsi"/>
          <w:b/>
          <w:lang w:bidi="sl-SI"/>
        </w:rPr>
        <w:t>usmerjevalne izjave;</w:t>
      </w:r>
    </w:p>
    <w:p w14:paraId="65DF7486" w14:textId="4F5D3D19" w:rsidR="000C09D5" w:rsidRPr="00B11499" w:rsidRDefault="00567783" w:rsidP="00DB7881">
      <w:pPr>
        <w:pStyle w:val="Agency-body-text"/>
        <w:numPr>
          <w:ilvl w:val="0"/>
          <w:numId w:val="10"/>
        </w:numPr>
        <w:ind w:left="714" w:hanging="357"/>
        <w:rPr>
          <w:rFonts w:asciiTheme="majorHAnsi" w:hAnsiTheme="majorHAnsi" w:cstheme="majorHAnsi"/>
        </w:rPr>
      </w:pPr>
      <w:r w:rsidRPr="00B11499">
        <w:rPr>
          <w:rFonts w:asciiTheme="majorHAnsi" w:hAnsiTheme="majorHAnsi" w:cstheme="majorHAnsi"/>
          <w:lang w:bidi="sl-SI"/>
        </w:rPr>
        <w:t xml:space="preserve">V preglednicah kompleksni </w:t>
      </w:r>
      <w:r w:rsidRPr="00B11499">
        <w:rPr>
          <w:rFonts w:asciiTheme="majorHAnsi" w:hAnsiTheme="majorHAnsi" w:cstheme="majorHAnsi"/>
          <w:b/>
          <w:lang w:bidi="sl-SI"/>
        </w:rPr>
        <w:t xml:space="preserve">splošni izjavi za </w:t>
      </w:r>
      <w:r w:rsidRPr="00B11499">
        <w:rPr>
          <w:rFonts w:asciiTheme="majorHAnsi" w:hAnsiTheme="majorHAnsi" w:cstheme="majorHAnsi"/>
          <w:lang w:bidi="sl-SI"/>
        </w:rPr>
        <w:t xml:space="preserve">vsak ključni element </w:t>
      </w:r>
      <w:r w:rsidRPr="00B11499">
        <w:rPr>
          <w:rFonts w:asciiTheme="majorHAnsi" w:hAnsiTheme="majorHAnsi" w:cstheme="majorHAnsi"/>
          <w:b/>
          <w:lang w:bidi="sl-SI"/>
        </w:rPr>
        <w:t>sledijo konkretne izjave</w:t>
      </w:r>
      <w:r w:rsidRPr="00B11499">
        <w:rPr>
          <w:rFonts w:asciiTheme="majorHAnsi" w:hAnsiTheme="majorHAnsi" w:cstheme="majorHAnsi"/>
          <w:lang w:bidi="sl-SI"/>
        </w:rPr>
        <w:t xml:space="preserve"> v točkah, katerih namen je razčleniti splošno izjavo na lastnosti vsakega ključnega elementa;</w:t>
      </w:r>
    </w:p>
    <w:p w14:paraId="2A074596" w14:textId="0E556830" w:rsidR="009036FE" w:rsidRPr="00B11499" w:rsidRDefault="00F36574" w:rsidP="00DB7881">
      <w:pPr>
        <w:pStyle w:val="Agency-body-text"/>
        <w:numPr>
          <w:ilvl w:val="0"/>
          <w:numId w:val="10"/>
        </w:numPr>
        <w:ind w:left="714" w:hanging="357"/>
        <w:rPr>
          <w:rFonts w:asciiTheme="majorHAnsi" w:hAnsiTheme="majorHAnsi" w:cstheme="majorHAnsi"/>
        </w:rPr>
      </w:pPr>
      <w:r w:rsidRPr="00B11499">
        <w:rPr>
          <w:rFonts w:asciiTheme="majorHAnsi" w:hAnsiTheme="majorHAnsi" w:cstheme="majorHAnsi"/>
          <w:lang w:bidi="sl-SI"/>
        </w:rPr>
        <w:t xml:space="preserve">Uporabniki morajo v ustreznem stolpcu označiti, ali je vsaka </w:t>
      </w:r>
      <w:r w:rsidRPr="00B11499">
        <w:rPr>
          <w:rFonts w:asciiTheme="majorHAnsi" w:hAnsiTheme="majorHAnsi" w:cstheme="majorHAnsi"/>
          <w:b/>
          <w:lang w:bidi="sl-SI"/>
        </w:rPr>
        <w:t xml:space="preserve">vodilna trditev </w:t>
      </w:r>
      <w:r w:rsidRPr="00B11499">
        <w:rPr>
          <w:rFonts w:asciiTheme="majorHAnsi" w:hAnsiTheme="majorHAnsi" w:cstheme="majorHAnsi"/>
          <w:lang w:bidi="sl-SI"/>
        </w:rPr>
        <w:t>»</w:t>
      </w:r>
      <w:r w:rsidRPr="00B11499">
        <w:rPr>
          <w:rFonts w:asciiTheme="majorHAnsi" w:hAnsiTheme="majorHAnsi" w:cstheme="majorHAnsi"/>
          <w:b/>
          <w:lang w:bidi="sl-SI"/>
        </w:rPr>
        <w:t>veljavna</w:t>
      </w:r>
      <w:r w:rsidRPr="00B11499">
        <w:rPr>
          <w:rFonts w:asciiTheme="majorHAnsi" w:hAnsiTheme="majorHAnsi" w:cstheme="majorHAnsi"/>
          <w:lang w:bidi="sl-SI"/>
        </w:rPr>
        <w:t>« (2), »</w:t>
      </w:r>
      <w:r w:rsidRPr="00B11499">
        <w:rPr>
          <w:rFonts w:asciiTheme="majorHAnsi" w:hAnsiTheme="majorHAnsi" w:cstheme="majorHAnsi"/>
          <w:b/>
          <w:lang w:bidi="sl-SI"/>
        </w:rPr>
        <w:t>nekaj, kar je treba izboljšati</w:t>
      </w:r>
      <w:r w:rsidRPr="00B11499">
        <w:rPr>
          <w:rFonts w:asciiTheme="majorHAnsi" w:hAnsiTheme="majorHAnsi" w:cstheme="majorHAnsi"/>
          <w:lang w:bidi="sl-SI"/>
        </w:rPr>
        <w:t>« (1) ali »</w:t>
      </w:r>
      <w:r w:rsidRPr="00B11499">
        <w:rPr>
          <w:rFonts w:asciiTheme="majorHAnsi" w:hAnsiTheme="majorHAnsi" w:cstheme="majorHAnsi"/>
          <w:b/>
          <w:lang w:bidi="sl-SI"/>
        </w:rPr>
        <w:t xml:space="preserve">nerelevantna </w:t>
      </w:r>
      <w:r w:rsidRPr="00B11499">
        <w:rPr>
          <w:rFonts w:asciiTheme="majorHAnsi" w:hAnsiTheme="majorHAnsi" w:cstheme="majorHAnsi"/>
          <w:lang w:bidi="sl-SI"/>
        </w:rPr>
        <w:t>v našem primeru« (0).</w:t>
      </w:r>
    </w:p>
    <w:p w14:paraId="4BA73414" w14:textId="26DD46B6" w:rsidR="00E555A7" w:rsidRPr="00B11499" w:rsidRDefault="00E555A7" w:rsidP="00DB7881">
      <w:pPr>
        <w:pStyle w:val="Agency-body-text"/>
        <w:rPr>
          <w:rFonts w:asciiTheme="majorHAnsi" w:hAnsiTheme="majorHAnsi" w:cstheme="majorHAnsi"/>
        </w:rPr>
      </w:pPr>
      <w:r w:rsidRPr="00B11499">
        <w:rPr>
          <w:rFonts w:asciiTheme="majorHAnsi" w:hAnsiTheme="majorHAnsi" w:cstheme="majorHAnsi"/>
          <w:lang w:bidi="sl-SI"/>
        </w:rPr>
        <w:br w:type="page"/>
      </w:r>
    </w:p>
    <w:p w14:paraId="5C79B722" w14:textId="6195651C" w:rsidR="00FC1AA6" w:rsidRPr="00B11499" w:rsidRDefault="00D83239" w:rsidP="00D3423C">
      <w:pPr>
        <w:pStyle w:val="Agency-heading-2"/>
        <w:rPr>
          <w:rFonts w:asciiTheme="majorHAnsi" w:hAnsiTheme="majorHAnsi" w:cstheme="majorHAnsi"/>
        </w:rPr>
      </w:pPr>
      <w:bookmarkStart w:id="37" w:name="_Toc165626522"/>
      <w:r w:rsidRPr="00B11499">
        <w:rPr>
          <w:rFonts w:asciiTheme="majorHAnsi" w:hAnsiTheme="majorHAnsi" w:cstheme="majorHAnsi"/>
          <w:lang w:bidi="sl-SI"/>
        </w:rPr>
        <w:lastRenderedPageBreak/>
        <w:t>Preglednice za razmislek o učinkovitem komuniciranju v zvezi s ciljem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B11499" w14:paraId="140E877E" w14:textId="77777777" w:rsidTr="00D3423C">
        <w:tc>
          <w:tcPr>
            <w:tcW w:w="1696" w:type="dxa"/>
          </w:tcPr>
          <w:p w14:paraId="2B9AB57A" w14:textId="5D9E67BD" w:rsidR="00D3423C" w:rsidRPr="00B11499" w:rsidRDefault="00D3423C" w:rsidP="00DB7881">
            <w:pPr>
              <w:pStyle w:val="Agency-body-text"/>
              <w:tabs>
                <w:tab w:val="left" w:pos="1668"/>
              </w:tabs>
              <w:rPr>
                <w:rFonts w:asciiTheme="majorHAnsi" w:hAnsiTheme="majorHAnsi" w:cstheme="majorHAnsi"/>
                <w:color w:val="auto"/>
              </w:rPr>
            </w:pPr>
            <w:r w:rsidRPr="00B11499">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9"/>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B11499" w:rsidRDefault="00D3423C" w:rsidP="00D3423C">
            <w:pPr>
              <w:pStyle w:val="Agency-body-text"/>
              <w:rPr>
                <w:rFonts w:asciiTheme="majorHAnsi" w:hAnsiTheme="majorHAnsi" w:cstheme="majorHAnsi"/>
                <w:b/>
                <w:bCs/>
                <w:color w:val="002060"/>
              </w:rPr>
            </w:pPr>
            <w:r w:rsidRPr="00B11499">
              <w:rPr>
                <w:rFonts w:asciiTheme="majorHAnsi" w:hAnsiTheme="majorHAnsi" w:cstheme="majorHAnsi"/>
                <w:b/>
                <w:color w:val="002060"/>
                <w:lang w:bidi="sl-SI"/>
              </w:rPr>
              <w:t>Cilj D</w:t>
            </w:r>
            <w:r w:rsidRPr="00B11499">
              <w:rPr>
                <w:rFonts w:asciiTheme="majorHAnsi" w:hAnsiTheme="majorHAnsi" w:cstheme="majorHAnsi"/>
                <w:color w:val="002060"/>
                <w:lang w:bidi="sl-SI"/>
              </w:rPr>
              <w:t>:</w:t>
            </w:r>
          </w:p>
          <w:p w14:paraId="6930E6AE" w14:textId="5B1B45AA" w:rsidR="00D3423C" w:rsidRPr="00B11499" w:rsidRDefault="00D3423C" w:rsidP="00DB7881">
            <w:pPr>
              <w:pStyle w:val="Agency-body-text"/>
              <w:tabs>
                <w:tab w:val="left" w:pos="1668"/>
              </w:tabs>
              <w:rPr>
                <w:rFonts w:asciiTheme="majorHAnsi" w:hAnsiTheme="majorHAnsi" w:cstheme="majorHAnsi"/>
                <w:color w:val="002060"/>
              </w:rPr>
            </w:pPr>
            <w:r w:rsidRPr="00B11499">
              <w:rPr>
                <w:rFonts w:asciiTheme="majorHAnsi" w:hAnsiTheme="majorHAnsi" w:cstheme="majorHAnsi"/>
                <w:color w:val="002060"/>
                <w:lang w:bidi="sl-SI"/>
              </w:rPr>
              <w:t>V naši državi/občini/regiji/šoli je vzpostavljena kultura učinkovitega komuniciranja, ki deležnikom omogoča zadovoljevanje potreb vseh učencev.</w:t>
            </w:r>
          </w:p>
        </w:tc>
      </w:tr>
    </w:tbl>
    <w:p w14:paraId="3AB3405D" w14:textId="1CB846D4" w:rsidR="00931A7A" w:rsidRPr="00B11499" w:rsidRDefault="009114EC" w:rsidP="00EE6B71">
      <w:pPr>
        <w:pStyle w:val="Agency-body-text"/>
        <w:spacing w:before="240" w:after="240"/>
        <w:rPr>
          <w:rFonts w:asciiTheme="majorHAnsi" w:hAnsiTheme="majorHAnsi" w:cstheme="majorHAnsi"/>
        </w:rPr>
      </w:pPr>
      <w:r w:rsidRPr="00B11499">
        <w:rPr>
          <w:rFonts w:asciiTheme="majorHAnsi" w:hAnsiTheme="majorHAnsi" w:cstheme="majorHAnsi"/>
          <w:lang w:bidi="sl-SI"/>
        </w:rPr>
        <w:t>Legenda: 0 = irelevantna v našem primeru, 1 = nekaj, kar je treba izboljšati, 2 = veljavna</w:t>
      </w:r>
    </w:p>
    <w:p w14:paraId="351CC49A" w14:textId="466646C8" w:rsidR="001174F2" w:rsidRPr="00B11499" w:rsidRDefault="001174F2" w:rsidP="00DB7881">
      <w:pPr>
        <w:pStyle w:val="Agency-heading-3"/>
        <w:numPr>
          <w:ilvl w:val="0"/>
          <w:numId w:val="24"/>
        </w:numPr>
        <w:ind w:left="357" w:hanging="357"/>
        <w:rPr>
          <w:rFonts w:asciiTheme="majorHAnsi" w:hAnsiTheme="majorHAnsi" w:cstheme="majorHAnsi"/>
        </w:rPr>
      </w:pPr>
      <w:bookmarkStart w:id="38" w:name="_Toc165626523"/>
      <w:r w:rsidRPr="00B11499">
        <w:rPr>
          <w:rFonts w:asciiTheme="majorHAnsi" w:hAnsiTheme="majorHAnsi" w:cstheme="majorHAnsi"/>
          <w:lang w:bidi="sl-SI"/>
        </w:rPr>
        <w:t>Jasnost</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B11499" w14:paraId="7A7E734A" w14:textId="77777777" w:rsidTr="005F62B7">
        <w:trPr>
          <w:cantSplit/>
          <w:tblHeader/>
        </w:trPr>
        <w:tc>
          <w:tcPr>
            <w:tcW w:w="4250" w:type="pct"/>
            <w:shd w:val="clear" w:color="auto" w:fill="D9D9D9" w:themeFill="background1" w:themeFillShade="D9"/>
          </w:tcPr>
          <w:p w14:paraId="561A2CB5" w14:textId="4B12CA73" w:rsidR="00481C65" w:rsidRPr="00B11499" w:rsidRDefault="00481C65" w:rsidP="00E41481">
            <w:pPr>
              <w:pStyle w:val="Agency-body-text"/>
              <w:rPr>
                <w:rFonts w:asciiTheme="majorHAnsi" w:hAnsiTheme="majorHAnsi" w:cstheme="majorHAnsi"/>
                <w:b/>
                <w:bCs/>
              </w:rPr>
            </w:pPr>
            <w:r w:rsidRPr="00B11499">
              <w:rPr>
                <w:rFonts w:asciiTheme="majorHAnsi" w:hAnsiTheme="majorHAnsi" w:cstheme="majorHAnsi"/>
                <w:b/>
                <w:lang w:bidi="sl-SI"/>
              </w:rPr>
              <w:t>Usmerjevalne izjave</w:t>
            </w:r>
          </w:p>
        </w:tc>
        <w:tc>
          <w:tcPr>
            <w:tcW w:w="250" w:type="pct"/>
            <w:shd w:val="clear" w:color="auto" w:fill="D9D9D9" w:themeFill="background1" w:themeFillShade="D9"/>
          </w:tcPr>
          <w:p w14:paraId="4531EE1A" w14:textId="6A5C0DA8" w:rsidR="00481C65" w:rsidRPr="00B11499" w:rsidRDefault="009036FE" w:rsidP="00E41481">
            <w:pPr>
              <w:pStyle w:val="Agency-body-text"/>
              <w:rPr>
                <w:rFonts w:asciiTheme="majorHAnsi" w:hAnsiTheme="majorHAnsi" w:cstheme="majorHAnsi"/>
                <w:b/>
                <w:bCs/>
                <w:color w:val="auto"/>
              </w:rPr>
            </w:pPr>
            <w:r w:rsidRPr="00B11499">
              <w:rPr>
                <w:rFonts w:asciiTheme="majorHAnsi" w:hAnsiTheme="majorHAnsi" w:cstheme="majorHAnsi"/>
                <w:b/>
                <w:color w:val="auto"/>
                <w:lang w:bidi="sl-SI"/>
              </w:rPr>
              <w:t>0</w:t>
            </w:r>
          </w:p>
        </w:tc>
        <w:tc>
          <w:tcPr>
            <w:tcW w:w="250" w:type="pct"/>
            <w:shd w:val="clear" w:color="auto" w:fill="D9D9D9" w:themeFill="background1" w:themeFillShade="D9"/>
          </w:tcPr>
          <w:p w14:paraId="278826D3" w14:textId="49E6A6FB" w:rsidR="00481C65" w:rsidRPr="00B11499" w:rsidRDefault="009036FE" w:rsidP="00E41481">
            <w:pPr>
              <w:pStyle w:val="Agency-body-text"/>
              <w:rPr>
                <w:rFonts w:asciiTheme="majorHAnsi" w:hAnsiTheme="majorHAnsi" w:cstheme="majorHAnsi"/>
                <w:b/>
                <w:bCs/>
                <w:color w:val="auto"/>
              </w:rPr>
            </w:pPr>
            <w:r w:rsidRPr="00B11499">
              <w:rPr>
                <w:rFonts w:asciiTheme="majorHAnsi" w:hAnsiTheme="majorHAnsi" w:cstheme="majorHAnsi"/>
                <w:b/>
                <w:color w:val="auto"/>
                <w:lang w:bidi="sl-SI"/>
              </w:rPr>
              <w:t>1</w:t>
            </w:r>
          </w:p>
        </w:tc>
        <w:tc>
          <w:tcPr>
            <w:tcW w:w="250" w:type="pct"/>
            <w:shd w:val="clear" w:color="auto" w:fill="D9D9D9" w:themeFill="background1" w:themeFillShade="D9"/>
          </w:tcPr>
          <w:p w14:paraId="2D463C27" w14:textId="256809B0" w:rsidR="00481C65" w:rsidRPr="00B11499" w:rsidRDefault="009036FE" w:rsidP="00E41481">
            <w:pPr>
              <w:pStyle w:val="Agency-body-text"/>
              <w:rPr>
                <w:rFonts w:asciiTheme="majorHAnsi" w:hAnsiTheme="majorHAnsi" w:cstheme="majorHAnsi"/>
                <w:b/>
                <w:bCs/>
                <w:color w:val="auto"/>
              </w:rPr>
            </w:pPr>
            <w:r w:rsidRPr="00B11499">
              <w:rPr>
                <w:rFonts w:asciiTheme="majorHAnsi" w:hAnsiTheme="majorHAnsi" w:cstheme="majorHAnsi"/>
                <w:b/>
                <w:color w:val="auto"/>
                <w:lang w:bidi="sl-SI"/>
              </w:rPr>
              <w:t>2</w:t>
            </w:r>
          </w:p>
        </w:tc>
      </w:tr>
      <w:tr w:rsidR="00114E7A" w:rsidRPr="00B11499" w14:paraId="717BBCFB" w14:textId="77777777" w:rsidTr="005F62B7">
        <w:trPr>
          <w:cantSplit/>
        </w:trPr>
        <w:tc>
          <w:tcPr>
            <w:tcW w:w="4250" w:type="pct"/>
            <w:shd w:val="clear" w:color="auto" w:fill="DBE5F1" w:themeFill="accent1" w:themeFillTint="33"/>
          </w:tcPr>
          <w:p w14:paraId="597AA9F1" w14:textId="25B8696E" w:rsidR="00DD5167" w:rsidRPr="00B11499" w:rsidRDefault="00DD5167" w:rsidP="00E41481">
            <w:pPr>
              <w:pStyle w:val="Agency-body-text"/>
              <w:rPr>
                <w:rFonts w:asciiTheme="majorHAnsi" w:hAnsiTheme="majorHAnsi" w:cstheme="majorHAnsi"/>
              </w:rPr>
            </w:pPr>
            <w:r w:rsidRPr="00B11499">
              <w:rPr>
                <w:rFonts w:asciiTheme="majorHAnsi" w:hAnsiTheme="majorHAnsi" w:cstheme="majorHAnsi"/>
                <w:b/>
                <w:lang w:bidi="sl-SI"/>
              </w:rPr>
              <w:t>Z deležniki v izobraževanju jasno komuniciramo</w:t>
            </w:r>
            <w:r w:rsidRPr="00B11499">
              <w:rPr>
                <w:rFonts w:asciiTheme="majorHAnsi" w:hAnsiTheme="majorHAnsi" w:cstheme="majorHAnsi"/>
                <w:lang w:bidi="sl-SI"/>
              </w:rPr>
              <w:t xml:space="preserve"> o odločitvah in procesih odločanja.</w:t>
            </w:r>
          </w:p>
        </w:tc>
        <w:tc>
          <w:tcPr>
            <w:tcW w:w="250" w:type="pct"/>
            <w:shd w:val="clear" w:color="auto" w:fill="DBE5F1" w:themeFill="accent1" w:themeFillTint="33"/>
          </w:tcPr>
          <w:p w14:paraId="4EB05422" w14:textId="77777777" w:rsidR="00DD5167" w:rsidRPr="00B11499"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B11499"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B11499" w:rsidRDefault="00DD5167" w:rsidP="00E41481">
            <w:pPr>
              <w:pStyle w:val="Agency-body-text"/>
              <w:rPr>
                <w:rFonts w:asciiTheme="majorHAnsi" w:hAnsiTheme="majorHAnsi" w:cstheme="majorHAnsi"/>
              </w:rPr>
            </w:pPr>
          </w:p>
        </w:tc>
      </w:tr>
      <w:tr w:rsidR="00636FD6" w:rsidRPr="00B11499" w14:paraId="1C479B53" w14:textId="77777777" w:rsidTr="00F16E21">
        <w:trPr>
          <w:cantSplit/>
        </w:trPr>
        <w:tc>
          <w:tcPr>
            <w:tcW w:w="4250" w:type="pct"/>
          </w:tcPr>
          <w:p w14:paraId="49562366" w14:textId="066B4E9B" w:rsidR="00636FD6" w:rsidRPr="00B11499" w:rsidRDefault="00636FD6" w:rsidP="00DB7881">
            <w:pPr>
              <w:pStyle w:val="Agency-body-text"/>
              <w:numPr>
                <w:ilvl w:val="0"/>
                <w:numId w:val="19"/>
              </w:numPr>
              <w:ind w:left="306" w:hanging="306"/>
              <w:rPr>
                <w:rFonts w:asciiTheme="majorHAnsi" w:hAnsiTheme="majorHAnsi" w:cstheme="majorHAnsi"/>
              </w:rPr>
            </w:pPr>
            <w:r w:rsidRPr="00B11499">
              <w:rPr>
                <w:rFonts w:asciiTheme="majorHAnsi" w:hAnsiTheme="majorHAnsi" w:cstheme="majorHAnsi"/>
                <w:b/>
                <w:lang w:bidi="sl-SI"/>
              </w:rPr>
              <w:t>Dosledno</w:t>
            </w:r>
            <w:r w:rsidRPr="00B11499">
              <w:rPr>
                <w:rFonts w:asciiTheme="majorHAnsi" w:hAnsiTheme="majorHAnsi" w:cstheme="majorHAnsi"/>
                <w:lang w:bidi="sl-SI"/>
              </w:rPr>
              <w:t xml:space="preserve"> (redno) komuniciramo z deležniki.</w:t>
            </w:r>
          </w:p>
        </w:tc>
        <w:tc>
          <w:tcPr>
            <w:tcW w:w="250" w:type="pct"/>
          </w:tcPr>
          <w:p w14:paraId="0898D062" w14:textId="77777777" w:rsidR="00636FD6" w:rsidRPr="00B11499" w:rsidRDefault="00636FD6" w:rsidP="0019422C">
            <w:pPr>
              <w:pStyle w:val="Agency-body-text"/>
              <w:rPr>
                <w:rFonts w:asciiTheme="majorHAnsi" w:hAnsiTheme="majorHAnsi" w:cstheme="majorHAnsi"/>
              </w:rPr>
            </w:pPr>
          </w:p>
        </w:tc>
        <w:tc>
          <w:tcPr>
            <w:tcW w:w="250" w:type="pct"/>
          </w:tcPr>
          <w:p w14:paraId="697EE849" w14:textId="77777777" w:rsidR="00636FD6" w:rsidRPr="00B11499" w:rsidRDefault="00636FD6" w:rsidP="0019422C">
            <w:pPr>
              <w:pStyle w:val="Agency-body-text"/>
              <w:rPr>
                <w:rFonts w:asciiTheme="majorHAnsi" w:hAnsiTheme="majorHAnsi" w:cstheme="majorHAnsi"/>
              </w:rPr>
            </w:pPr>
          </w:p>
        </w:tc>
        <w:tc>
          <w:tcPr>
            <w:tcW w:w="250" w:type="pct"/>
          </w:tcPr>
          <w:p w14:paraId="44A22A8F" w14:textId="77777777" w:rsidR="00636FD6" w:rsidRPr="00B11499" w:rsidRDefault="00636FD6" w:rsidP="0019422C">
            <w:pPr>
              <w:pStyle w:val="Agency-body-text"/>
              <w:rPr>
                <w:rFonts w:asciiTheme="majorHAnsi" w:hAnsiTheme="majorHAnsi" w:cstheme="majorHAnsi"/>
              </w:rPr>
            </w:pPr>
          </w:p>
        </w:tc>
      </w:tr>
      <w:tr w:rsidR="00636FD6" w:rsidRPr="00B11499" w14:paraId="0287578C" w14:textId="77777777" w:rsidTr="00F16E21">
        <w:trPr>
          <w:cantSplit/>
        </w:trPr>
        <w:tc>
          <w:tcPr>
            <w:tcW w:w="4250" w:type="pct"/>
          </w:tcPr>
          <w:p w14:paraId="5C1E3D8C" w14:textId="68C9A744" w:rsidR="00636FD6" w:rsidRPr="00B11499" w:rsidRDefault="00636FD6" w:rsidP="00DB7881">
            <w:pPr>
              <w:pStyle w:val="Agency-body-text"/>
              <w:numPr>
                <w:ilvl w:val="0"/>
                <w:numId w:val="19"/>
              </w:numPr>
              <w:ind w:left="306" w:hanging="306"/>
              <w:rPr>
                <w:rFonts w:asciiTheme="majorHAnsi" w:hAnsiTheme="majorHAnsi" w:cstheme="majorHAnsi"/>
              </w:rPr>
            </w:pPr>
            <w:r w:rsidRPr="00B11499">
              <w:rPr>
                <w:rFonts w:asciiTheme="majorHAnsi" w:hAnsiTheme="majorHAnsi" w:cstheme="majorHAnsi"/>
                <w:lang w:bidi="sl-SI"/>
              </w:rPr>
              <w:t xml:space="preserve">Informacije v našem komuniciranju </w:t>
            </w:r>
            <w:r w:rsidRPr="00B11499">
              <w:rPr>
                <w:rFonts w:asciiTheme="majorHAnsi" w:hAnsiTheme="majorHAnsi" w:cstheme="majorHAnsi"/>
                <w:b/>
                <w:lang w:bidi="sl-SI"/>
              </w:rPr>
              <w:t>poenostavljamo</w:t>
            </w:r>
            <w:r w:rsidRPr="00B11499">
              <w:rPr>
                <w:rFonts w:asciiTheme="majorHAnsi" w:hAnsiTheme="majorHAnsi" w:cstheme="majorHAnsi"/>
                <w:lang w:bidi="sl-SI"/>
              </w:rPr>
              <w:t>.</w:t>
            </w:r>
          </w:p>
        </w:tc>
        <w:tc>
          <w:tcPr>
            <w:tcW w:w="250" w:type="pct"/>
          </w:tcPr>
          <w:p w14:paraId="0F2C0F3C" w14:textId="77777777" w:rsidR="00636FD6" w:rsidRPr="00B11499" w:rsidRDefault="00636FD6" w:rsidP="0019422C">
            <w:pPr>
              <w:pStyle w:val="Agency-body-text"/>
              <w:rPr>
                <w:rFonts w:asciiTheme="majorHAnsi" w:hAnsiTheme="majorHAnsi" w:cstheme="majorHAnsi"/>
              </w:rPr>
            </w:pPr>
          </w:p>
        </w:tc>
        <w:tc>
          <w:tcPr>
            <w:tcW w:w="250" w:type="pct"/>
          </w:tcPr>
          <w:p w14:paraId="28512F70" w14:textId="77777777" w:rsidR="00636FD6" w:rsidRPr="00B11499" w:rsidRDefault="00636FD6" w:rsidP="0019422C">
            <w:pPr>
              <w:pStyle w:val="Agency-body-text"/>
              <w:rPr>
                <w:rFonts w:asciiTheme="majorHAnsi" w:hAnsiTheme="majorHAnsi" w:cstheme="majorHAnsi"/>
              </w:rPr>
            </w:pPr>
          </w:p>
        </w:tc>
        <w:tc>
          <w:tcPr>
            <w:tcW w:w="250" w:type="pct"/>
          </w:tcPr>
          <w:p w14:paraId="4D95AFD5" w14:textId="77777777" w:rsidR="00636FD6" w:rsidRPr="00B11499" w:rsidRDefault="00636FD6" w:rsidP="0019422C">
            <w:pPr>
              <w:pStyle w:val="Agency-body-text"/>
              <w:rPr>
                <w:rFonts w:asciiTheme="majorHAnsi" w:hAnsiTheme="majorHAnsi" w:cstheme="majorHAnsi"/>
              </w:rPr>
            </w:pPr>
          </w:p>
        </w:tc>
      </w:tr>
      <w:tr w:rsidR="00636FD6" w:rsidRPr="00B11499" w14:paraId="7A5A631F" w14:textId="77777777" w:rsidTr="00F16E21">
        <w:trPr>
          <w:cantSplit/>
        </w:trPr>
        <w:tc>
          <w:tcPr>
            <w:tcW w:w="4250" w:type="pct"/>
          </w:tcPr>
          <w:p w14:paraId="1D364F2F" w14:textId="0B69F64E" w:rsidR="00636FD6" w:rsidRPr="00B11499" w:rsidRDefault="00636FD6" w:rsidP="00DB7881">
            <w:pPr>
              <w:pStyle w:val="Agency-body-text"/>
              <w:numPr>
                <w:ilvl w:val="0"/>
                <w:numId w:val="19"/>
              </w:numPr>
              <w:ind w:left="306" w:hanging="306"/>
              <w:rPr>
                <w:rFonts w:asciiTheme="majorHAnsi" w:hAnsiTheme="majorHAnsi" w:cstheme="majorHAnsi"/>
              </w:rPr>
            </w:pPr>
            <w:r w:rsidRPr="00B11499">
              <w:rPr>
                <w:rFonts w:asciiTheme="majorHAnsi" w:hAnsiTheme="majorHAnsi" w:cstheme="majorHAnsi"/>
                <w:lang w:bidi="sl-SI"/>
              </w:rPr>
              <w:t xml:space="preserve">Zagotavljamo, da je komuniciranje z deležniki osredotočeno na </w:t>
            </w:r>
            <w:r w:rsidRPr="00B11499">
              <w:rPr>
                <w:rFonts w:asciiTheme="majorHAnsi" w:hAnsiTheme="majorHAnsi" w:cstheme="majorHAnsi"/>
                <w:b/>
                <w:lang w:bidi="sl-SI"/>
              </w:rPr>
              <w:t>ključna vprašanja, povezana s politikami</w:t>
            </w:r>
            <w:r w:rsidRPr="00B11499">
              <w:rPr>
                <w:rFonts w:asciiTheme="majorHAnsi" w:hAnsiTheme="majorHAnsi" w:cstheme="majorHAnsi"/>
                <w:lang w:bidi="sl-SI"/>
              </w:rPr>
              <w:t>.</w:t>
            </w:r>
          </w:p>
        </w:tc>
        <w:tc>
          <w:tcPr>
            <w:tcW w:w="250" w:type="pct"/>
          </w:tcPr>
          <w:p w14:paraId="47886FD4" w14:textId="77777777" w:rsidR="00636FD6" w:rsidRPr="00B11499" w:rsidRDefault="00636FD6" w:rsidP="0019422C">
            <w:pPr>
              <w:pStyle w:val="Agency-body-text"/>
              <w:rPr>
                <w:rFonts w:asciiTheme="majorHAnsi" w:hAnsiTheme="majorHAnsi" w:cstheme="majorHAnsi"/>
              </w:rPr>
            </w:pPr>
          </w:p>
        </w:tc>
        <w:tc>
          <w:tcPr>
            <w:tcW w:w="250" w:type="pct"/>
          </w:tcPr>
          <w:p w14:paraId="5836F9DF" w14:textId="77777777" w:rsidR="00636FD6" w:rsidRPr="00B11499" w:rsidRDefault="00636FD6" w:rsidP="0019422C">
            <w:pPr>
              <w:pStyle w:val="Agency-body-text"/>
              <w:rPr>
                <w:rFonts w:asciiTheme="majorHAnsi" w:hAnsiTheme="majorHAnsi" w:cstheme="majorHAnsi"/>
              </w:rPr>
            </w:pPr>
          </w:p>
        </w:tc>
        <w:tc>
          <w:tcPr>
            <w:tcW w:w="250" w:type="pct"/>
          </w:tcPr>
          <w:p w14:paraId="501CC264" w14:textId="77777777" w:rsidR="00636FD6" w:rsidRPr="00B11499" w:rsidRDefault="00636FD6" w:rsidP="0019422C">
            <w:pPr>
              <w:pStyle w:val="Agency-body-text"/>
              <w:rPr>
                <w:rFonts w:asciiTheme="majorHAnsi" w:hAnsiTheme="majorHAnsi" w:cstheme="majorHAnsi"/>
              </w:rPr>
            </w:pPr>
          </w:p>
        </w:tc>
      </w:tr>
      <w:tr w:rsidR="00636FD6" w:rsidRPr="00B11499" w14:paraId="5CB49A3C" w14:textId="77777777" w:rsidTr="00F16E21">
        <w:trPr>
          <w:cantSplit/>
        </w:trPr>
        <w:tc>
          <w:tcPr>
            <w:tcW w:w="4250" w:type="pct"/>
          </w:tcPr>
          <w:p w14:paraId="78999292" w14:textId="1FD4B6D7" w:rsidR="00636FD6" w:rsidRPr="00B11499" w:rsidRDefault="00636FD6" w:rsidP="00DB7881">
            <w:pPr>
              <w:pStyle w:val="Agency-body-text"/>
              <w:numPr>
                <w:ilvl w:val="0"/>
                <w:numId w:val="19"/>
              </w:numPr>
              <w:ind w:left="306" w:hanging="306"/>
              <w:rPr>
                <w:rFonts w:asciiTheme="majorHAnsi" w:hAnsiTheme="majorHAnsi" w:cstheme="majorHAnsi"/>
              </w:rPr>
            </w:pPr>
            <w:r w:rsidRPr="00B11499">
              <w:rPr>
                <w:rFonts w:asciiTheme="majorHAnsi" w:hAnsiTheme="majorHAnsi" w:cstheme="majorHAnsi"/>
                <w:lang w:bidi="sl-SI"/>
              </w:rPr>
              <w:t xml:space="preserve">Imamo </w:t>
            </w:r>
            <w:r w:rsidRPr="00B11499">
              <w:rPr>
                <w:rFonts w:asciiTheme="majorHAnsi" w:hAnsiTheme="majorHAnsi" w:cstheme="majorHAnsi"/>
                <w:b/>
                <w:lang w:bidi="sl-SI"/>
              </w:rPr>
              <w:t xml:space="preserve">jasne in načrtovane prioritete </w:t>
            </w:r>
            <w:r w:rsidRPr="00B11499">
              <w:rPr>
                <w:rFonts w:asciiTheme="majorHAnsi" w:hAnsiTheme="majorHAnsi" w:cstheme="majorHAnsi"/>
                <w:lang w:bidi="sl-SI"/>
              </w:rPr>
              <w:t>pri komuniciranju (npr. dajanje prednosti komuniciranju, povezanem z dobrobitjo).</w:t>
            </w:r>
          </w:p>
        </w:tc>
        <w:tc>
          <w:tcPr>
            <w:tcW w:w="250" w:type="pct"/>
          </w:tcPr>
          <w:p w14:paraId="3698E40D" w14:textId="77777777" w:rsidR="00636FD6" w:rsidRPr="00B11499" w:rsidRDefault="00636FD6" w:rsidP="0019422C">
            <w:pPr>
              <w:pStyle w:val="Agency-body-text"/>
              <w:rPr>
                <w:rFonts w:asciiTheme="majorHAnsi" w:hAnsiTheme="majorHAnsi" w:cstheme="majorHAnsi"/>
              </w:rPr>
            </w:pPr>
          </w:p>
        </w:tc>
        <w:tc>
          <w:tcPr>
            <w:tcW w:w="250" w:type="pct"/>
          </w:tcPr>
          <w:p w14:paraId="227187B0" w14:textId="77777777" w:rsidR="00636FD6" w:rsidRPr="00B11499" w:rsidRDefault="00636FD6" w:rsidP="0019422C">
            <w:pPr>
              <w:pStyle w:val="Agency-body-text"/>
              <w:rPr>
                <w:rFonts w:asciiTheme="majorHAnsi" w:hAnsiTheme="majorHAnsi" w:cstheme="majorHAnsi"/>
              </w:rPr>
            </w:pPr>
          </w:p>
        </w:tc>
        <w:tc>
          <w:tcPr>
            <w:tcW w:w="250" w:type="pct"/>
          </w:tcPr>
          <w:p w14:paraId="786F30EB" w14:textId="77777777" w:rsidR="00636FD6" w:rsidRPr="00B11499" w:rsidRDefault="00636FD6" w:rsidP="0019422C">
            <w:pPr>
              <w:pStyle w:val="Agency-body-text"/>
              <w:rPr>
                <w:rFonts w:asciiTheme="majorHAnsi" w:hAnsiTheme="majorHAnsi" w:cstheme="majorHAnsi"/>
              </w:rPr>
            </w:pPr>
          </w:p>
        </w:tc>
      </w:tr>
      <w:tr w:rsidR="00636FD6" w:rsidRPr="00B11499" w14:paraId="441B5E44" w14:textId="77777777" w:rsidTr="00F16E21">
        <w:trPr>
          <w:cantSplit/>
        </w:trPr>
        <w:tc>
          <w:tcPr>
            <w:tcW w:w="4250" w:type="pct"/>
          </w:tcPr>
          <w:p w14:paraId="178DDB2C" w14:textId="556951F6" w:rsidR="00636FD6" w:rsidRPr="00B11499" w:rsidRDefault="00636FD6" w:rsidP="00DB7881">
            <w:pPr>
              <w:pStyle w:val="Agency-body-text"/>
              <w:numPr>
                <w:ilvl w:val="0"/>
                <w:numId w:val="19"/>
              </w:numPr>
              <w:ind w:left="306" w:hanging="306"/>
              <w:rPr>
                <w:rFonts w:asciiTheme="majorHAnsi" w:hAnsiTheme="majorHAnsi" w:cstheme="majorHAnsi"/>
              </w:rPr>
            </w:pPr>
            <w:r w:rsidRPr="00B11499">
              <w:rPr>
                <w:rFonts w:asciiTheme="majorHAnsi" w:hAnsiTheme="majorHAnsi" w:cstheme="majorHAnsi"/>
                <w:lang w:bidi="sl-SI"/>
              </w:rPr>
              <w:t xml:space="preserve">Za naše komunikacijske procese smo </w:t>
            </w:r>
            <w:r w:rsidRPr="00B11499">
              <w:rPr>
                <w:rFonts w:asciiTheme="majorHAnsi" w:hAnsiTheme="majorHAnsi" w:cstheme="majorHAnsi"/>
                <w:b/>
                <w:lang w:bidi="sl-SI"/>
              </w:rPr>
              <w:t xml:space="preserve">opredelili časovne okvire </w:t>
            </w:r>
            <w:r w:rsidRPr="00B11499">
              <w:rPr>
                <w:rFonts w:asciiTheme="majorHAnsi" w:hAnsiTheme="majorHAnsi" w:cstheme="majorHAnsi"/>
                <w:lang w:bidi="sl-SI"/>
              </w:rPr>
              <w:t>(npr. poudarek na pomembnosti časovno opredeljenih odzivov).</w:t>
            </w:r>
          </w:p>
        </w:tc>
        <w:tc>
          <w:tcPr>
            <w:tcW w:w="250" w:type="pct"/>
          </w:tcPr>
          <w:p w14:paraId="381DE5A0" w14:textId="77777777" w:rsidR="00636FD6" w:rsidRPr="00B11499" w:rsidRDefault="00636FD6" w:rsidP="0019422C">
            <w:pPr>
              <w:pStyle w:val="Agency-body-text"/>
              <w:rPr>
                <w:rFonts w:asciiTheme="majorHAnsi" w:hAnsiTheme="majorHAnsi" w:cstheme="majorHAnsi"/>
              </w:rPr>
            </w:pPr>
          </w:p>
        </w:tc>
        <w:tc>
          <w:tcPr>
            <w:tcW w:w="250" w:type="pct"/>
          </w:tcPr>
          <w:p w14:paraId="6DFEFF44" w14:textId="77777777" w:rsidR="00636FD6" w:rsidRPr="00B11499" w:rsidRDefault="00636FD6" w:rsidP="0019422C">
            <w:pPr>
              <w:pStyle w:val="Agency-body-text"/>
              <w:rPr>
                <w:rFonts w:asciiTheme="majorHAnsi" w:hAnsiTheme="majorHAnsi" w:cstheme="majorHAnsi"/>
              </w:rPr>
            </w:pPr>
          </w:p>
        </w:tc>
        <w:tc>
          <w:tcPr>
            <w:tcW w:w="250" w:type="pct"/>
          </w:tcPr>
          <w:p w14:paraId="6A93D33B" w14:textId="77777777" w:rsidR="00636FD6" w:rsidRPr="00B11499" w:rsidRDefault="00636FD6" w:rsidP="0019422C">
            <w:pPr>
              <w:pStyle w:val="Agency-body-text"/>
              <w:rPr>
                <w:rFonts w:asciiTheme="majorHAnsi" w:hAnsiTheme="majorHAnsi" w:cstheme="majorHAnsi"/>
              </w:rPr>
            </w:pPr>
          </w:p>
        </w:tc>
      </w:tr>
      <w:tr w:rsidR="00636FD6" w:rsidRPr="00B11499" w14:paraId="6508FE53" w14:textId="77777777" w:rsidTr="00F16E21">
        <w:trPr>
          <w:cantSplit/>
        </w:trPr>
        <w:tc>
          <w:tcPr>
            <w:tcW w:w="4250" w:type="pct"/>
          </w:tcPr>
          <w:p w14:paraId="68FC3CC1" w14:textId="364EC002" w:rsidR="001B034D" w:rsidRPr="00B11499" w:rsidRDefault="00FD416B" w:rsidP="00DB7881">
            <w:pPr>
              <w:pStyle w:val="Agency-body-text"/>
              <w:numPr>
                <w:ilvl w:val="0"/>
                <w:numId w:val="19"/>
              </w:numPr>
              <w:ind w:left="306" w:hanging="306"/>
              <w:rPr>
                <w:rFonts w:asciiTheme="majorHAnsi" w:hAnsiTheme="majorHAnsi" w:cstheme="majorHAnsi"/>
              </w:rPr>
            </w:pPr>
            <w:r w:rsidRPr="00B11499">
              <w:rPr>
                <w:rFonts w:asciiTheme="majorHAnsi" w:hAnsiTheme="majorHAnsi" w:cstheme="majorHAnsi"/>
                <w:lang w:bidi="sl-SI"/>
              </w:rPr>
              <w:t xml:space="preserve">Drugo </w:t>
            </w:r>
            <w:r w:rsidRPr="00B11499">
              <w:rPr>
                <w:rFonts w:asciiTheme="majorHAnsi" w:hAnsiTheme="majorHAnsi" w:cstheme="majorHAnsi"/>
                <w:i/>
                <w:lang w:bidi="sl-SI"/>
              </w:rPr>
              <w:t>(opredelite)</w:t>
            </w:r>
            <w:r w:rsidRPr="00B11499">
              <w:rPr>
                <w:rFonts w:asciiTheme="majorHAnsi" w:hAnsiTheme="majorHAnsi" w:cstheme="majorHAnsi"/>
                <w:lang w:bidi="sl-SI"/>
              </w:rPr>
              <w:t xml:space="preserve">: </w:t>
            </w:r>
          </w:p>
        </w:tc>
        <w:tc>
          <w:tcPr>
            <w:tcW w:w="250" w:type="pct"/>
          </w:tcPr>
          <w:p w14:paraId="2FB3A117" w14:textId="77777777" w:rsidR="00636FD6" w:rsidRPr="00B11499" w:rsidRDefault="00636FD6" w:rsidP="0019422C">
            <w:pPr>
              <w:pStyle w:val="Agency-body-text"/>
              <w:rPr>
                <w:rFonts w:asciiTheme="majorHAnsi" w:hAnsiTheme="majorHAnsi" w:cstheme="majorHAnsi"/>
              </w:rPr>
            </w:pPr>
          </w:p>
        </w:tc>
        <w:tc>
          <w:tcPr>
            <w:tcW w:w="250" w:type="pct"/>
          </w:tcPr>
          <w:p w14:paraId="1937B531" w14:textId="77777777" w:rsidR="00636FD6" w:rsidRPr="00B11499" w:rsidRDefault="00636FD6" w:rsidP="0019422C">
            <w:pPr>
              <w:pStyle w:val="Agency-body-text"/>
              <w:rPr>
                <w:rFonts w:asciiTheme="majorHAnsi" w:hAnsiTheme="majorHAnsi" w:cstheme="majorHAnsi"/>
              </w:rPr>
            </w:pPr>
          </w:p>
        </w:tc>
        <w:tc>
          <w:tcPr>
            <w:tcW w:w="250" w:type="pct"/>
          </w:tcPr>
          <w:p w14:paraId="092ED75F" w14:textId="77777777" w:rsidR="00636FD6" w:rsidRPr="00B11499" w:rsidRDefault="00636FD6" w:rsidP="0019422C">
            <w:pPr>
              <w:pStyle w:val="Agency-body-text"/>
              <w:rPr>
                <w:rFonts w:asciiTheme="majorHAnsi" w:hAnsiTheme="majorHAnsi" w:cstheme="majorHAnsi"/>
              </w:rPr>
            </w:pPr>
          </w:p>
        </w:tc>
      </w:tr>
    </w:tbl>
    <w:p w14:paraId="40584AA7" w14:textId="2C42DE2E" w:rsidR="00D118F2" w:rsidRPr="00B11499" w:rsidRDefault="004E1B04" w:rsidP="00DB7881">
      <w:pPr>
        <w:pStyle w:val="Agency-heading-3"/>
        <w:numPr>
          <w:ilvl w:val="0"/>
          <w:numId w:val="24"/>
        </w:numPr>
        <w:ind w:left="357" w:hanging="357"/>
        <w:rPr>
          <w:rFonts w:asciiTheme="majorHAnsi" w:hAnsiTheme="majorHAnsi" w:cstheme="majorHAnsi"/>
        </w:rPr>
      </w:pPr>
      <w:bookmarkStart w:id="39" w:name="_Toc165626524"/>
      <w:r w:rsidRPr="00B11499">
        <w:rPr>
          <w:rFonts w:asciiTheme="majorHAnsi" w:hAnsiTheme="majorHAnsi" w:cstheme="majorHAnsi"/>
          <w:lang w:bidi="sl-SI"/>
        </w:rPr>
        <w:t>Dostopnost</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B11499" w14:paraId="6F8E3592" w14:textId="77777777" w:rsidTr="00640A68">
        <w:trPr>
          <w:cantSplit/>
          <w:tblHeader/>
        </w:trPr>
        <w:tc>
          <w:tcPr>
            <w:tcW w:w="4250" w:type="pct"/>
            <w:shd w:val="clear" w:color="auto" w:fill="D9D9D9" w:themeFill="background1" w:themeFillShade="D9"/>
          </w:tcPr>
          <w:p w14:paraId="0E6F00DF" w14:textId="447A3943" w:rsidR="00CB1517" w:rsidRPr="00B11499" w:rsidRDefault="00CB1517" w:rsidP="00E34C37">
            <w:pPr>
              <w:pStyle w:val="Agency-body-text"/>
              <w:rPr>
                <w:rFonts w:asciiTheme="majorHAnsi" w:hAnsiTheme="majorHAnsi" w:cstheme="majorHAnsi"/>
                <w:b/>
                <w:bCs/>
              </w:rPr>
            </w:pPr>
            <w:r w:rsidRPr="00B11499">
              <w:rPr>
                <w:rFonts w:asciiTheme="majorHAnsi" w:hAnsiTheme="majorHAnsi" w:cstheme="majorHAnsi"/>
                <w:b/>
                <w:lang w:bidi="sl-SI"/>
              </w:rPr>
              <w:t>Usmerjevalne izjave</w:t>
            </w:r>
          </w:p>
        </w:tc>
        <w:tc>
          <w:tcPr>
            <w:tcW w:w="250" w:type="pct"/>
            <w:shd w:val="clear" w:color="auto" w:fill="D9D9D9" w:themeFill="background1" w:themeFillShade="D9"/>
          </w:tcPr>
          <w:p w14:paraId="53812202" w14:textId="77777777" w:rsidR="00CB1517" w:rsidRPr="00B11499" w:rsidRDefault="00CB1517" w:rsidP="00E34C37">
            <w:pPr>
              <w:pStyle w:val="Agency-body-text"/>
              <w:rPr>
                <w:rFonts w:asciiTheme="majorHAnsi" w:hAnsiTheme="majorHAnsi" w:cstheme="majorHAnsi"/>
                <w:b/>
                <w:bCs/>
                <w:color w:val="auto"/>
              </w:rPr>
            </w:pPr>
            <w:r w:rsidRPr="00B11499">
              <w:rPr>
                <w:rFonts w:asciiTheme="majorHAnsi" w:hAnsiTheme="majorHAnsi" w:cstheme="majorHAnsi"/>
                <w:b/>
                <w:color w:val="auto"/>
                <w:lang w:bidi="sl-SI"/>
              </w:rPr>
              <w:t>0</w:t>
            </w:r>
          </w:p>
        </w:tc>
        <w:tc>
          <w:tcPr>
            <w:tcW w:w="250" w:type="pct"/>
            <w:shd w:val="clear" w:color="auto" w:fill="D9D9D9" w:themeFill="background1" w:themeFillShade="D9"/>
          </w:tcPr>
          <w:p w14:paraId="1C028D02" w14:textId="77777777" w:rsidR="00CB1517" w:rsidRPr="00B11499" w:rsidRDefault="00CB1517" w:rsidP="00E34C37">
            <w:pPr>
              <w:pStyle w:val="Agency-body-text"/>
              <w:rPr>
                <w:rFonts w:asciiTheme="majorHAnsi" w:hAnsiTheme="majorHAnsi" w:cstheme="majorHAnsi"/>
                <w:b/>
                <w:bCs/>
                <w:color w:val="auto"/>
              </w:rPr>
            </w:pPr>
            <w:r w:rsidRPr="00B11499">
              <w:rPr>
                <w:rFonts w:asciiTheme="majorHAnsi" w:hAnsiTheme="majorHAnsi" w:cstheme="majorHAnsi"/>
                <w:b/>
                <w:color w:val="auto"/>
                <w:lang w:bidi="sl-SI"/>
              </w:rPr>
              <w:t>1</w:t>
            </w:r>
          </w:p>
        </w:tc>
        <w:tc>
          <w:tcPr>
            <w:tcW w:w="250" w:type="pct"/>
            <w:shd w:val="clear" w:color="auto" w:fill="D9D9D9" w:themeFill="background1" w:themeFillShade="D9"/>
          </w:tcPr>
          <w:p w14:paraId="28E836E2" w14:textId="77777777" w:rsidR="00CB1517" w:rsidRPr="00B11499" w:rsidRDefault="00CB1517" w:rsidP="00E34C37">
            <w:pPr>
              <w:pStyle w:val="Agency-body-text"/>
              <w:rPr>
                <w:rFonts w:asciiTheme="majorHAnsi" w:hAnsiTheme="majorHAnsi" w:cstheme="majorHAnsi"/>
                <w:b/>
                <w:bCs/>
                <w:color w:val="auto"/>
              </w:rPr>
            </w:pPr>
            <w:r w:rsidRPr="00B11499">
              <w:rPr>
                <w:rFonts w:asciiTheme="majorHAnsi" w:hAnsiTheme="majorHAnsi" w:cstheme="majorHAnsi"/>
                <w:b/>
                <w:color w:val="auto"/>
                <w:lang w:bidi="sl-SI"/>
              </w:rPr>
              <w:t>2</w:t>
            </w:r>
          </w:p>
        </w:tc>
      </w:tr>
      <w:tr w:rsidR="00CB1517" w:rsidRPr="00B11499" w14:paraId="35BDFA0E" w14:textId="77777777" w:rsidTr="00640A68">
        <w:trPr>
          <w:cantSplit/>
        </w:trPr>
        <w:tc>
          <w:tcPr>
            <w:tcW w:w="4250" w:type="pct"/>
            <w:shd w:val="clear" w:color="auto" w:fill="DBE5F1" w:themeFill="accent1" w:themeFillTint="33"/>
          </w:tcPr>
          <w:p w14:paraId="3F054355" w14:textId="67EE98E1" w:rsidR="00CB1517" w:rsidRPr="00B11499" w:rsidRDefault="00CB1517" w:rsidP="0019422C">
            <w:pPr>
              <w:pStyle w:val="Agency-body-text"/>
              <w:rPr>
                <w:rFonts w:asciiTheme="majorHAnsi" w:hAnsiTheme="majorHAnsi" w:cstheme="majorHAnsi"/>
              </w:rPr>
            </w:pPr>
            <w:r w:rsidRPr="00B11499">
              <w:rPr>
                <w:rFonts w:asciiTheme="majorHAnsi" w:hAnsiTheme="majorHAnsi" w:cstheme="majorHAnsi"/>
                <w:lang w:bidi="sl-SI"/>
              </w:rPr>
              <w:t xml:space="preserve">Odločitve in postopke odločanja sporočamo na </w:t>
            </w:r>
            <w:r w:rsidRPr="00B11499">
              <w:rPr>
                <w:rFonts w:asciiTheme="majorHAnsi" w:hAnsiTheme="majorHAnsi" w:cstheme="majorHAnsi"/>
                <w:b/>
                <w:lang w:bidi="sl-SI"/>
              </w:rPr>
              <w:t>dostopen</w:t>
            </w:r>
            <w:r w:rsidRPr="00B11499">
              <w:rPr>
                <w:rFonts w:asciiTheme="majorHAnsi" w:hAnsiTheme="majorHAnsi" w:cstheme="majorHAnsi"/>
                <w:lang w:bidi="sl-SI"/>
              </w:rPr>
              <w:t xml:space="preserve"> način.</w:t>
            </w:r>
          </w:p>
        </w:tc>
        <w:tc>
          <w:tcPr>
            <w:tcW w:w="250" w:type="pct"/>
            <w:shd w:val="clear" w:color="auto" w:fill="DBE5F1" w:themeFill="accent1" w:themeFillTint="33"/>
          </w:tcPr>
          <w:p w14:paraId="47F4D9B6" w14:textId="77777777" w:rsidR="00CB1517" w:rsidRPr="00B11499"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B11499"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B11499" w:rsidRDefault="00CB1517" w:rsidP="0019422C">
            <w:pPr>
              <w:pStyle w:val="Agency-body-text"/>
              <w:rPr>
                <w:rFonts w:asciiTheme="majorHAnsi" w:hAnsiTheme="majorHAnsi" w:cstheme="majorHAnsi"/>
              </w:rPr>
            </w:pPr>
          </w:p>
        </w:tc>
      </w:tr>
      <w:tr w:rsidR="00CB1517" w:rsidRPr="00B11499" w14:paraId="5BBBD932" w14:textId="77777777" w:rsidTr="00F16E21">
        <w:trPr>
          <w:cantSplit/>
        </w:trPr>
        <w:tc>
          <w:tcPr>
            <w:tcW w:w="4250" w:type="pct"/>
          </w:tcPr>
          <w:p w14:paraId="542ECA65" w14:textId="3E7B8CD3" w:rsidR="00CB1517" w:rsidRPr="00B11499" w:rsidRDefault="00CB1517" w:rsidP="00DB7881">
            <w:pPr>
              <w:pStyle w:val="Agency-body-text"/>
              <w:numPr>
                <w:ilvl w:val="0"/>
                <w:numId w:val="20"/>
              </w:numPr>
              <w:ind w:left="306" w:hanging="306"/>
              <w:rPr>
                <w:rFonts w:asciiTheme="majorHAnsi" w:hAnsiTheme="majorHAnsi" w:cstheme="majorHAnsi"/>
              </w:rPr>
            </w:pPr>
            <w:r w:rsidRPr="00B11499">
              <w:rPr>
                <w:rFonts w:asciiTheme="majorHAnsi" w:hAnsiTheme="majorHAnsi" w:cstheme="majorHAnsi"/>
                <w:lang w:bidi="sl-SI"/>
              </w:rPr>
              <w:t xml:space="preserve">Pri komuniciranju z deležniki uporabljamo </w:t>
            </w:r>
            <w:r w:rsidRPr="00B11499">
              <w:rPr>
                <w:rFonts w:asciiTheme="majorHAnsi" w:hAnsiTheme="majorHAnsi" w:cstheme="majorHAnsi"/>
                <w:b/>
                <w:lang w:bidi="sl-SI"/>
              </w:rPr>
              <w:t>več ustreznih kanalov</w:t>
            </w:r>
            <w:r w:rsidRPr="00B11499">
              <w:rPr>
                <w:rFonts w:asciiTheme="majorHAnsi" w:hAnsiTheme="majorHAnsi" w:cstheme="majorHAnsi"/>
                <w:lang w:bidi="sl-SI"/>
              </w:rPr>
              <w:t xml:space="preserve"> (npr. uporabljamo kanale, ki jih ima ciljna skupina najraje).</w:t>
            </w:r>
          </w:p>
        </w:tc>
        <w:tc>
          <w:tcPr>
            <w:tcW w:w="250" w:type="pct"/>
          </w:tcPr>
          <w:p w14:paraId="22176055" w14:textId="77777777" w:rsidR="00CB1517" w:rsidRPr="00B11499" w:rsidRDefault="00CB1517" w:rsidP="0019422C">
            <w:pPr>
              <w:pStyle w:val="Agency-body-text"/>
              <w:rPr>
                <w:rFonts w:asciiTheme="majorHAnsi" w:hAnsiTheme="majorHAnsi" w:cstheme="majorHAnsi"/>
              </w:rPr>
            </w:pPr>
          </w:p>
        </w:tc>
        <w:tc>
          <w:tcPr>
            <w:tcW w:w="250" w:type="pct"/>
          </w:tcPr>
          <w:p w14:paraId="75D755F9" w14:textId="77777777" w:rsidR="00CB1517" w:rsidRPr="00B11499" w:rsidRDefault="00CB1517" w:rsidP="0019422C">
            <w:pPr>
              <w:pStyle w:val="Agency-body-text"/>
              <w:rPr>
                <w:rFonts w:asciiTheme="majorHAnsi" w:hAnsiTheme="majorHAnsi" w:cstheme="majorHAnsi"/>
              </w:rPr>
            </w:pPr>
          </w:p>
        </w:tc>
        <w:tc>
          <w:tcPr>
            <w:tcW w:w="250" w:type="pct"/>
          </w:tcPr>
          <w:p w14:paraId="610A1B08" w14:textId="77777777" w:rsidR="00CB1517" w:rsidRPr="00B11499" w:rsidRDefault="00CB1517" w:rsidP="0019422C">
            <w:pPr>
              <w:pStyle w:val="Agency-body-text"/>
              <w:rPr>
                <w:rFonts w:asciiTheme="majorHAnsi" w:hAnsiTheme="majorHAnsi" w:cstheme="majorHAnsi"/>
              </w:rPr>
            </w:pPr>
          </w:p>
        </w:tc>
      </w:tr>
      <w:tr w:rsidR="00CB1517" w:rsidRPr="00B11499" w14:paraId="7CE3C602" w14:textId="77777777" w:rsidTr="00F16E21">
        <w:trPr>
          <w:cantSplit/>
        </w:trPr>
        <w:tc>
          <w:tcPr>
            <w:tcW w:w="4250" w:type="pct"/>
          </w:tcPr>
          <w:p w14:paraId="50884474" w14:textId="24D65026" w:rsidR="00CB1517" w:rsidRPr="00B11499" w:rsidRDefault="00CB1517" w:rsidP="00DB7881">
            <w:pPr>
              <w:pStyle w:val="Agency-body-text"/>
              <w:numPr>
                <w:ilvl w:val="0"/>
                <w:numId w:val="20"/>
              </w:numPr>
              <w:ind w:left="306" w:hanging="306"/>
              <w:rPr>
                <w:rFonts w:asciiTheme="majorHAnsi" w:hAnsiTheme="majorHAnsi" w:cstheme="majorHAnsi"/>
              </w:rPr>
            </w:pPr>
            <w:r w:rsidRPr="00B11499">
              <w:rPr>
                <w:rFonts w:asciiTheme="majorHAnsi" w:hAnsiTheme="majorHAnsi" w:cstheme="majorHAnsi"/>
                <w:lang w:bidi="sl-SI"/>
              </w:rPr>
              <w:t xml:space="preserve">V svojih komunikacijskih procesih uporabljamo </w:t>
            </w:r>
            <w:r w:rsidRPr="00B11499">
              <w:rPr>
                <w:rFonts w:asciiTheme="majorHAnsi" w:hAnsiTheme="majorHAnsi" w:cstheme="majorHAnsi"/>
                <w:b/>
                <w:lang w:bidi="sl-SI"/>
              </w:rPr>
              <w:t>dostopne oblike</w:t>
            </w:r>
            <w:r w:rsidRPr="00B11499">
              <w:rPr>
                <w:rFonts w:asciiTheme="majorHAnsi" w:hAnsiTheme="majorHAnsi" w:cstheme="majorHAnsi"/>
                <w:lang w:bidi="sl-SI"/>
              </w:rPr>
              <w:t>.</w:t>
            </w:r>
          </w:p>
        </w:tc>
        <w:tc>
          <w:tcPr>
            <w:tcW w:w="250" w:type="pct"/>
          </w:tcPr>
          <w:p w14:paraId="16B7088F" w14:textId="77777777" w:rsidR="00CB1517" w:rsidRPr="00B11499" w:rsidRDefault="00CB1517" w:rsidP="0019422C">
            <w:pPr>
              <w:pStyle w:val="Agency-body-text"/>
              <w:rPr>
                <w:rFonts w:asciiTheme="majorHAnsi" w:hAnsiTheme="majorHAnsi" w:cstheme="majorHAnsi"/>
              </w:rPr>
            </w:pPr>
          </w:p>
        </w:tc>
        <w:tc>
          <w:tcPr>
            <w:tcW w:w="250" w:type="pct"/>
          </w:tcPr>
          <w:p w14:paraId="06D01771" w14:textId="77777777" w:rsidR="00CB1517" w:rsidRPr="00B11499" w:rsidRDefault="00CB1517" w:rsidP="0019422C">
            <w:pPr>
              <w:pStyle w:val="Agency-body-text"/>
              <w:rPr>
                <w:rFonts w:asciiTheme="majorHAnsi" w:hAnsiTheme="majorHAnsi" w:cstheme="majorHAnsi"/>
              </w:rPr>
            </w:pPr>
          </w:p>
        </w:tc>
        <w:tc>
          <w:tcPr>
            <w:tcW w:w="250" w:type="pct"/>
          </w:tcPr>
          <w:p w14:paraId="781FF415" w14:textId="77777777" w:rsidR="00CB1517" w:rsidRPr="00B11499" w:rsidRDefault="00CB1517" w:rsidP="0019422C">
            <w:pPr>
              <w:pStyle w:val="Agency-body-text"/>
              <w:rPr>
                <w:rFonts w:asciiTheme="majorHAnsi" w:hAnsiTheme="majorHAnsi" w:cstheme="majorHAnsi"/>
              </w:rPr>
            </w:pPr>
          </w:p>
        </w:tc>
      </w:tr>
      <w:tr w:rsidR="00CB1517" w:rsidRPr="00B11499" w14:paraId="1F29372C" w14:textId="77777777" w:rsidTr="00F16E21">
        <w:trPr>
          <w:cantSplit/>
        </w:trPr>
        <w:tc>
          <w:tcPr>
            <w:tcW w:w="4250" w:type="pct"/>
          </w:tcPr>
          <w:p w14:paraId="493028A5" w14:textId="1DC6A9CD" w:rsidR="00CB1517" w:rsidRPr="00B11499" w:rsidRDefault="00CB1517" w:rsidP="00DB7881">
            <w:pPr>
              <w:pStyle w:val="Agency-body-text"/>
              <w:numPr>
                <w:ilvl w:val="0"/>
                <w:numId w:val="20"/>
              </w:numPr>
              <w:ind w:left="306" w:hanging="306"/>
              <w:rPr>
                <w:rFonts w:asciiTheme="majorHAnsi" w:hAnsiTheme="majorHAnsi" w:cstheme="majorHAnsi"/>
              </w:rPr>
            </w:pPr>
            <w:r w:rsidRPr="00B11499">
              <w:rPr>
                <w:rFonts w:asciiTheme="majorHAnsi" w:hAnsiTheme="majorHAnsi" w:cstheme="majorHAnsi"/>
                <w:lang w:bidi="sl-SI"/>
              </w:rPr>
              <w:t xml:space="preserve">Pri komuniciranju z deležniki uporabljamo </w:t>
            </w:r>
            <w:r w:rsidRPr="00B11499">
              <w:rPr>
                <w:rFonts w:asciiTheme="majorHAnsi" w:hAnsiTheme="majorHAnsi" w:cstheme="majorHAnsi"/>
                <w:b/>
                <w:lang w:bidi="sl-SI"/>
              </w:rPr>
              <w:t xml:space="preserve">ustrezen in dostopen slog in ton </w:t>
            </w:r>
            <w:r w:rsidRPr="00B11499">
              <w:rPr>
                <w:rFonts w:asciiTheme="majorHAnsi" w:hAnsiTheme="majorHAnsi" w:cstheme="majorHAnsi"/>
                <w:lang w:bidi="sl-SI"/>
              </w:rPr>
              <w:t>(npr. uporaba inkluzivnega jezika).</w:t>
            </w:r>
          </w:p>
        </w:tc>
        <w:tc>
          <w:tcPr>
            <w:tcW w:w="250" w:type="pct"/>
          </w:tcPr>
          <w:p w14:paraId="57942DC3" w14:textId="77777777" w:rsidR="00CB1517" w:rsidRPr="00B11499" w:rsidRDefault="00CB1517" w:rsidP="0019422C">
            <w:pPr>
              <w:pStyle w:val="Agency-body-text"/>
              <w:rPr>
                <w:rFonts w:asciiTheme="majorHAnsi" w:hAnsiTheme="majorHAnsi" w:cstheme="majorHAnsi"/>
              </w:rPr>
            </w:pPr>
          </w:p>
        </w:tc>
        <w:tc>
          <w:tcPr>
            <w:tcW w:w="250" w:type="pct"/>
          </w:tcPr>
          <w:p w14:paraId="6AAC7A4A" w14:textId="77777777" w:rsidR="00CB1517" w:rsidRPr="00B11499" w:rsidRDefault="00CB1517" w:rsidP="0019422C">
            <w:pPr>
              <w:pStyle w:val="Agency-body-text"/>
              <w:rPr>
                <w:rFonts w:asciiTheme="majorHAnsi" w:hAnsiTheme="majorHAnsi" w:cstheme="majorHAnsi"/>
              </w:rPr>
            </w:pPr>
          </w:p>
        </w:tc>
        <w:tc>
          <w:tcPr>
            <w:tcW w:w="250" w:type="pct"/>
          </w:tcPr>
          <w:p w14:paraId="75DC4AA9" w14:textId="77777777" w:rsidR="00CB1517" w:rsidRPr="00B11499" w:rsidRDefault="00CB1517" w:rsidP="0019422C">
            <w:pPr>
              <w:pStyle w:val="Agency-body-text"/>
              <w:rPr>
                <w:rFonts w:asciiTheme="majorHAnsi" w:hAnsiTheme="majorHAnsi" w:cstheme="majorHAnsi"/>
              </w:rPr>
            </w:pPr>
          </w:p>
        </w:tc>
      </w:tr>
      <w:tr w:rsidR="00CB1517" w:rsidRPr="00B11499" w14:paraId="31406CB0" w14:textId="77777777" w:rsidTr="00F16E21">
        <w:trPr>
          <w:cantSplit/>
        </w:trPr>
        <w:tc>
          <w:tcPr>
            <w:tcW w:w="4250" w:type="pct"/>
          </w:tcPr>
          <w:p w14:paraId="0B365D8B" w14:textId="624DA415" w:rsidR="00CB1517" w:rsidRPr="00B11499" w:rsidRDefault="00CB1517" w:rsidP="00DB7881">
            <w:pPr>
              <w:pStyle w:val="Agency-body-text"/>
              <w:numPr>
                <w:ilvl w:val="0"/>
                <w:numId w:val="20"/>
              </w:numPr>
              <w:ind w:left="306" w:hanging="306"/>
              <w:rPr>
                <w:rFonts w:asciiTheme="majorHAnsi" w:hAnsiTheme="majorHAnsi" w:cstheme="majorHAnsi"/>
              </w:rPr>
            </w:pPr>
            <w:r w:rsidRPr="00B11499">
              <w:rPr>
                <w:rFonts w:asciiTheme="majorHAnsi" w:hAnsiTheme="majorHAnsi" w:cstheme="majorHAnsi"/>
                <w:lang w:bidi="sl-SI"/>
              </w:rPr>
              <w:lastRenderedPageBreak/>
              <w:t xml:space="preserve">V komunikacijskih procesih </w:t>
            </w:r>
            <w:r w:rsidRPr="00B11499">
              <w:rPr>
                <w:rFonts w:asciiTheme="majorHAnsi" w:hAnsiTheme="majorHAnsi" w:cstheme="majorHAnsi"/>
                <w:b/>
                <w:lang w:bidi="sl-SI"/>
              </w:rPr>
              <w:t>jezik prilagajamo</w:t>
            </w:r>
            <w:r w:rsidRPr="00B11499">
              <w:rPr>
                <w:rFonts w:asciiTheme="majorHAnsi" w:hAnsiTheme="majorHAnsi" w:cstheme="majorHAnsi"/>
                <w:lang w:bidi="sl-SI"/>
              </w:rPr>
              <w:t xml:space="preserve"> prejemnikom sporočila (npr. več jezikov, enostaven ali enostavnejši jezik).</w:t>
            </w:r>
          </w:p>
        </w:tc>
        <w:tc>
          <w:tcPr>
            <w:tcW w:w="250" w:type="pct"/>
          </w:tcPr>
          <w:p w14:paraId="3FAF46B5" w14:textId="77777777" w:rsidR="00CB1517" w:rsidRPr="00B11499" w:rsidRDefault="00CB1517" w:rsidP="0019422C">
            <w:pPr>
              <w:pStyle w:val="Agency-body-text"/>
              <w:rPr>
                <w:rFonts w:asciiTheme="majorHAnsi" w:hAnsiTheme="majorHAnsi" w:cstheme="majorHAnsi"/>
              </w:rPr>
            </w:pPr>
          </w:p>
        </w:tc>
        <w:tc>
          <w:tcPr>
            <w:tcW w:w="250" w:type="pct"/>
          </w:tcPr>
          <w:p w14:paraId="423863D9" w14:textId="77777777" w:rsidR="00CB1517" w:rsidRPr="00B11499" w:rsidRDefault="00CB1517" w:rsidP="0019422C">
            <w:pPr>
              <w:pStyle w:val="Agency-body-text"/>
              <w:rPr>
                <w:rFonts w:asciiTheme="majorHAnsi" w:hAnsiTheme="majorHAnsi" w:cstheme="majorHAnsi"/>
              </w:rPr>
            </w:pPr>
          </w:p>
        </w:tc>
        <w:tc>
          <w:tcPr>
            <w:tcW w:w="250" w:type="pct"/>
          </w:tcPr>
          <w:p w14:paraId="085B4A5C" w14:textId="77777777" w:rsidR="00CB1517" w:rsidRPr="00B11499" w:rsidRDefault="00CB1517" w:rsidP="0019422C">
            <w:pPr>
              <w:pStyle w:val="Agency-body-text"/>
              <w:rPr>
                <w:rFonts w:asciiTheme="majorHAnsi" w:hAnsiTheme="majorHAnsi" w:cstheme="majorHAnsi"/>
              </w:rPr>
            </w:pPr>
          </w:p>
        </w:tc>
      </w:tr>
      <w:tr w:rsidR="00CB1517" w:rsidRPr="00B11499" w14:paraId="2B78CECC" w14:textId="77777777" w:rsidTr="00F16E21">
        <w:trPr>
          <w:cantSplit/>
        </w:trPr>
        <w:tc>
          <w:tcPr>
            <w:tcW w:w="4250" w:type="pct"/>
          </w:tcPr>
          <w:p w14:paraId="0F96576F" w14:textId="2D7BCCA3" w:rsidR="00CB1517" w:rsidRPr="00B11499" w:rsidRDefault="00CB1517" w:rsidP="00DB7881">
            <w:pPr>
              <w:pStyle w:val="Agency-body-text"/>
              <w:numPr>
                <w:ilvl w:val="0"/>
                <w:numId w:val="20"/>
              </w:numPr>
              <w:ind w:left="306" w:hanging="306"/>
              <w:rPr>
                <w:rFonts w:asciiTheme="majorHAnsi" w:hAnsiTheme="majorHAnsi" w:cstheme="majorHAnsi"/>
              </w:rPr>
            </w:pPr>
            <w:r w:rsidRPr="00B11499">
              <w:rPr>
                <w:rFonts w:asciiTheme="majorHAnsi" w:hAnsiTheme="majorHAnsi" w:cstheme="majorHAnsi"/>
                <w:lang w:bidi="sl-SI"/>
              </w:rPr>
              <w:t xml:space="preserve">Deležnike </w:t>
            </w:r>
            <w:r w:rsidRPr="00B11499">
              <w:rPr>
                <w:rFonts w:asciiTheme="majorHAnsi" w:hAnsiTheme="majorHAnsi" w:cstheme="majorHAnsi"/>
                <w:b/>
                <w:lang w:bidi="sl-SI"/>
              </w:rPr>
              <w:t>vključujemo</w:t>
            </w:r>
            <w:r w:rsidRPr="00B11499">
              <w:rPr>
                <w:rFonts w:asciiTheme="majorHAnsi" w:hAnsiTheme="majorHAnsi" w:cstheme="majorHAnsi"/>
                <w:lang w:bidi="sl-SI"/>
              </w:rPr>
              <w:t xml:space="preserve"> v razprave o komunikacijskih procesih, da bi bilo komuniciranje </w:t>
            </w:r>
            <w:r w:rsidRPr="00B11499">
              <w:rPr>
                <w:rFonts w:asciiTheme="majorHAnsi" w:hAnsiTheme="majorHAnsi" w:cstheme="majorHAnsi"/>
                <w:b/>
                <w:lang w:bidi="sl-SI"/>
              </w:rPr>
              <w:t>dostopno</w:t>
            </w:r>
            <w:r w:rsidRPr="00B11499">
              <w:rPr>
                <w:rFonts w:asciiTheme="majorHAnsi" w:hAnsiTheme="majorHAnsi" w:cstheme="majorHAnsi"/>
                <w:lang w:bidi="sl-SI"/>
              </w:rPr>
              <w:t xml:space="preserve"> in prilagojeno potrebam ciljne skupine.</w:t>
            </w:r>
          </w:p>
        </w:tc>
        <w:tc>
          <w:tcPr>
            <w:tcW w:w="250" w:type="pct"/>
          </w:tcPr>
          <w:p w14:paraId="15A4F958" w14:textId="77777777" w:rsidR="00CB1517" w:rsidRPr="00B11499" w:rsidRDefault="00CB1517" w:rsidP="0019422C">
            <w:pPr>
              <w:pStyle w:val="Agency-body-text"/>
              <w:rPr>
                <w:rFonts w:asciiTheme="majorHAnsi" w:hAnsiTheme="majorHAnsi" w:cstheme="majorHAnsi"/>
              </w:rPr>
            </w:pPr>
          </w:p>
        </w:tc>
        <w:tc>
          <w:tcPr>
            <w:tcW w:w="250" w:type="pct"/>
          </w:tcPr>
          <w:p w14:paraId="74FE6B66" w14:textId="77777777" w:rsidR="00CB1517" w:rsidRPr="00B11499" w:rsidRDefault="00CB1517" w:rsidP="0019422C">
            <w:pPr>
              <w:pStyle w:val="Agency-body-text"/>
              <w:rPr>
                <w:rFonts w:asciiTheme="majorHAnsi" w:hAnsiTheme="majorHAnsi" w:cstheme="majorHAnsi"/>
              </w:rPr>
            </w:pPr>
          </w:p>
        </w:tc>
        <w:tc>
          <w:tcPr>
            <w:tcW w:w="250" w:type="pct"/>
          </w:tcPr>
          <w:p w14:paraId="5F6B1E5D" w14:textId="77777777" w:rsidR="00CB1517" w:rsidRPr="00B11499" w:rsidRDefault="00CB1517" w:rsidP="0019422C">
            <w:pPr>
              <w:pStyle w:val="Agency-body-text"/>
              <w:rPr>
                <w:rFonts w:asciiTheme="majorHAnsi" w:hAnsiTheme="majorHAnsi" w:cstheme="majorHAnsi"/>
              </w:rPr>
            </w:pPr>
          </w:p>
        </w:tc>
      </w:tr>
      <w:tr w:rsidR="00CB1517" w:rsidRPr="00B11499" w14:paraId="61FCC535" w14:textId="77777777" w:rsidTr="00F16E21">
        <w:trPr>
          <w:cantSplit/>
        </w:trPr>
        <w:tc>
          <w:tcPr>
            <w:tcW w:w="4250" w:type="pct"/>
          </w:tcPr>
          <w:p w14:paraId="54A228FF" w14:textId="7D2E417D" w:rsidR="00D27948" w:rsidRPr="00B11499" w:rsidRDefault="00CB1517" w:rsidP="00DB7881">
            <w:pPr>
              <w:pStyle w:val="Agency-body-text"/>
              <w:numPr>
                <w:ilvl w:val="0"/>
                <w:numId w:val="20"/>
              </w:numPr>
              <w:ind w:left="306" w:hanging="306"/>
              <w:rPr>
                <w:rFonts w:asciiTheme="majorHAnsi" w:hAnsiTheme="majorHAnsi" w:cstheme="majorHAnsi"/>
              </w:rPr>
            </w:pPr>
            <w:r w:rsidRPr="00B11499">
              <w:rPr>
                <w:rFonts w:asciiTheme="majorHAnsi" w:hAnsiTheme="majorHAnsi" w:cstheme="majorHAnsi"/>
                <w:lang w:bidi="sl-SI"/>
              </w:rPr>
              <w:t xml:space="preserve">Drugo </w:t>
            </w:r>
            <w:r w:rsidRPr="00B11499">
              <w:rPr>
                <w:rFonts w:asciiTheme="majorHAnsi" w:hAnsiTheme="majorHAnsi" w:cstheme="majorHAnsi"/>
                <w:i/>
                <w:lang w:bidi="sl-SI"/>
              </w:rPr>
              <w:t>(opredelite)</w:t>
            </w:r>
            <w:r w:rsidRPr="00B11499">
              <w:rPr>
                <w:rFonts w:asciiTheme="majorHAnsi" w:hAnsiTheme="majorHAnsi" w:cstheme="majorHAnsi"/>
                <w:lang w:bidi="sl-SI"/>
              </w:rPr>
              <w:t xml:space="preserve">: </w:t>
            </w:r>
          </w:p>
        </w:tc>
        <w:tc>
          <w:tcPr>
            <w:tcW w:w="250" w:type="pct"/>
          </w:tcPr>
          <w:p w14:paraId="6C0BA403" w14:textId="77777777" w:rsidR="00CB1517" w:rsidRPr="00B11499" w:rsidRDefault="00CB1517" w:rsidP="0019422C">
            <w:pPr>
              <w:pStyle w:val="Agency-body-text"/>
              <w:rPr>
                <w:rFonts w:asciiTheme="majorHAnsi" w:hAnsiTheme="majorHAnsi" w:cstheme="majorHAnsi"/>
              </w:rPr>
            </w:pPr>
          </w:p>
        </w:tc>
        <w:tc>
          <w:tcPr>
            <w:tcW w:w="250" w:type="pct"/>
          </w:tcPr>
          <w:p w14:paraId="159FFE14" w14:textId="77777777" w:rsidR="00CB1517" w:rsidRPr="00B11499" w:rsidRDefault="00CB1517" w:rsidP="0019422C">
            <w:pPr>
              <w:pStyle w:val="Agency-body-text"/>
              <w:rPr>
                <w:rFonts w:asciiTheme="majorHAnsi" w:hAnsiTheme="majorHAnsi" w:cstheme="majorHAnsi"/>
              </w:rPr>
            </w:pPr>
          </w:p>
        </w:tc>
        <w:tc>
          <w:tcPr>
            <w:tcW w:w="250" w:type="pct"/>
          </w:tcPr>
          <w:p w14:paraId="35E309D3" w14:textId="77777777" w:rsidR="00CB1517" w:rsidRPr="00B11499" w:rsidRDefault="00CB1517" w:rsidP="0019422C">
            <w:pPr>
              <w:pStyle w:val="Agency-body-text"/>
              <w:rPr>
                <w:rFonts w:asciiTheme="majorHAnsi" w:hAnsiTheme="majorHAnsi" w:cstheme="majorHAnsi"/>
              </w:rPr>
            </w:pPr>
          </w:p>
        </w:tc>
      </w:tr>
    </w:tbl>
    <w:p w14:paraId="13AF53CF" w14:textId="16B0E0C9" w:rsidR="00D118F2" w:rsidRPr="00B11499" w:rsidRDefault="00D118F2" w:rsidP="00DB7881">
      <w:pPr>
        <w:pStyle w:val="Agency-heading-3"/>
        <w:numPr>
          <w:ilvl w:val="0"/>
          <w:numId w:val="24"/>
        </w:numPr>
        <w:ind w:left="357" w:hanging="357"/>
        <w:rPr>
          <w:rFonts w:asciiTheme="majorHAnsi" w:hAnsiTheme="majorHAnsi" w:cstheme="majorHAnsi"/>
        </w:rPr>
      </w:pPr>
      <w:bookmarkStart w:id="40" w:name="_Toc165626525"/>
      <w:r w:rsidRPr="00B11499">
        <w:rPr>
          <w:rFonts w:asciiTheme="majorHAnsi" w:hAnsiTheme="majorHAnsi" w:cstheme="majorHAnsi"/>
          <w:lang w:bidi="sl-SI"/>
        </w:rPr>
        <w:t>Zaupanje</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B11499" w14:paraId="0FBC9F4B" w14:textId="77777777" w:rsidTr="00640A68">
        <w:trPr>
          <w:cantSplit/>
          <w:tblHeader/>
        </w:trPr>
        <w:tc>
          <w:tcPr>
            <w:tcW w:w="4250" w:type="pct"/>
            <w:shd w:val="clear" w:color="auto" w:fill="D9D9D9" w:themeFill="background1" w:themeFillShade="D9"/>
          </w:tcPr>
          <w:p w14:paraId="6E67599B" w14:textId="016655A5" w:rsidR="007D76C2" w:rsidRPr="00B11499" w:rsidRDefault="007D76C2" w:rsidP="00E41481">
            <w:pPr>
              <w:pStyle w:val="Agency-body-text"/>
              <w:rPr>
                <w:rFonts w:asciiTheme="majorHAnsi" w:hAnsiTheme="majorHAnsi" w:cstheme="majorHAnsi"/>
                <w:b/>
                <w:bCs/>
              </w:rPr>
            </w:pPr>
            <w:r w:rsidRPr="00B11499">
              <w:rPr>
                <w:rFonts w:asciiTheme="majorHAnsi" w:hAnsiTheme="majorHAnsi" w:cstheme="majorHAnsi"/>
                <w:b/>
                <w:lang w:bidi="sl-SI"/>
              </w:rPr>
              <w:t>Usmerjevalne izjave</w:t>
            </w:r>
          </w:p>
        </w:tc>
        <w:tc>
          <w:tcPr>
            <w:tcW w:w="250" w:type="pct"/>
            <w:shd w:val="clear" w:color="auto" w:fill="D9D9D9" w:themeFill="background1" w:themeFillShade="D9"/>
          </w:tcPr>
          <w:p w14:paraId="0DE58B2B" w14:textId="77777777" w:rsidR="007D76C2" w:rsidRPr="00B11499" w:rsidRDefault="007D76C2" w:rsidP="00E41481">
            <w:pPr>
              <w:pStyle w:val="Agency-body-text"/>
              <w:rPr>
                <w:rFonts w:asciiTheme="majorHAnsi" w:hAnsiTheme="majorHAnsi" w:cstheme="majorHAnsi"/>
                <w:b/>
                <w:bCs/>
                <w:color w:val="auto"/>
              </w:rPr>
            </w:pPr>
            <w:r w:rsidRPr="00B11499">
              <w:rPr>
                <w:rFonts w:asciiTheme="majorHAnsi" w:hAnsiTheme="majorHAnsi" w:cstheme="majorHAnsi"/>
                <w:b/>
                <w:color w:val="auto"/>
                <w:lang w:bidi="sl-SI"/>
              </w:rPr>
              <w:t>0</w:t>
            </w:r>
          </w:p>
        </w:tc>
        <w:tc>
          <w:tcPr>
            <w:tcW w:w="250" w:type="pct"/>
            <w:shd w:val="clear" w:color="auto" w:fill="D9D9D9" w:themeFill="background1" w:themeFillShade="D9"/>
          </w:tcPr>
          <w:p w14:paraId="3A18ADD7" w14:textId="77777777" w:rsidR="007D76C2" w:rsidRPr="00B11499" w:rsidRDefault="007D76C2" w:rsidP="00E41481">
            <w:pPr>
              <w:pStyle w:val="Agency-body-text"/>
              <w:rPr>
                <w:rFonts w:asciiTheme="majorHAnsi" w:hAnsiTheme="majorHAnsi" w:cstheme="majorHAnsi"/>
                <w:b/>
                <w:bCs/>
                <w:color w:val="auto"/>
              </w:rPr>
            </w:pPr>
            <w:r w:rsidRPr="00B11499">
              <w:rPr>
                <w:rFonts w:asciiTheme="majorHAnsi" w:hAnsiTheme="majorHAnsi" w:cstheme="majorHAnsi"/>
                <w:b/>
                <w:color w:val="auto"/>
                <w:lang w:bidi="sl-SI"/>
              </w:rPr>
              <w:t>1</w:t>
            </w:r>
          </w:p>
        </w:tc>
        <w:tc>
          <w:tcPr>
            <w:tcW w:w="250" w:type="pct"/>
            <w:shd w:val="clear" w:color="auto" w:fill="D9D9D9" w:themeFill="background1" w:themeFillShade="D9"/>
          </w:tcPr>
          <w:p w14:paraId="5FD1D3F1" w14:textId="77777777" w:rsidR="007D76C2" w:rsidRPr="00B11499" w:rsidRDefault="007D76C2" w:rsidP="00E41481">
            <w:pPr>
              <w:pStyle w:val="Agency-body-text"/>
              <w:rPr>
                <w:rFonts w:asciiTheme="majorHAnsi" w:hAnsiTheme="majorHAnsi" w:cstheme="majorHAnsi"/>
                <w:b/>
                <w:bCs/>
                <w:color w:val="auto"/>
              </w:rPr>
            </w:pPr>
            <w:r w:rsidRPr="00B11499">
              <w:rPr>
                <w:rFonts w:asciiTheme="majorHAnsi" w:hAnsiTheme="majorHAnsi" w:cstheme="majorHAnsi"/>
                <w:b/>
                <w:color w:val="auto"/>
                <w:lang w:bidi="sl-SI"/>
              </w:rPr>
              <w:t>2</w:t>
            </w:r>
          </w:p>
        </w:tc>
      </w:tr>
      <w:tr w:rsidR="007D76C2" w:rsidRPr="00B11499" w14:paraId="640F2A75" w14:textId="77777777" w:rsidTr="00640A68">
        <w:trPr>
          <w:cantSplit/>
        </w:trPr>
        <w:tc>
          <w:tcPr>
            <w:tcW w:w="4250" w:type="pct"/>
            <w:shd w:val="clear" w:color="auto" w:fill="DBE5F1" w:themeFill="accent1" w:themeFillTint="33"/>
          </w:tcPr>
          <w:p w14:paraId="5237B273" w14:textId="18E1A34E" w:rsidR="007D76C2" w:rsidRPr="00B11499" w:rsidRDefault="007D76C2" w:rsidP="00E41481">
            <w:pPr>
              <w:pStyle w:val="Agency-body-text"/>
              <w:rPr>
                <w:rFonts w:asciiTheme="majorHAnsi" w:hAnsiTheme="majorHAnsi" w:cstheme="majorHAnsi"/>
              </w:rPr>
            </w:pPr>
            <w:r w:rsidRPr="00B11499">
              <w:rPr>
                <w:rFonts w:asciiTheme="majorHAnsi" w:hAnsiTheme="majorHAnsi" w:cstheme="majorHAnsi"/>
                <w:lang w:bidi="sl-SI"/>
              </w:rPr>
              <w:t xml:space="preserve">Deležnike </w:t>
            </w:r>
            <w:r w:rsidRPr="00B11499">
              <w:rPr>
                <w:rFonts w:asciiTheme="majorHAnsi" w:hAnsiTheme="majorHAnsi" w:cstheme="majorHAnsi"/>
                <w:b/>
                <w:lang w:bidi="sl-SI"/>
              </w:rPr>
              <w:t>vključujemo</w:t>
            </w:r>
            <w:r w:rsidRPr="00B11499">
              <w:rPr>
                <w:rFonts w:asciiTheme="majorHAnsi" w:hAnsiTheme="majorHAnsi" w:cstheme="majorHAnsi"/>
                <w:lang w:bidi="sl-SI"/>
              </w:rPr>
              <w:t xml:space="preserve"> v procese odločanja.</w:t>
            </w:r>
          </w:p>
        </w:tc>
        <w:tc>
          <w:tcPr>
            <w:tcW w:w="250" w:type="pct"/>
            <w:shd w:val="clear" w:color="auto" w:fill="DBE5F1" w:themeFill="accent1" w:themeFillTint="33"/>
          </w:tcPr>
          <w:p w14:paraId="3DC5B414" w14:textId="77777777" w:rsidR="007D76C2" w:rsidRPr="00B11499"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B11499"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B11499" w:rsidRDefault="007D76C2" w:rsidP="00E41481">
            <w:pPr>
              <w:pStyle w:val="Agency-body-text"/>
              <w:rPr>
                <w:rFonts w:asciiTheme="majorHAnsi" w:hAnsiTheme="majorHAnsi" w:cstheme="majorHAnsi"/>
              </w:rPr>
            </w:pPr>
          </w:p>
        </w:tc>
      </w:tr>
      <w:tr w:rsidR="007D76C2" w:rsidRPr="00B11499" w14:paraId="392159ED" w14:textId="77777777" w:rsidTr="004261EA">
        <w:trPr>
          <w:cantSplit/>
        </w:trPr>
        <w:tc>
          <w:tcPr>
            <w:tcW w:w="4250" w:type="pct"/>
          </w:tcPr>
          <w:p w14:paraId="34DCC1DE" w14:textId="4DF058E8" w:rsidR="007D76C2" w:rsidRPr="00B11499" w:rsidRDefault="007D76C2"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Deležnike vabimo k </w:t>
            </w:r>
            <w:r w:rsidRPr="00B11499">
              <w:rPr>
                <w:rFonts w:asciiTheme="majorHAnsi" w:hAnsiTheme="majorHAnsi" w:cstheme="majorHAnsi"/>
                <w:b/>
                <w:lang w:bidi="sl-SI"/>
              </w:rPr>
              <w:t xml:space="preserve">sodelovanju </w:t>
            </w:r>
            <w:r w:rsidRPr="00B11499">
              <w:rPr>
                <w:rFonts w:asciiTheme="majorHAnsi" w:hAnsiTheme="majorHAnsi" w:cstheme="majorHAnsi"/>
                <w:lang w:bidi="sl-SI"/>
              </w:rPr>
              <w:t>v procesih odločanja.</w:t>
            </w:r>
          </w:p>
        </w:tc>
        <w:tc>
          <w:tcPr>
            <w:tcW w:w="250" w:type="pct"/>
          </w:tcPr>
          <w:p w14:paraId="140622B0" w14:textId="77777777" w:rsidR="007D76C2" w:rsidRPr="00B11499" w:rsidRDefault="007D76C2" w:rsidP="0019422C">
            <w:pPr>
              <w:pStyle w:val="Agency-body-text"/>
              <w:rPr>
                <w:rFonts w:asciiTheme="majorHAnsi" w:hAnsiTheme="majorHAnsi" w:cstheme="majorHAnsi"/>
              </w:rPr>
            </w:pPr>
          </w:p>
        </w:tc>
        <w:tc>
          <w:tcPr>
            <w:tcW w:w="250" w:type="pct"/>
          </w:tcPr>
          <w:p w14:paraId="4A6D86E3" w14:textId="77777777" w:rsidR="007D76C2" w:rsidRPr="00B11499" w:rsidRDefault="007D76C2" w:rsidP="0019422C">
            <w:pPr>
              <w:pStyle w:val="Agency-body-text"/>
              <w:rPr>
                <w:rFonts w:asciiTheme="majorHAnsi" w:hAnsiTheme="majorHAnsi" w:cstheme="majorHAnsi"/>
              </w:rPr>
            </w:pPr>
          </w:p>
        </w:tc>
        <w:tc>
          <w:tcPr>
            <w:tcW w:w="250" w:type="pct"/>
          </w:tcPr>
          <w:p w14:paraId="66DCA135" w14:textId="77777777" w:rsidR="007D76C2" w:rsidRPr="00B11499" w:rsidRDefault="007D76C2" w:rsidP="0019422C">
            <w:pPr>
              <w:pStyle w:val="Agency-body-text"/>
              <w:rPr>
                <w:rFonts w:asciiTheme="majorHAnsi" w:hAnsiTheme="majorHAnsi" w:cstheme="majorHAnsi"/>
              </w:rPr>
            </w:pPr>
          </w:p>
        </w:tc>
      </w:tr>
      <w:tr w:rsidR="007D76C2" w:rsidRPr="00B11499" w14:paraId="197F86F5" w14:textId="77777777" w:rsidTr="004261EA">
        <w:trPr>
          <w:cantSplit/>
        </w:trPr>
        <w:tc>
          <w:tcPr>
            <w:tcW w:w="4250" w:type="pct"/>
          </w:tcPr>
          <w:p w14:paraId="4F83B39C" w14:textId="188F9E71" w:rsidR="007D76C2" w:rsidRPr="00B11499" w:rsidRDefault="007D76C2"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V procesih odločanja dejavno </w:t>
            </w:r>
            <w:r w:rsidRPr="00B11499">
              <w:rPr>
                <w:rFonts w:asciiTheme="majorHAnsi" w:hAnsiTheme="majorHAnsi" w:cstheme="majorHAnsi"/>
                <w:b/>
                <w:lang w:bidi="sl-SI"/>
              </w:rPr>
              <w:t>prisluhnemo</w:t>
            </w:r>
            <w:r w:rsidRPr="00B11499">
              <w:rPr>
                <w:rFonts w:asciiTheme="majorHAnsi" w:hAnsiTheme="majorHAnsi" w:cstheme="majorHAnsi"/>
                <w:lang w:bidi="sl-SI"/>
              </w:rPr>
              <w:t xml:space="preserve"> deležnikom.</w:t>
            </w:r>
          </w:p>
        </w:tc>
        <w:tc>
          <w:tcPr>
            <w:tcW w:w="250" w:type="pct"/>
          </w:tcPr>
          <w:p w14:paraId="0A8E51B3" w14:textId="77777777" w:rsidR="007D76C2" w:rsidRPr="00B11499" w:rsidRDefault="007D76C2" w:rsidP="0019422C">
            <w:pPr>
              <w:pStyle w:val="Agency-body-text"/>
              <w:rPr>
                <w:rFonts w:asciiTheme="majorHAnsi" w:hAnsiTheme="majorHAnsi" w:cstheme="majorHAnsi"/>
              </w:rPr>
            </w:pPr>
          </w:p>
        </w:tc>
        <w:tc>
          <w:tcPr>
            <w:tcW w:w="250" w:type="pct"/>
          </w:tcPr>
          <w:p w14:paraId="10E0F455" w14:textId="77777777" w:rsidR="007D76C2" w:rsidRPr="00B11499" w:rsidRDefault="007D76C2" w:rsidP="0019422C">
            <w:pPr>
              <w:pStyle w:val="Agency-body-text"/>
              <w:rPr>
                <w:rFonts w:asciiTheme="majorHAnsi" w:hAnsiTheme="majorHAnsi" w:cstheme="majorHAnsi"/>
              </w:rPr>
            </w:pPr>
          </w:p>
        </w:tc>
        <w:tc>
          <w:tcPr>
            <w:tcW w:w="250" w:type="pct"/>
          </w:tcPr>
          <w:p w14:paraId="210A0C1D" w14:textId="77777777" w:rsidR="007D76C2" w:rsidRPr="00B11499" w:rsidRDefault="007D76C2" w:rsidP="0019422C">
            <w:pPr>
              <w:pStyle w:val="Agency-body-text"/>
              <w:rPr>
                <w:rFonts w:asciiTheme="majorHAnsi" w:hAnsiTheme="majorHAnsi" w:cstheme="majorHAnsi"/>
              </w:rPr>
            </w:pPr>
          </w:p>
        </w:tc>
      </w:tr>
      <w:tr w:rsidR="007D76C2" w:rsidRPr="00B11499" w14:paraId="4AB84403" w14:textId="77777777" w:rsidTr="004261EA">
        <w:trPr>
          <w:cantSplit/>
        </w:trPr>
        <w:tc>
          <w:tcPr>
            <w:tcW w:w="4250" w:type="pct"/>
          </w:tcPr>
          <w:p w14:paraId="4C69375A" w14:textId="06ADA7FE" w:rsidR="007D76C2" w:rsidRPr="00B11499" w:rsidRDefault="007D76C2"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Pripombe in povratne informacije deležnikov </w:t>
            </w:r>
            <w:r w:rsidRPr="00B11499">
              <w:rPr>
                <w:rFonts w:asciiTheme="majorHAnsi" w:hAnsiTheme="majorHAnsi" w:cstheme="majorHAnsi"/>
                <w:b/>
                <w:lang w:bidi="sl-SI"/>
              </w:rPr>
              <w:t xml:space="preserve">cenimo </w:t>
            </w:r>
            <w:r w:rsidRPr="00B11499">
              <w:rPr>
                <w:rFonts w:asciiTheme="majorHAnsi" w:hAnsiTheme="majorHAnsi" w:cstheme="majorHAnsi"/>
                <w:lang w:bidi="sl-SI"/>
              </w:rPr>
              <w:t>ter jih vključujemo v postopke odločanja.</w:t>
            </w:r>
          </w:p>
        </w:tc>
        <w:tc>
          <w:tcPr>
            <w:tcW w:w="250" w:type="pct"/>
          </w:tcPr>
          <w:p w14:paraId="7B7D4312" w14:textId="77777777" w:rsidR="007D76C2" w:rsidRPr="00B11499" w:rsidRDefault="007D76C2" w:rsidP="0019422C">
            <w:pPr>
              <w:pStyle w:val="Agency-body-text"/>
              <w:rPr>
                <w:rFonts w:asciiTheme="majorHAnsi" w:hAnsiTheme="majorHAnsi" w:cstheme="majorHAnsi"/>
              </w:rPr>
            </w:pPr>
          </w:p>
        </w:tc>
        <w:tc>
          <w:tcPr>
            <w:tcW w:w="250" w:type="pct"/>
          </w:tcPr>
          <w:p w14:paraId="0F82FF68" w14:textId="77777777" w:rsidR="007D76C2" w:rsidRPr="00B11499" w:rsidRDefault="007D76C2" w:rsidP="0019422C">
            <w:pPr>
              <w:pStyle w:val="Agency-body-text"/>
              <w:rPr>
                <w:rFonts w:asciiTheme="majorHAnsi" w:hAnsiTheme="majorHAnsi" w:cstheme="majorHAnsi"/>
              </w:rPr>
            </w:pPr>
          </w:p>
        </w:tc>
        <w:tc>
          <w:tcPr>
            <w:tcW w:w="250" w:type="pct"/>
          </w:tcPr>
          <w:p w14:paraId="2F8CE19E" w14:textId="77777777" w:rsidR="007D76C2" w:rsidRPr="00B11499" w:rsidRDefault="007D76C2" w:rsidP="0019422C">
            <w:pPr>
              <w:pStyle w:val="Agency-body-text"/>
              <w:rPr>
                <w:rFonts w:asciiTheme="majorHAnsi" w:hAnsiTheme="majorHAnsi" w:cstheme="majorHAnsi"/>
              </w:rPr>
            </w:pPr>
          </w:p>
        </w:tc>
      </w:tr>
      <w:tr w:rsidR="007D76C2" w:rsidRPr="00B11499" w14:paraId="615324C2" w14:textId="77777777" w:rsidTr="004261EA">
        <w:trPr>
          <w:cantSplit/>
        </w:trPr>
        <w:tc>
          <w:tcPr>
            <w:tcW w:w="4250" w:type="pct"/>
          </w:tcPr>
          <w:p w14:paraId="1A160A39" w14:textId="656F52B6" w:rsidR="007D76C2" w:rsidRPr="00B11499" w:rsidRDefault="007D76C2"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Deležnikom dajemo </w:t>
            </w:r>
            <w:r w:rsidRPr="00B11499">
              <w:rPr>
                <w:rFonts w:asciiTheme="majorHAnsi" w:hAnsiTheme="majorHAnsi" w:cstheme="majorHAnsi"/>
                <w:b/>
                <w:lang w:bidi="sl-SI"/>
              </w:rPr>
              <w:t xml:space="preserve">povratne informacije </w:t>
            </w:r>
            <w:r w:rsidRPr="00B11499">
              <w:rPr>
                <w:rFonts w:asciiTheme="majorHAnsi" w:hAnsiTheme="majorHAnsi" w:cstheme="majorHAnsi"/>
                <w:lang w:bidi="sl-SI"/>
              </w:rPr>
              <w:t>o</w:t>
            </w:r>
            <w:r w:rsidRPr="00B11499">
              <w:rPr>
                <w:rFonts w:asciiTheme="majorHAnsi" w:hAnsiTheme="majorHAnsi" w:cstheme="majorHAnsi"/>
                <w:b/>
                <w:lang w:bidi="sl-SI"/>
              </w:rPr>
              <w:t xml:space="preserve"> </w:t>
            </w:r>
            <w:r w:rsidRPr="00B11499">
              <w:rPr>
                <w:rFonts w:asciiTheme="majorHAnsi" w:hAnsiTheme="majorHAnsi" w:cstheme="majorHAnsi"/>
                <w:lang w:bidi="sl-SI"/>
              </w:rPr>
              <w:t>njihovih prispevkih k postopkom odločanja in komunikacijskim strategijam.</w:t>
            </w:r>
          </w:p>
        </w:tc>
        <w:tc>
          <w:tcPr>
            <w:tcW w:w="250" w:type="pct"/>
          </w:tcPr>
          <w:p w14:paraId="5A92EC18" w14:textId="77777777" w:rsidR="007D76C2" w:rsidRPr="00B11499" w:rsidRDefault="007D76C2" w:rsidP="0019422C">
            <w:pPr>
              <w:pStyle w:val="Agency-body-text"/>
              <w:rPr>
                <w:rFonts w:asciiTheme="majorHAnsi" w:hAnsiTheme="majorHAnsi" w:cstheme="majorHAnsi"/>
              </w:rPr>
            </w:pPr>
          </w:p>
        </w:tc>
        <w:tc>
          <w:tcPr>
            <w:tcW w:w="250" w:type="pct"/>
          </w:tcPr>
          <w:p w14:paraId="5178482F" w14:textId="77777777" w:rsidR="007D76C2" w:rsidRPr="00B11499" w:rsidRDefault="007D76C2" w:rsidP="0019422C">
            <w:pPr>
              <w:pStyle w:val="Agency-body-text"/>
              <w:rPr>
                <w:rFonts w:asciiTheme="majorHAnsi" w:hAnsiTheme="majorHAnsi" w:cstheme="majorHAnsi"/>
              </w:rPr>
            </w:pPr>
          </w:p>
        </w:tc>
        <w:tc>
          <w:tcPr>
            <w:tcW w:w="250" w:type="pct"/>
          </w:tcPr>
          <w:p w14:paraId="0E760965" w14:textId="77777777" w:rsidR="007D76C2" w:rsidRPr="00B11499" w:rsidRDefault="007D76C2" w:rsidP="0019422C">
            <w:pPr>
              <w:pStyle w:val="Agency-body-text"/>
              <w:rPr>
                <w:rFonts w:asciiTheme="majorHAnsi" w:hAnsiTheme="majorHAnsi" w:cstheme="majorHAnsi"/>
              </w:rPr>
            </w:pPr>
          </w:p>
        </w:tc>
      </w:tr>
      <w:tr w:rsidR="007D76C2" w:rsidRPr="00B11499" w14:paraId="149B23D7" w14:textId="77777777" w:rsidTr="004261EA">
        <w:trPr>
          <w:cantSplit/>
        </w:trPr>
        <w:tc>
          <w:tcPr>
            <w:tcW w:w="4250" w:type="pct"/>
          </w:tcPr>
          <w:p w14:paraId="4DB601BD" w14:textId="1363A6CA" w:rsidR="007D76C2" w:rsidRPr="00B11499" w:rsidRDefault="007D76C2"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Zavezujemo se, da se bomo v sklopu komuniciranja </w:t>
            </w:r>
            <w:r w:rsidRPr="00B11499">
              <w:rPr>
                <w:rFonts w:asciiTheme="majorHAnsi" w:hAnsiTheme="majorHAnsi" w:cstheme="majorHAnsi"/>
                <w:b/>
                <w:lang w:bidi="sl-SI"/>
              </w:rPr>
              <w:t>pravočasno odzivali</w:t>
            </w:r>
            <w:r w:rsidRPr="00B11499">
              <w:rPr>
                <w:rFonts w:asciiTheme="majorHAnsi" w:hAnsiTheme="majorHAnsi" w:cstheme="majorHAnsi"/>
                <w:lang w:bidi="sl-SI"/>
              </w:rPr>
              <w:t>.</w:t>
            </w:r>
          </w:p>
        </w:tc>
        <w:tc>
          <w:tcPr>
            <w:tcW w:w="250" w:type="pct"/>
          </w:tcPr>
          <w:p w14:paraId="5A6D92A4" w14:textId="77777777" w:rsidR="007D76C2" w:rsidRPr="00B11499" w:rsidRDefault="007D76C2" w:rsidP="0019422C">
            <w:pPr>
              <w:pStyle w:val="Agency-body-text"/>
              <w:rPr>
                <w:rFonts w:asciiTheme="majorHAnsi" w:hAnsiTheme="majorHAnsi" w:cstheme="majorHAnsi"/>
              </w:rPr>
            </w:pPr>
          </w:p>
        </w:tc>
        <w:tc>
          <w:tcPr>
            <w:tcW w:w="250" w:type="pct"/>
          </w:tcPr>
          <w:p w14:paraId="389F7565" w14:textId="77777777" w:rsidR="007D76C2" w:rsidRPr="00B11499" w:rsidRDefault="007D76C2" w:rsidP="0019422C">
            <w:pPr>
              <w:pStyle w:val="Agency-body-text"/>
              <w:rPr>
                <w:rFonts w:asciiTheme="majorHAnsi" w:hAnsiTheme="majorHAnsi" w:cstheme="majorHAnsi"/>
              </w:rPr>
            </w:pPr>
          </w:p>
        </w:tc>
        <w:tc>
          <w:tcPr>
            <w:tcW w:w="250" w:type="pct"/>
          </w:tcPr>
          <w:p w14:paraId="58677909" w14:textId="77777777" w:rsidR="007D76C2" w:rsidRPr="00B11499" w:rsidRDefault="007D76C2" w:rsidP="0019422C">
            <w:pPr>
              <w:pStyle w:val="Agency-body-text"/>
              <w:rPr>
                <w:rFonts w:asciiTheme="majorHAnsi" w:hAnsiTheme="majorHAnsi" w:cstheme="majorHAnsi"/>
              </w:rPr>
            </w:pPr>
          </w:p>
        </w:tc>
      </w:tr>
      <w:tr w:rsidR="007D76C2" w:rsidRPr="00B11499" w14:paraId="22BAA122" w14:textId="77777777" w:rsidTr="004261EA">
        <w:trPr>
          <w:cantSplit/>
        </w:trPr>
        <w:tc>
          <w:tcPr>
            <w:tcW w:w="4250" w:type="pct"/>
          </w:tcPr>
          <w:p w14:paraId="1EBAB338" w14:textId="741016F8" w:rsidR="007D76C2" w:rsidRPr="00B11499" w:rsidRDefault="007D76C2"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Deležnikom </w:t>
            </w:r>
            <w:r w:rsidRPr="00B11499">
              <w:rPr>
                <w:rFonts w:asciiTheme="majorHAnsi" w:hAnsiTheme="majorHAnsi" w:cstheme="majorHAnsi"/>
                <w:b/>
                <w:lang w:bidi="sl-SI"/>
              </w:rPr>
              <w:t>pojasnjujemo</w:t>
            </w:r>
            <w:r w:rsidRPr="00B11499">
              <w:rPr>
                <w:rFonts w:asciiTheme="majorHAnsi" w:hAnsiTheme="majorHAnsi" w:cstheme="majorHAnsi"/>
                <w:lang w:bidi="sl-SI"/>
              </w:rPr>
              <w:t>, kako cenimo njihov prispevek k postopkom odločanja in komunikacijskim strategijam.</w:t>
            </w:r>
          </w:p>
        </w:tc>
        <w:tc>
          <w:tcPr>
            <w:tcW w:w="250" w:type="pct"/>
          </w:tcPr>
          <w:p w14:paraId="7B7A2316" w14:textId="77777777" w:rsidR="007D76C2" w:rsidRPr="00B11499" w:rsidRDefault="007D76C2" w:rsidP="0019422C">
            <w:pPr>
              <w:pStyle w:val="Agency-body-text"/>
              <w:rPr>
                <w:rFonts w:asciiTheme="majorHAnsi" w:hAnsiTheme="majorHAnsi" w:cstheme="majorHAnsi"/>
              </w:rPr>
            </w:pPr>
          </w:p>
        </w:tc>
        <w:tc>
          <w:tcPr>
            <w:tcW w:w="250" w:type="pct"/>
          </w:tcPr>
          <w:p w14:paraId="17A10898" w14:textId="77777777" w:rsidR="007D76C2" w:rsidRPr="00B11499" w:rsidRDefault="007D76C2" w:rsidP="0019422C">
            <w:pPr>
              <w:pStyle w:val="Agency-body-text"/>
              <w:rPr>
                <w:rFonts w:asciiTheme="majorHAnsi" w:hAnsiTheme="majorHAnsi" w:cstheme="majorHAnsi"/>
              </w:rPr>
            </w:pPr>
          </w:p>
        </w:tc>
        <w:tc>
          <w:tcPr>
            <w:tcW w:w="250" w:type="pct"/>
          </w:tcPr>
          <w:p w14:paraId="17D35D9A" w14:textId="77777777" w:rsidR="007D76C2" w:rsidRPr="00B11499" w:rsidRDefault="007D76C2" w:rsidP="0019422C">
            <w:pPr>
              <w:pStyle w:val="Agency-body-text"/>
              <w:rPr>
                <w:rFonts w:asciiTheme="majorHAnsi" w:hAnsiTheme="majorHAnsi" w:cstheme="majorHAnsi"/>
              </w:rPr>
            </w:pPr>
          </w:p>
        </w:tc>
      </w:tr>
      <w:tr w:rsidR="007D76C2" w:rsidRPr="00B11499" w14:paraId="2C9F4120" w14:textId="77777777" w:rsidTr="004261EA">
        <w:trPr>
          <w:cantSplit/>
        </w:trPr>
        <w:tc>
          <w:tcPr>
            <w:tcW w:w="4250" w:type="pct"/>
          </w:tcPr>
          <w:p w14:paraId="6CC45410" w14:textId="6D89C056" w:rsidR="007D76C2" w:rsidRPr="00B11499" w:rsidRDefault="007D76C2"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V procesih odločanja in komunikacijskih strategijah </w:t>
            </w:r>
            <w:r w:rsidRPr="00B11499">
              <w:rPr>
                <w:rFonts w:asciiTheme="majorHAnsi" w:hAnsiTheme="majorHAnsi" w:cstheme="majorHAnsi"/>
                <w:b/>
                <w:lang w:bidi="sl-SI"/>
              </w:rPr>
              <w:t>upoštevamo</w:t>
            </w:r>
            <w:r w:rsidRPr="00B11499">
              <w:rPr>
                <w:rFonts w:asciiTheme="majorHAnsi" w:hAnsiTheme="majorHAnsi" w:cstheme="majorHAnsi"/>
                <w:lang w:bidi="sl-SI"/>
              </w:rPr>
              <w:t xml:space="preserve"> prispevke in povratne informacije deležnikov.</w:t>
            </w:r>
          </w:p>
        </w:tc>
        <w:tc>
          <w:tcPr>
            <w:tcW w:w="250" w:type="pct"/>
          </w:tcPr>
          <w:p w14:paraId="42D9EB4A" w14:textId="77777777" w:rsidR="007D76C2" w:rsidRPr="00B11499" w:rsidRDefault="007D76C2" w:rsidP="0019422C">
            <w:pPr>
              <w:pStyle w:val="Agency-body-text"/>
              <w:rPr>
                <w:rFonts w:asciiTheme="majorHAnsi" w:hAnsiTheme="majorHAnsi" w:cstheme="majorHAnsi"/>
              </w:rPr>
            </w:pPr>
          </w:p>
        </w:tc>
        <w:tc>
          <w:tcPr>
            <w:tcW w:w="250" w:type="pct"/>
          </w:tcPr>
          <w:p w14:paraId="3D244AED" w14:textId="77777777" w:rsidR="007D76C2" w:rsidRPr="00B11499" w:rsidRDefault="007D76C2" w:rsidP="0019422C">
            <w:pPr>
              <w:pStyle w:val="Agency-body-text"/>
              <w:rPr>
                <w:rFonts w:asciiTheme="majorHAnsi" w:hAnsiTheme="majorHAnsi" w:cstheme="majorHAnsi"/>
              </w:rPr>
            </w:pPr>
          </w:p>
        </w:tc>
        <w:tc>
          <w:tcPr>
            <w:tcW w:w="250" w:type="pct"/>
          </w:tcPr>
          <w:p w14:paraId="345B4628" w14:textId="77777777" w:rsidR="007D76C2" w:rsidRPr="00B11499" w:rsidRDefault="007D76C2" w:rsidP="0019422C">
            <w:pPr>
              <w:pStyle w:val="Agency-body-text"/>
              <w:rPr>
                <w:rFonts w:asciiTheme="majorHAnsi" w:hAnsiTheme="majorHAnsi" w:cstheme="majorHAnsi"/>
              </w:rPr>
            </w:pPr>
          </w:p>
        </w:tc>
      </w:tr>
      <w:tr w:rsidR="007D76C2" w:rsidRPr="00B11499" w14:paraId="177AB939" w14:textId="77777777" w:rsidTr="004261EA">
        <w:trPr>
          <w:cantSplit/>
        </w:trPr>
        <w:tc>
          <w:tcPr>
            <w:tcW w:w="4250" w:type="pct"/>
          </w:tcPr>
          <w:p w14:paraId="3611F5EE" w14:textId="25B2793A" w:rsidR="006574EB" w:rsidRPr="00B11499" w:rsidRDefault="007D76C2"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Drugo </w:t>
            </w:r>
            <w:r w:rsidRPr="00B11499">
              <w:rPr>
                <w:rFonts w:asciiTheme="majorHAnsi" w:hAnsiTheme="majorHAnsi" w:cstheme="majorHAnsi"/>
                <w:i/>
                <w:lang w:bidi="sl-SI"/>
              </w:rPr>
              <w:t>(opredelite)</w:t>
            </w:r>
            <w:r w:rsidRPr="00B11499">
              <w:rPr>
                <w:rFonts w:asciiTheme="majorHAnsi" w:hAnsiTheme="majorHAnsi" w:cstheme="majorHAnsi"/>
                <w:lang w:bidi="sl-SI"/>
              </w:rPr>
              <w:t xml:space="preserve">: </w:t>
            </w:r>
          </w:p>
        </w:tc>
        <w:tc>
          <w:tcPr>
            <w:tcW w:w="250" w:type="pct"/>
          </w:tcPr>
          <w:p w14:paraId="6A147D95" w14:textId="77777777" w:rsidR="007D76C2" w:rsidRPr="00B11499" w:rsidRDefault="007D76C2" w:rsidP="0019422C">
            <w:pPr>
              <w:pStyle w:val="Agency-body-text"/>
              <w:rPr>
                <w:rFonts w:asciiTheme="majorHAnsi" w:hAnsiTheme="majorHAnsi" w:cstheme="majorHAnsi"/>
              </w:rPr>
            </w:pPr>
          </w:p>
        </w:tc>
        <w:tc>
          <w:tcPr>
            <w:tcW w:w="250" w:type="pct"/>
          </w:tcPr>
          <w:p w14:paraId="2F2299F7" w14:textId="77777777" w:rsidR="007D76C2" w:rsidRPr="00B11499" w:rsidRDefault="007D76C2" w:rsidP="0019422C">
            <w:pPr>
              <w:pStyle w:val="Agency-body-text"/>
              <w:rPr>
                <w:rFonts w:asciiTheme="majorHAnsi" w:hAnsiTheme="majorHAnsi" w:cstheme="majorHAnsi"/>
              </w:rPr>
            </w:pPr>
          </w:p>
        </w:tc>
        <w:tc>
          <w:tcPr>
            <w:tcW w:w="250" w:type="pct"/>
          </w:tcPr>
          <w:p w14:paraId="5D797497" w14:textId="77777777" w:rsidR="007D76C2" w:rsidRPr="00B11499" w:rsidRDefault="007D76C2" w:rsidP="0019422C">
            <w:pPr>
              <w:pStyle w:val="Agency-body-text"/>
              <w:rPr>
                <w:rFonts w:asciiTheme="majorHAnsi" w:hAnsiTheme="majorHAnsi" w:cstheme="majorHAnsi"/>
              </w:rPr>
            </w:pPr>
          </w:p>
        </w:tc>
      </w:tr>
    </w:tbl>
    <w:p w14:paraId="0ECCBA5C" w14:textId="506A810D" w:rsidR="00D118F2" w:rsidRPr="00B11499" w:rsidRDefault="00D118F2" w:rsidP="00DB7881">
      <w:pPr>
        <w:pStyle w:val="Agency-heading-3"/>
        <w:keepLines/>
        <w:numPr>
          <w:ilvl w:val="0"/>
          <w:numId w:val="24"/>
        </w:numPr>
        <w:ind w:left="357" w:hanging="357"/>
        <w:rPr>
          <w:rFonts w:asciiTheme="majorHAnsi" w:hAnsiTheme="majorHAnsi" w:cstheme="majorHAnsi"/>
        </w:rPr>
      </w:pPr>
      <w:bookmarkStart w:id="41" w:name="_Toc165626526"/>
      <w:r w:rsidRPr="00B11499">
        <w:rPr>
          <w:rFonts w:asciiTheme="majorHAnsi" w:hAnsiTheme="majorHAnsi" w:cstheme="majorHAnsi"/>
          <w:lang w:bidi="sl-SI"/>
        </w:rPr>
        <w:t>Preglednost</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B11499" w14:paraId="363CC85A" w14:textId="77777777" w:rsidTr="00640A68">
        <w:trPr>
          <w:cantSplit/>
          <w:tblHeader/>
        </w:trPr>
        <w:tc>
          <w:tcPr>
            <w:tcW w:w="4250" w:type="pct"/>
            <w:shd w:val="clear" w:color="auto" w:fill="D9D9D9" w:themeFill="background1" w:themeFillShade="D9"/>
          </w:tcPr>
          <w:p w14:paraId="6188B1A0" w14:textId="58A49A14" w:rsidR="007D167B" w:rsidRPr="00B11499" w:rsidRDefault="007D167B" w:rsidP="00DB7881">
            <w:pPr>
              <w:pStyle w:val="Agency-body-text"/>
              <w:keepLines/>
              <w:rPr>
                <w:rFonts w:asciiTheme="majorHAnsi" w:hAnsiTheme="majorHAnsi" w:cstheme="majorHAnsi"/>
                <w:b/>
                <w:bCs/>
              </w:rPr>
            </w:pPr>
            <w:r w:rsidRPr="00B11499">
              <w:rPr>
                <w:rFonts w:asciiTheme="majorHAnsi" w:hAnsiTheme="majorHAnsi" w:cstheme="majorHAnsi"/>
                <w:b/>
                <w:lang w:bidi="sl-SI"/>
              </w:rPr>
              <w:t>Usmerjevalne izjave</w:t>
            </w:r>
          </w:p>
        </w:tc>
        <w:tc>
          <w:tcPr>
            <w:tcW w:w="250" w:type="pct"/>
            <w:shd w:val="clear" w:color="auto" w:fill="D9D9D9" w:themeFill="background1" w:themeFillShade="D9"/>
          </w:tcPr>
          <w:p w14:paraId="541332A5" w14:textId="77777777" w:rsidR="007D167B" w:rsidRPr="00B11499" w:rsidRDefault="007D167B" w:rsidP="00DB7881">
            <w:pPr>
              <w:pStyle w:val="Agency-body-text"/>
              <w:keepLines/>
              <w:rPr>
                <w:rFonts w:asciiTheme="majorHAnsi" w:hAnsiTheme="majorHAnsi" w:cstheme="majorHAnsi"/>
                <w:b/>
                <w:bCs/>
                <w:color w:val="auto"/>
              </w:rPr>
            </w:pPr>
            <w:r w:rsidRPr="00B11499">
              <w:rPr>
                <w:rFonts w:asciiTheme="majorHAnsi" w:hAnsiTheme="majorHAnsi" w:cstheme="majorHAnsi"/>
                <w:b/>
                <w:color w:val="auto"/>
                <w:lang w:bidi="sl-SI"/>
              </w:rPr>
              <w:t>0</w:t>
            </w:r>
          </w:p>
        </w:tc>
        <w:tc>
          <w:tcPr>
            <w:tcW w:w="250" w:type="pct"/>
            <w:shd w:val="clear" w:color="auto" w:fill="D9D9D9" w:themeFill="background1" w:themeFillShade="D9"/>
          </w:tcPr>
          <w:p w14:paraId="7F8AD6E1" w14:textId="77777777" w:rsidR="007D167B" w:rsidRPr="00B11499" w:rsidRDefault="007D167B" w:rsidP="00DB7881">
            <w:pPr>
              <w:pStyle w:val="Agency-body-text"/>
              <w:keepLines/>
              <w:rPr>
                <w:rFonts w:asciiTheme="majorHAnsi" w:hAnsiTheme="majorHAnsi" w:cstheme="majorHAnsi"/>
                <w:b/>
                <w:bCs/>
                <w:color w:val="auto"/>
              </w:rPr>
            </w:pPr>
            <w:r w:rsidRPr="00B11499">
              <w:rPr>
                <w:rFonts w:asciiTheme="majorHAnsi" w:hAnsiTheme="majorHAnsi" w:cstheme="majorHAnsi"/>
                <w:b/>
                <w:color w:val="auto"/>
                <w:lang w:bidi="sl-SI"/>
              </w:rPr>
              <w:t>1</w:t>
            </w:r>
          </w:p>
        </w:tc>
        <w:tc>
          <w:tcPr>
            <w:tcW w:w="250" w:type="pct"/>
            <w:shd w:val="clear" w:color="auto" w:fill="D9D9D9" w:themeFill="background1" w:themeFillShade="D9"/>
          </w:tcPr>
          <w:p w14:paraId="0C626802" w14:textId="77777777" w:rsidR="007D167B" w:rsidRPr="00B11499" w:rsidRDefault="007D167B" w:rsidP="00DB7881">
            <w:pPr>
              <w:pStyle w:val="Agency-body-text"/>
              <w:keepLines/>
              <w:rPr>
                <w:rFonts w:asciiTheme="majorHAnsi" w:hAnsiTheme="majorHAnsi" w:cstheme="majorHAnsi"/>
                <w:b/>
                <w:bCs/>
                <w:color w:val="auto"/>
              </w:rPr>
            </w:pPr>
            <w:r w:rsidRPr="00B11499">
              <w:rPr>
                <w:rFonts w:asciiTheme="majorHAnsi" w:hAnsiTheme="majorHAnsi" w:cstheme="majorHAnsi"/>
                <w:b/>
                <w:color w:val="auto"/>
                <w:lang w:bidi="sl-SI"/>
              </w:rPr>
              <w:t>2</w:t>
            </w:r>
          </w:p>
        </w:tc>
      </w:tr>
      <w:tr w:rsidR="00645401" w:rsidRPr="00B11499" w14:paraId="0ECC02F6" w14:textId="77777777" w:rsidTr="00640A68">
        <w:trPr>
          <w:cantSplit/>
        </w:trPr>
        <w:tc>
          <w:tcPr>
            <w:tcW w:w="4250" w:type="pct"/>
            <w:shd w:val="clear" w:color="auto" w:fill="DBE5F1" w:themeFill="accent1" w:themeFillTint="33"/>
          </w:tcPr>
          <w:p w14:paraId="54DF044E" w14:textId="7C74AC73" w:rsidR="007D167B" w:rsidRPr="00B11499" w:rsidRDefault="007D167B" w:rsidP="009160B4">
            <w:pPr>
              <w:pStyle w:val="Agency-body-text"/>
              <w:keepNext/>
              <w:rPr>
                <w:rFonts w:asciiTheme="majorHAnsi" w:hAnsiTheme="majorHAnsi" w:cstheme="majorHAnsi"/>
              </w:rPr>
            </w:pPr>
            <w:r w:rsidRPr="00B11499">
              <w:rPr>
                <w:rFonts w:asciiTheme="majorHAnsi" w:hAnsiTheme="majorHAnsi" w:cstheme="majorHAnsi"/>
                <w:lang w:bidi="sl-SI"/>
              </w:rPr>
              <w:t xml:space="preserve">Deležnikom zagotavljamo </w:t>
            </w:r>
            <w:r w:rsidRPr="00B11499">
              <w:rPr>
                <w:rFonts w:asciiTheme="majorHAnsi" w:hAnsiTheme="majorHAnsi" w:cstheme="majorHAnsi"/>
                <w:b/>
                <w:lang w:bidi="sl-SI"/>
              </w:rPr>
              <w:t>preglednost</w:t>
            </w:r>
            <w:r w:rsidRPr="00B11499">
              <w:rPr>
                <w:rFonts w:asciiTheme="majorHAnsi" w:hAnsiTheme="majorHAnsi" w:cstheme="majorHAnsi"/>
                <w:lang w:bidi="sl-SI"/>
              </w:rPr>
              <w:t xml:space="preserve"> postopkov odločanja in komunikacijskih strategij (kdaj so odločitve sprejete, kdo je vključen, obveščanje deležnikov o možnostih sodelovanja).</w:t>
            </w:r>
          </w:p>
        </w:tc>
        <w:tc>
          <w:tcPr>
            <w:tcW w:w="250" w:type="pct"/>
            <w:shd w:val="clear" w:color="auto" w:fill="DBE5F1" w:themeFill="accent1" w:themeFillTint="33"/>
          </w:tcPr>
          <w:p w14:paraId="0AB4F57D" w14:textId="77777777" w:rsidR="007D167B" w:rsidRPr="00B11499"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B11499"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B11499" w:rsidRDefault="007D167B" w:rsidP="00DB7881">
            <w:pPr>
              <w:pStyle w:val="Agency-body-text"/>
              <w:keepNext/>
              <w:rPr>
                <w:rFonts w:asciiTheme="majorHAnsi" w:hAnsiTheme="majorHAnsi" w:cstheme="majorHAnsi"/>
              </w:rPr>
            </w:pPr>
          </w:p>
        </w:tc>
      </w:tr>
      <w:tr w:rsidR="007D167B" w:rsidRPr="00B11499" w14:paraId="26E1762E" w14:textId="77777777" w:rsidTr="004261EA">
        <w:trPr>
          <w:cantSplit/>
        </w:trPr>
        <w:tc>
          <w:tcPr>
            <w:tcW w:w="4250" w:type="pct"/>
          </w:tcPr>
          <w:p w14:paraId="439A55A2" w14:textId="23C8537C" w:rsidR="007D167B" w:rsidRPr="00B11499" w:rsidRDefault="007D167B"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Zagotavljamo, da je ustreznim deležnikom na voljo </w:t>
            </w:r>
            <w:r w:rsidRPr="00B11499">
              <w:rPr>
                <w:rFonts w:asciiTheme="majorHAnsi" w:hAnsiTheme="majorHAnsi" w:cstheme="majorHAnsi"/>
                <w:b/>
                <w:lang w:bidi="sl-SI"/>
              </w:rPr>
              <w:t xml:space="preserve">dovolj </w:t>
            </w:r>
            <w:r w:rsidRPr="00B11499">
              <w:rPr>
                <w:rFonts w:asciiTheme="majorHAnsi" w:hAnsiTheme="majorHAnsi" w:cstheme="majorHAnsi"/>
                <w:lang w:bidi="sl-SI"/>
              </w:rPr>
              <w:t>informacij o procesih odločanja (preko različnih kanalov in v različnih oblikah).</w:t>
            </w:r>
          </w:p>
        </w:tc>
        <w:tc>
          <w:tcPr>
            <w:tcW w:w="250" w:type="pct"/>
          </w:tcPr>
          <w:p w14:paraId="12D3FF85" w14:textId="77777777" w:rsidR="007D167B" w:rsidRPr="00B11499" w:rsidRDefault="007D167B" w:rsidP="007D167B">
            <w:pPr>
              <w:pStyle w:val="Agency-body-text"/>
              <w:rPr>
                <w:rFonts w:asciiTheme="majorHAnsi" w:hAnsiTheme="majorHAnsi" w:cstheme="majorHAnsi"/>
              </w:rPr>
            </w:pPr>
          </w:p>
        </w:tc>
        <w:tc>
          <w:tcPr>
            <w:tcW w:w="250" w:type="pct"/>
          </w:tcPr>
          <w:p w14:paraId="69FE58B9" w14:textId="77777777" w:rsidR="007D167B" w:rsidRPr="00B11499" w:rsidRDefault="007D167B" w:rsidP="007D167B">
            <w:pPr>
              <w:pStyle w:val="Agency-body-text"/>
              <w:rPr>
                <w:rFonts w:asciiTheme="majorHAnsi" w:hAnsiTheme="majorHAnsi" w:cstheme="majorHAnsi"/>
              </w:rPr>
            </w:pPr>
          </w:p>
        </w:tc>
        <w:tc>
          <w:tcPr>
            <w:tcW w:w="250" w:type="pct"/>
          </w:tcPr>
          <w:p w14:paraId="5D9E8F04" w14:textId="77777777" w:rsidR="007D167B" w:rsidRPr="00B11499" w:rsidRDefault="007D167B" w:rsidP="007D167B">
            <w:pPr>
              <w:pStyle w:val="Agency-body-text"/>
              <w:rPr>
                <w:rFonts w:asciiTheme="majorHAnsi" w:hAnsiTheme="majorHAnsi" w:cstheme="majorHAnsi"/>
              </w:rPr>
            </w:pPr>
          </w:p>
        </w:tc>
      </w:tr>
      <w:tr w:rsidR="007D167B" w:rsidRPr="00B11499" w14:paraId="69D0249A" w14:textId="77777777" w:rsidTr="004261EA">
        <w:trPr>
          <w:cantSplit/>
        </w:trPr>
        <w:tc>
          <w:tcPr>
            <w:tcW w:w="4250" w:type="pct"/>
          </w:tcPr>
          <w:p w14:paraId="327F8181" w14:textId="34AA039E" w:rsidR="007D167B" w:rsidRPr="00B11499" w:rsidRDefault="007D167B"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lastRenderedPageBreak/>
              <w:t>Deležnikom</w:t>
            </w:r>
            <w:r w:rsidRPr="00B11499">
              <w:rPr>
                <w:rFonts w:asciiTheme="majorHAnsi" w:hAnsiTheme="majorHAnsi" w:cstheme="majorHAnsi"/>
                <w:b/>
                <w:lang w:bidi="sl-SI"/>
              </w:rPr>
              <w:t xml:space="preserve"> odprto in odkrito</w:t>
            </w:r>
            <w:r w:rsidRPr="00B11499">
              <w:rPr>
                <w:rFonts w:asciiTheme="majorHAnsi" w:hAnsiTheme="majorHAnsi" w:cstheme="majorHAnsi"/>
                <w:lang w:bidi="sl-SI"/>
              </w:rPr>
              <w:t xml:space="preserve"> sporočamo pomembne informacije.</w:t>
            </w:r>
          </w:p>
        </w:tc>
        <w:tc>
          <w:tcPr>
            <w:tcW w:w="250" w:type="pct"/>
          </w:tcPr>
          <w:p w14:paraId="6097ED94" w14:textId="77777777" w:rsidR="007D167B" w:rsidRPr="00B11499" w:rsidRDefault="007D167B" w:rsidP="007D167B">
            <w:pPr>
              <w:pStyle w:val="Agency-body-text"/>
              <w:rPr>
                <w:rFonts w:asciiTheme="majorHAnsi" w:hAnsiTheme="majorHAnsi" w:cstheme="majorHAnsi"/>
              </w:rPr>
            </w:pPr>
          </w:p>
        </w:tc>
        <w:tc>
          <w:tcPr>
            <w:tcW w:w="250" w:type="pct"/>
          </w:tcPr>
          <w:p w14:paraId="3F823E0D" w14:textId="77777777" w:rsidR="007D167B" w:rsidRPr="00B11499" w:rsidRDefault="007D167B" w:rsidP="007D167B">
            <w:pPr>
              <w:pStyle w:val="Agency-body-text"/>
              <w:rPr>
                <w:rFonts w:asciiTheme="majorHAnsi" w:hAnsiTheme="majorHAnsi" w:cstheme="majorHAnsi"/>
              </w:rPr>
            </w:pPr>
          </w:p>
        </w:tc>
        <w:tc>
          <w:tcPr>
            <w:tcW w:w="250" w:type="pct"/>
          </w:tcPr>
          <w:p w14:paraId="02935929" w14:textId="77777777" w:rsidR="007D167B" w:rsidRPr="00B11499" w:rsidRDefault="007D167B" w:rsidP="007D167B">
            <w:pPr>
              <w:pStyle w:val="Agency-body-text"/>
              <w:rPr>
                <w:rFonts w:asciiTheme="majorHAnsi" w:hAnsiTheme="majorHAnsi" w:cstheme="majorHAnsi"/>
              </w:rPr>
            </w:pPr>
          </w:p>
        </w:tc>
      </w:tr>
      <w:tr w:rsidR="007D167B" w:rsidRPr="00B11499" w14:paraId="7607BE0A" w14:textId="77777777" w:rsidTr="004261EA">
        <w:trPr>
          <w:cantSplit/>
        </w:trPr>
        <w:tc>
          <w:tcPr>
            <w:tcW w:w="4250" w:type="pct"/>
          </w:tcPr>
          <w:p w14:paraId="71191650" w14:textId="79599D1C" w:rsidR="007D167B" w:rsidRPr="00B11499" w:rsidRDefault="007D167B"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Deležnikom pojasnimo, kdo je </w:t>
            </w:r>
            <w:r w:rsidRPr="00B11499">
              <w:rPr>
                <w:rFonts w:asciiTheme="majorHAnsi" w:hAnsiTheme="majorHAnsi" w:cstheme="majorHAnsi"/>
                <w:b/>
                <w:lang w:bidi="sl-SI"/>
              </w:rPr>
              <w:t>odgovoren</w:t>
            </w:r>
            <w:r w:rsidRPr="00B11499">
              <w:rPr>
                <w:rFonts w:asciiTheme="majorHAnsi" w:hAnsiTheme="majorHAnsi" w:cstheme="majorHAnsi"/>
                <w:lang w:bidi="sl-SI"/>
              </w:rPr>
              <w:t xml:space="preserve"> za komunikacijske strategije in posredovane informacije.</w:t>
            </w:r>
          </w:p>
        </w:tc>
        <w:tc>
          <w:tcPr>
            <w:tcW w:w="250" w:type="pct"/>
          </w:tcPr>
          <w:p w14:paraId="6A7A0142" w14:textId="77777777" w:rsidR="007D167B" w:rsidRPr="00B11499" w:rsidRDefault="007D167B" w:rsidP="007D167B">
            <w:pPr>
              <w:pStyle w:val="Agency-body-text"/>
              <w:rPr>
                <w:rFonts w:asciiTheme="majorHAnsi" w:hAnsiTheme="majorHAnsi" w:cstheme="majorHAnsi"/>
              </w:rPr>
            </w:pPr>
          </w:p>
        </w:tc>
        <w:tc>
          <w:tcPr>
            <w:tcW w:w="250" w:type="pct"/>
          </w:tcPr>
          <w:p w14:paraId="658F271A" w14:textId="77777777" w:rsidR="007D167B" w:rsidRPr="00B11499" w:rsidRDefault="007D167B" w:rsidP="007D167B">
            <w:pPr>
              <w:pStyle w:val="Agency-body-text"/>
              <w:rPr>
                <w:rFonts w:asciiTheme="majorHAnsi" w:hAnsiTheme="majorHAnsi" w:cstheme="majorHAnsi"/>
              </w:rPr>
            </w:pPr>
          </w:p>
        </w:tc>
        <w:tc>
          <w:tcPr>
            <w:tcW w:w="250" w:type="pct"/>
          </w:tcPr>
          <w:p w14:paraId="3FDC0063" w14:textId="77777777" w:rsidR="007D167B" w:rsidRPr="00B11499" w:rsidRDefault="007D167B" w:rsidP="007D167B">
            <w:pPr>
              <w:pStyle w:val="Agency-body-text"/>
              <w:rPr>
                <w:rFonts w:asciiTheme="majorHAnsi" w:hAnsiTheme="majorHAnsi" w:cstheme="majorHAnsi"/>
              </w:rPr>
            </w:pPr>
          </w:p>
        </w:tc>
      </w:tr>
      <w:tr w:rsidR="007D167B" w:rsidRPr="00B11499" w14:paraId="4F7EA6F0" w14:textId="77777777" w:rsidTr="004261EA">
        <w:trPr>
          <w:cantSplit/>
        </w:trPr>
        <w:tc>
          <w:tcPr>
            <w:tcW w:w="4250" w:type="pct"/>
          </w:tcPr>
          <w:p w14:paraId="22126AF0" w14:textId="7644D42A" w:rsidR="007D167B" w:rsidRPr="00B11499" w:rsidRDefault="007D167B"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Omogočamo razprave med odločevalci in ustreznimi deležniki o </w:t>
            </w:r>
            <w:r w:rsidRPr="00B11499">
              <w:rPr>
                <w:rFonts w:asciiTheme="majorHAnsi" w:hAnsiTheme="majorHAnsi" w:cstheme="majorHAnsi"/>
                <w:b/>
                <w:lang w:bidi="sl-SI"/>
              </w:rPr>
              <w:t xml:space="preserve">kakovosti in presoji </w:t>
            </w:r>
            <w:r w:rsidRPr="00B11499">
              <w:rPr>
                <w:rFonts w:asciiTheme="majorHAnsi" w:hAnsiTheme="majorHAnsi" w:cstheme="majorHAnsi"/>
                <w:lang w:bidi="sl-SI"/>
              </w:rPr>
              <w:t>naših komunikacijskih strategij.</w:t>
            </w:r>
          </w:p>
        </w:tc>
        <w:tc>
          <w:tcPr>
            <w:tcW w:w="250" w:type="pct"/>
          </w:tcPr>
          <w:p w14:paraId="379D42D8" w14:textId="77777777" w:rsidR="007D167B" w:rsidRPr="00B11499" w:rsidRDefault="007D167B" w:rsidP="007D167B">
            <w:pPr>
              <w:pStyle w:val="Agency-body-text"/>
              <w:rPr>
                <w:rFonts w:asciiTheme="majorHAnsi" w:hAnsiTheme="majorHAnsi" w:cstheme="majorHAnsi"/>
              </w:rPr>
            </w:pPr>
          </w:p>
        </w:tc>
        <w:tc>
          <w:tcPr>
            <w:tcW w:w="250" w:type="pct"/>
          </w:tcPr>
          <w:p w14:paraId="271A2127" w14:textId="77777777" w:rsidR="007D167B" w:rsidRPr="00B11499" w:rsidRDefault="007D167B" w:rsidP="007D167B">
            <w:pPr>
              <w:pStyle w:val="Agency-body-text"/>
              <w:rPr>
                <w:rFonts w:asciiTheme="majorHAnsi" w:hAnsiTheme="majorHAnsi" w:cstheme="majorHAnsi"/>
              </w:rPr>
            </w:pPr>
          </w:p>
        </w:tc>
        <w:tc>
          <w:tcPr>
            <w:tcW w:w="250" w:type="pct"/>
          </w:tcPr>
          <w:p w14:paraId="30768FFD" w14:textId="77777777" w:rsidR="007D167B" w:rsidRPr="00B11499" w:rsidRDefault="007D167B" w:rsidP="007D167B">
            <w:pPr>
              <w:pStyle w:val="Agency-body-text"/>
              <w:rPr>
                <w:rFonts w:asciiTheme="majorHAnsi" w:hAnsiTheme="majorHAnsi" w:cstheme="majorHAnsi"/>
              </w:rPr>
            </w:pPr>
          </w:p>
        </w:tc>
      </w:tr>
      <w:tr w:rsidR="007D167B" w:rsidRPr="00B11499" w14:paraId="4E171680" w14:textId="77777777" w:rsidTr="004261EA">
        <w:trPr>
          <w:cantSplit/>
        </w:trPr>
        <w:tc>
          <w:tcPr>
            <w:tcW w:w="4250" w:type="pct"/>
          </w:tcPr>
          <w:p w14:paraId="48D730B6" w14:textId="55C0CF29" w:rsidR="000936FF" w:rsidRPr="00B11499" w:rsidRDefault="007D167B" w:rsidP="00DB7881">
            <w:pPr>
              <w:pStyle w:val="Agency-body-text"/>
              <w:numPr>
                <w:ilvl w:val="0"/>
                <w:numId w:val="21"/>
              </w:numPr>
              <w:ind w:left="306" w:hanging="306"/>
              <w:rPr>
                <w:rFonts w:asciiTheme="majorHAnsi" w:hAnsiTheme="majorHAnsi" w:cstheme="majorHAnsi"/>
              </w:rPr>
            </w:pPr>
            <w:r w:rsidRPr="00B11499">
              <w:rPr>
                <w:rFonts w:asciiTheme="majorHAnsi" w:hAnsiTheme="majorHAnsi" w:cstheme="majorHAnsi"/>
                <w:lang w:bidi="sl-SI"/>
              </w:rPr>
              <w:t xml:space="preserve">Drugo </w:t>
            </w:r>
            <w:r w:rsidRPr="00B11499">
              <w:rPr>
                <w:rFonts w:asciiTheme="majorHAnsi" w:hAnsiTheme="majorHAnsi" w:cstheme="majorHAnsi"/>
                <w:i/>
                <w:lang w:bidi="sl-SI"/>
              </w:rPr>
              <w:t>(opredelite)</w:t>
            </w:r>
            <w:r w:rsidRPr="00B11499">
              <w:rPr>
                <w:rFonts w:asciiTheme="majorHAnsi" w:hAnsiTheme="majorHAnsi" w:cstheme="majorHAnsi"/>
                <w:lang w:bidi="sl-SI"/>
              </w:rPr>
              <w:t xml:space="preserve">: </w:t>
            </w:r>
          </w:p>
        </w:tc>
        <w:tc>
          <w:tcPr>
            <w:tcW w:w="250" w:type="pct"/>
          </w:tcPr>
          <w:p w14:paraId="027482B3" w14:textId="77777777" w:rsidR="007D167B" w:rsidRPr="00B11499" w:rsidRDefault="007D167B" w:rsidP="007D167B">
            <w:pPr>
              <w:pStyle w:val="Agency-body-text"/>
              <w:rPr>
                <w:rFonts w:asciiTheme="majorHAnsi" w:hAnsiTheme="majorHAnsi" w:cstheme="majorHAnsi"/>
              </w:rPr>
            </w:pPr>
          </w:p>
        </w:tc>
        <w:tc>
          <w:tcPr>
            <w:tcW w:w="250" w:type="pct"/>
          </w:tcPr>
          <w:p w14:paraId="4AC6B291" w14:textId="77777777" w:rsidR="007D167B" w:rsidRPr="00B11499" w:rsidRDefault="007D167B" w:rsidP="007D167B">
            <w:pPr>
              <w:pStyle w:val="Agency-body-text"/>
              <w:rPr>
                <w:rFonts w:asciiTheme="majorHAnsi" w:hAnsiTheme="majorHAnsi" w:cstheme="majorHAnsi"/>
              </w:rPr>
            </w:pPr>
          </w:p>
        </w:tc>
        <w:tc>
          <w:tcPr>
            <w:tcW w:w="250" w:type="pct"/>
          </w:tcPr>
          <w:p w14:paraId="43BD3E98" w14:textId="77777777" w:rsidR="007D167B" w:rsidRPr="00B11499" w:rsidRDefault="007D167B" w:rsidP="007D167B">
            <w:pPr>
              <w:pStyle w:val="Agency-body-text"/>
              <w:rPr>
                <w:rFonts w:asciiTheme="majorHAnsi" w:hAnsiTheme="majorHAnsi" w:cstheme="majorHAnsi"/>
              </w:rPr>
            </w:pPr>
          </w:p>
        </w:tc>
      </w:tr>
    </w:tbl>
    <w:p w14:paraId="4723B814" w14:textId="77777777" w:rsidR="00B67CCE" w:rsidRPr="00B11499" w:rsidRDefault="00B67CCE" w:rsidP="00DB7881">
      <w:pPr>
        <w:pStyle w:val="Agency-body-text"/>
        <w:rPr>
          <w:rFonts w:asciiTheme="majorHAnsi" w:hAnsiTheme="majorHAnsi" w:cstheme="majorHAnsi"/>
        </w:rPr>
      </w:pPr>
      <w:r w:rsidRPr="00B11499">
        <w:rPr>
          <w:rFonts w:asciiTheme="majorHAnsi" w:hAnsiTheme="majorHAnsi" w:cstheme="majorHAnsi"/>
          <w:lang w:bidi="sl-SI"/>
        </w:rPr>
        <w:br w:type="page"/>
      </w:r>
    </w:p>
    <w:p w14:paraId="7CA24F5F" w14:textId="09BECA96" w:rsidR="00AD1C56" w:rsidRPr="00B11499" w:rsidRDefault="00AD1C56" w:rsidP="00F15762">
      <w:pPr>
        <w:pStyle w:val="Agency-heading-1"/>
        <w:rPr>
          <w:rFonts w:asciiTheme="majorHAnsi" w:hAnsiTheme="majorHAnsi" w:cstheme="majorHAnsi"/>
        </w:rPr>
      </w:pPr>
      <w:bookmarkStart w:id="42" w:name="_Toc165626527"/>
      <w:r w:rsidRPr="00B11499">
        <w:rPr>
          <w:rFonts w:asciiTheme="majorHAnsi" w:hAnsiTheme="majorHAnsi" w:cstheme="majorHAnsi"/>
          <w:lang w:bidi="sl-SI"/>
        </w:rPr>
        <w:lastRenderedPageBreak/>
        <w:t>Literatura</w:t>
      </w:r>
      <w:bookmarkEnd w:id="42"/>
    </w:p>
    <w:p w14:paraId="5518A11D"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Airenti, G. in Plebe, A., 2017. ‘Editorial: Context in Communication: A Cognitive View’ [Mnenje: Kontekst pri komuniciranju: Kognitivni pogled] </w:t>
      </w:r>
      <w:r w:rsidRPr="00B11499">
        <w:rPr>
          <w:rFonts w:asciiTheme="majorHAnsi" w:hAnsiTheme="majorHAnsi" w:cstheme="majorHAnsi"/>
          <w:i/>
          <w:lang w:bidi="sl-SI"/>
        </w:rPr>
        <w:t>Frontiers in Psychology</w:t>
      </w:r>
      <w:r w:rsidRPr="00B11499">
        <w:rPr>
          <w:rFonts w:asciiTheme="majorHAnsi" w:hAnsiTheme="majorHAnsi" w:cstheme="majorHAnsi"/>
          <w:lang w:bidi="sl-SI"/>
        </w:rPr>
        <w:t xml:space="preserve">, 8, 115. </w:t>
      </w:r>
      <w:hyperlink r:id="rId80" w:history="1">
        <w:r w:rsidRPr="00B11499">
          <w:rPr>
            <w:rStyle w:val="Hyperlink"/>
            <w:rFonts w:asciiTheme="majorHAnsi" w:hAnsiTheme="majorHAnsi" w:cstheme="majorHAnsi"/>
            <w:lang w:bidi="sl-SI"/>
          </w:rPr>
          <w:t>doi.org/10.3389/fpsyg.2017.00115</w:t>
        </w:r>
      </w:hyperlink>
      <w:r w:rsidRPr="00B11499">
        <w:rPr>
          <w:rFonts w:asciiTheme="majorHAnsi" w:hAnsiTheme="majorHAnsi" w:cstheme="majorHAnsi"/>
          <w:lang w:bidi="sl-SI"/>
        </w:rPr>
        <w:t xml:space="preserve"> (Zadnji dostop: januarja 2024)</w:t>
      </w:r>
    </w:p>
    <w:p w14:paraId="2CE9AD81" w14:textId="77777777" w:rsidR="00037580" w:rsidRPr="00B11499" w:rsidRDefault="00037580" w:rsidP="00B275E0">
      <w:pPr>
        <w:pStyle w:val="Agency-body-text"/>
        <w:keepLines/>
        <w:rPr>
          <w:rFonts w:asciiTheme="majorHAnsi" w:hAnsiTheme="majorHAnsi" w:cstheme="majorHAnsi"/>
        </w:rPr>
      </w:pPr>
      <w:r w:rsidRPr="00B11499">
        <w:rPr>
          <w:rFonts w:asciiTheme="majorHAnsi" w:hAnsiTheme="majorHAnsi" w:cstheme="majorHAnsi"/>
          <w:lang w:bidi="sl-SI"/>
        </w:rPr>
        <w:t xml:space="preserve">Center för skolutveckling, 2020. </w:t>
      </w:r>
      <w:r w:rsidRPr="00B11499">
        <w:rPr>
          <w:rFonts w:asciiTheme="majorHAnsi" w:hAnsiTheme="majorHAnsi" w:cstheme="majorHAnsi"/>
          <w:i/>
          <w:lang w:bidi="sl-SI"/>
        </w:rPr>
        <w:t>Att skapa närvaro på distans: Erfarenheter och framgångsfaktorer från distansundervisning på gymnasiet, gymnasiesärskolans nationella program och Studium i Göteborg vt 2020</w:t>
      </w:r>
      <w:r w:rsidRPr="00B11499">
        <w:rPr>
          <w:rFonts w:asciiTheme="majorHAnsi" w:hAnsiTheme="majorHAnsi" w:cstheme="majorHAnsi"/>
          <w:lang w:bidi="sl-SI"/>
        </w:rPr>
        <w:t xml:space="preserve"> [Ustvarjanje prisotnosti na daljavo: izkušnje in dejavniki uspeha pri učenju na daljavo v srednjih šolah v Göteborgu, pomlad 2020]. Göteborg: Center för skolutveckling. </w:t>
      </w:r>
      <w:hyperlink r:id="rId81" w:history="1">
        <w:r w:rsidRPr="00B11499">
          <w:rPr>
            <w:rStyle w:val="Hyperlink"/>
            <w:rFonts w:asciiTheme="majorHAnsi" w:hAnsiTheme="majorHAnsi" w:cstheme="majorHAnsi"/>
            <w:lang w:bidi="sl-SI"/>
          </w:rPr>
          <w:t>goteborg.se/wps/wcm/connect/bd3a6a31-1b2c-4c13-bfdd-f3f01b0ad406/Att+skapa+närvaro+på+distans.pdf?MOD=AJPERES</w:t>
        </w:r>
      </w:hyperlink>
      <w:r w:rsidRPr="00B11499">
        <w:rPr>
          <w:rFonts w:asciiTheme="majorHAnsi" w:hAnsiTheme="majorHAnsi" w:cstheme="majorHAnsi"/>
          <w:lang w:bidi="sl-SI"/>
        </w:rPr>
        <w:t xml:space="preserve"> (Zadnji dostop: januarja 2024)</w:t>
      </w:r>
    </w:p>
    <w:p w14:paraId="1BB1EAC8"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Durkee-Lloyd, J. L., 2022. ‘Analyzing Communication Strategies Used in Long Term Care Facilities during the COVID-19 pandemic in New Brunswick, Canada’ [Analiza strategij komuniciranja, uporabljenih v ustanovah za dolgotrajno oskrbo med pandemijo virusa COVID-19 v New Brunswicku v Kanadi] </w:t>
      </w:r>
      <w:r w:rsidRPr="00B11499">
        <w:rPr>
          <w:rFonts w:asciiTheme="majorHAnsi" w:hAnsiTheme="majorHAnsi" w:cstheme="majorHAnsi"/>
          <w:i/>
          <w:lang w:bidi="sl-SI"/>
        </w:rPr>
        <w:t>Journal of Primary Care &amp; Community Health</w:t>
      </w:r>
      <w:r w:rsidRPr="00B11499">
        <w:rPr>
          <w:rFonts w:asciiTheme="majorHAnsi" w:hAnsiTheme="majorHAnsi" w:cstheme="majorHAnsi"/>
          <w:lang w:bidi="sl-SI"/>
        </w:rPr>
        <w:t>, 13, 1–8. DOI: </w:t>
      </w:r>
      <w:hyperlink r:id="rId82" w:history="1">
        <w:r w:rsidRPr="00B11499">
          <w:rPr>
            <w:rStyle w:val="Hyperlink"/>
            <w:rFonts w:asciiTheme="majorHAnsi" w:hAnsiTheme="majorHAnsi" w:cstheme="majorHAnsi"/>
            <w:lang w:bidi="sl-SI"/>
          </w:rPr>
          <w:t>10.1177/21501319221138426</w:t>
        </w:r>
      </w:hyperlink>
      <w:r w:rsidRPr="00B11499">
        <w:rPr>
          <w:rFonts w:asciiTheme="majorHAnsi" w:hAnsiTheme="majorHAnsi" w:cstheme="majorHAnsi"/>
          <w:lang w:bidi="sl-SI"/>
        </w:rPr>
        <w:t xml:space="preserve"> (Zadnji dostop: januarja 2024)</w:t>
      </w:r>
    </w:p>
    <w:p w14:paraId="1388C7FC" w14:textId="7F959931" w:rsidR="00037580" w:rsidRPr="00B11499" w:rsidRDefault="00037580" w:rsidP="00734EB6">
      <w:pPr>
        <w:pStyle w:val="Agency-body-text"/>
        <w:keepLines/>
        <w:rPr>
          <w:rFonts w:asciiTheme="majorHAnsi" w:hAnsiTheme="majorHAnsi" w:cstheme="majorHAnsi"/>
        </w:rPr>
      </w:pPr>
      <w:r w:rsidRPr="00B11499">
        <w:rPr>
          <w:rFonts w:asciiTheme="majorHAnsi" w:hAnsiTheme="majorHAnsi" w:cstheme="majorHAnsi"/>
          <w:lang w:bidi="sl-SI"/>
        </w:rPr>
        <w:t xml:space="preserve">Evans, P., 2002. ‘Collective capabilities, culture, and Amartya Sen's </w:t>
      </w:r>
      <w:r w:rsidRPr="00B11499">
        <w:rPr>
          <w:rFonts w:asciiTheme="majorHAnsi" w:hAnsiTheme="majorHAnsi" w:cstheme="majorHAnsi"/>
          <w:i/>
          <w:lang w:bidi="sl-SI"/>
        </w:rPr>
        <w:t xml:space="preserve">Development as Freedom’ </w:t>
      </w:r>
      <w:r w:rsidRPr="00B11499">
        <w:rPr>
          <w:rFonts w:asciiTheme="majorHAnsi" w:hAnsiTheme="majorHAnsi" w:cstheme="majorHAnsi"/>
          <w:lang w:bidi="sl-SI"/>
        </w:rPr>
        <w:t xml:space="preserve">[Kolektivne zmožnosti, kultura in </w:t>
      </w:r>
      <w:r w:rsidRPr="00B11499">
        <w:rPr>
          <w:rFonts w:asciiTheme="majorHAnsi" w:hAnsiTheme="majorHAnsi" w:cstheme="majorHAnsi"/>
          <w:i/>
          <w:lang w:bidi="sl-SI"/>
        </w:rPr>
        <w:t>Razvoj kot svoboda</w:t>
      </w:r>
      <w:r w:rsidRPr="00B11499">
        <w:rPr>
          <w:rFonts w:asciiTheme="majorHAnsi" w:hAnsiTheme="majorHAnsi" w:cstheme="majorHAnsi"/>
          <w:lang w:bidi="sl-SI"/>
        </w:rPr>
        <w:t xml:space="preserve"> Amartya Sena] </w:t>
      </w:r>
      <w:r w:rsidRPr="00B11499">
        <w:rPr>
          <w:rFonts w:asciiTheme="majorHAnsi" w:hAnsiTheme="majorHAnsi" w:cstheme="majorHAnsi"/>
          <w:i/>
          <w:lang w:bidi="sl-SI"/>
        </w:rPr>
        <w:t>Studies in Comparative International Development</w:t>
      </w:r>
      <w:r w:rsidRPr="00B11499">
        <w:rPr>
          <w:rFonts w:asciiTheme="majorHAnsi" w:hAnsiTheme="majorHAnsi" w:cstheme="majorHAnsi"/>
          <w:lang w:bidi="sl-SI"/>
        </w:rPr>
        <w:t xml:space="preserve">, 37, 54–60. </w:t>
      </w:r>
      <w:hyperlink r:id="rId83" w:history="1">
        <w:r w:rsidR="008C0E33" w:rsidRPr="00B11499">
          <w:rPr>
            <w:rStyle w:val="Hyperlink"/>
            <w:rFonts w:asciiTheme="majorHAnsi" w:hAnsiTheme="majorHAnsi" w:cstheme="majorHAnsi"/>
            <w:lang w:bidi="sl-SI"/>
          </w:rPr>
          <w:t>doi.org/10.1007/BF02686261</w:t>
        </w:r>
      </w:hyperlink>
      <w:r w:rsidRPr="00B11499">
        <w:rPr>
          <w:rFonts w:asciiTheme="majorHAnsi" w:hAnsiTheme="majorHAnsi" w:cstheme="majorHAnsi"/>
          <w:lang w:bidi="sl-SI"/>
        </w:rPr>
        <w:t xml:space="preserve"> (Zadnji dostop: januarja 2024)</w:t>
      </w:r>
    </w:p>
    <w:p w14:paraId="016CD369" w14:textId="77777777" w:rsidR="00037580" w:rsidRPr="00B11499" w:rsidRDefault="00037580" w:rsidP="00156AEE">
      <w:pPr>
        <w:pStyle w:val="Agency-body-text"/>
        <w:keepLines/>
        <w:rPr>
          <w:rFonts w:asciiTheme="majorHAnsi" w:hAnsiTheme="majorHAnsi" w:cstheme="majorHAnsi"/>
          <w:szCs w:val="24"/>
        </w:rPr>
      </w:pPr>
      <w:r w:rsidRPr="00B11499">
        <w:rPr>
          <w:rFonts w:asciiTheme="majorHAnsi" w:hAnsiTheme="majorHAnsi" w:cstheme="majorHAnsi"/>
          <w:lang w:bidi="sl-SI"/>
        </w:rPr>
        <w:t xml:space="preserve">Evropska agencija za izobraževanje oseb s posebnimi potrebami in inkluzivno izobraževanje, 2021. </w:t>
      </w:r>
      <w:r w:rsidRPr="00B11499">
        <w:rPr>
          <w:rFonts w:asciiTheme="majorHAnsi" w:hAnsiTheme="majorHAnsi" w:cstheme="majorHAnsi"/>
          <w:i/>
          <w:lang w:bidi="sl-SI"/>
        </w:rPr>
        <w:t>Ključna načela – Podpiranje razvoja politike in izvajanje inkluzivnega izobraževanja</w:t>
      </w:r>
      <w:r w:rsidRPr="00B11499">
        <w:rPr>
          <w:rFonts w:asciiTheme="majorHAnsi" w:hAnsiTheme="majorHAnsi" w:cstheme="majorHAnsi"/>
          <w:lang w:bidi="sl-SI"/>
        </w:rPr>
        <w:t xml:space="preserve">. (V. J. Donnelly in A. Watkins, urednika). Odense, Danska. </w:t>
      </w:r>
      <w:r w:rsidRPr="00B11499">
        <w:rPr>
          <w:rFonts w:asciiTheme="majorHAnsi" w:hAnsiTheme="majorHAnsi" w:cstheme="majorHAnsi"/>
          <w:lang w:bidi="sl-SI"/>
        </w:rPr>
        <w:br/>
      </w:r>
      <w:hyperlink r:id="rId84" w:history="1">
        <w:r w:rsidRPr="00B11499">
          <w:rPr>
            <w:rStyle w:val="Hyperlink"/>
            <w:rFonts w:asciiTheme="majorHAnsi" w:hAnsiTheme="majorHAnsi" w:cstheme="majorHAnsi"/>
            <w:lang w:bidi="sl-SI"/>
          </w:rPr>
          <w:t>www.european-agency.org/resources/publications/key-principles-supporting-policy-development-implementation</w:t>
        </w:r>
      </w:hyperlink>
      <w:r w:rsidRPr="00B11499">
        <w:rPr>
          <w:rFonts w:asciiTheme="majorHAnsi" w:hAnsiTheme="majorHAnsi" w:cstheme="majorHAnsi"/>
          <w:lang w:bidi="sl-SI"/>
        </w:rPr>
        <w:t xml:space="preserve"> (Zadnji dostop: januarja 2024)</w:t>
      </w:r>
    </w:p>
    <w:p w14:paraId="46F713D9" w14:textId="77777777" w:rsidR="00037580" w:rsidRPr="00B11499" w:rsidRDefault="00037580" w:rsidP="00156AEE">
      <w:pPr>
        <w:pStyle w:val="Agency-body-text"/>
        <w:keepLines/>
        <w:rPr>
          <w:rFonts w:asciiTheme="majorHAnsi" w:hAnsiTheme="majorHAnsi" w:cstheme="majorHAnsi"/>
        </w:rPr>
      </w:pPr>
      <w:r w:rsidRPr="00B11499">
        <w:rPr>
          <w:rFonts w:asciiTheme="majorHAnsi" w:hAnsiTheme="majorHAnsi" w:cstheme="majorHAnsi"/>
          <w:lang w:bidi="sl-SI"/>
        </w:rPr>
        <w:t xml:space="preserve">Evropska agencija za izobraževanje oseb s posebnimi potrebami in inkluzivno izobraževanje, 2022. </w:t>
      </w:r>
      <w:r w:rsidRPr="00B11499">
        <w:rPr>
          <w:rFonts w:asciiTheme="majorHAnsi" w:hAnsiTheme="majorHAnsi" w:cstheme="majorHAnsi"/>
          <w:i/>
          <w:lang w:bidi="sl-SI"/>
        </w:rPr>
        <w:t>Inclusive Education and the Pandemic – Aiming for Resilience: Key European measures and practices in 2021 publications [Inkluzivno izobraževanje in pandemija – odpornost kot cilj: ključni evropski ukrepi in prakse v publikacijah iz leta 2021]</w:t>
      </w:r>
      <w:r w:rsidRPr="00B11499">
        <w:rPr>
          <w:rFonts w:asciiTheme="majorHAnsi" w:hAnsiTheme="majorHAnsi" w:cstheme="majorHAnsi"/>
          <w:lang w:bidi="sl-SI"/>
        </w:rPr>
        <w:t xml:space="preserve">. (L. Muik, M. Presmanes Andrés in M. Bilgeri, uredniki). Odense, Danska. </w:t>
      </w:r>
      <w:hyperlink r:id="rId85" w:history="1">
        <w:r w:rsidRPr="00B11499">
          <w:rPr>
            <w:rStyle w:val="Hyperlink"/>
            <w:rFonts w:asciiTheme="majorHAnsi" w:hAnsiTheme="majorHAnsi" w:cstheme="majorHAnsi"/>
            <w:lang w:bidi="sl-SI"/>
          </w:rPr>
          <w:t>www.european-agency.org/resources/publications/BRIES-report</w:t>
        </w:r>
      </w:hyperlink>
      <w:r w:rsidRPr="00B11499">
        <w:rPr>
          <w:rFonts w:asciiTheme="majorHAnsi" w:hAnsiTheme="majorHAnsi" w:cstheme="majorHAnsi"/>
          <w:lang w:bidi="sl-SI"/>
        </w:rPr>
        <w:t xml:space="preserve"> (Zadnji dostop: januarja 2024)</w:t>
      </w:r>
    </w:p>
    <w:p w14:paraId="0FC14839" w14:textId="77777777" w:rsidR="00037580" w:rsidRPr="00B11499" w:rsidRDefault="00037580" w:rsidP="001950AD">
      <w:pPr>
        <w:pStyle w:val="Agency-body-text"/>
        <w:keepLines/>
        <w:rPr>
          <w:rFonts w:asciiTheme="majorHAnsi" w:hAnsiTheme="majorHAnsi" w:cstheme="majorHAnsi"/>
        </w:rPr>
      </w:pPr>
      <w:r w:rsidRPr="00B11499">
        <w:rPr>
          <w:rFonts w:asciiTheme="majorHAnsi" w:hAnsiTheme="majorHAnsi" w:cstheme="majorHAnsi"/>
          <w:lang w:bidi="sl-SI"/>
        </w:rPr>
        <w:t xml:space="preserve">Evropska agencija za izobraževanje oseb s posebnimi potrebami in inkluzivno izobraževanje, 2023. </w:t>
      </w:r>
      <w:r w:rsidRPr="00B11499">
        <w:rPr>
          <w:rFonts w:asciiTheme="majorHAnsi" w:hAnsiTheme="majorHAnsi" w:cstheme="majorHAnsi"/>
          <w:i/>
          <w:lang w:bidi="sl-SI"/>
        </w:rPr>
        <w:t>Building Resilience through Inclusive Education Systems: Mid-Term Report. Peer-learning activities to develop a tool to support educational resilience [Razvijanje odpornosti s sistemi inkluzivnega izobraževanja: vmesno poročilo. Vzajemno učenje za razvoj orodja za podporo prilagodljivosti razmeram v izobraževanju]</w:t>
      </w:r>
      <w:r w:rsidRPr="00B11499">
        <w:rPr>
          <w:rFonts w:asciiTheme="majorHAnsi" w:hAnsiTheme="majorHAnsi" w:cstheme="majorHAnsi"/>
          <w:lang w:bidi="sl-SI"/>
        </w:rPr>
        <w:t xml:space="preserve">. (M. Bilgeri in M. Presmanes Andrés, urednika). Odense, Danska. </w:t>
      </w:r>
      <w:r w:rsidRPr="00B11499">
        <w:rPr>
          <w:rFonts w:asciiTheme="majorHAnsi" w:hAnsiTheme="majorHAnsi" w:cstheme="majorHAnsi"/>
          <w:lang w:bidi="sl-SI"/>
        </w:rPr>
        <w:br/>
      </w:r>
      <w:hyperlink r:id="rId86" w:history="1">
        <w:r w:rsidRPr="00B11499">
          <w:rPr>
            <w:rStyle w:val="Hyperlink"/>
            <w:rFonts w:asciiTheme="majorHAnsi" w:hAnsiTheme="majorHAnsi" w:cstheme="majorHAnsi"/>
            <w:lang w:bidi="sl-SI"/>
          </w:rPr>
          <w:t>www.european-agency.org/sites/default/files/BRIES_Mid-Term_Report.pdf</w:t>
        </w:r>
      </w:hyperlink>
      <w:r w:rsidRPr="00B11499">
        <w:rPr>
          <w:rFonts w:asciiTheme="majorHAnsi" w:hAnsiTheme="majorHAnsi" w:cstheme="majorHAnsi"/>
          <w:lang w:bidi="sl-SI"/>
        </w:rPr>
        <w:t xml:space="preserve"> (Zadnji dostop: januarja 2024)</w:t>
      </w:r>
    </w:p>
    <w:p w14:paraId="04FC703A"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lastRenderedPageBreak/>
        <w:t xml:space="preserve">Evropska agencija za izobraževanje oseb s posebnimi potrebami in inkluzivno izobraževanje, 2024. </w:t>
      </w:r>
      <w:r w:rsidRPr="00B11499">
        <w:rPr>
          <w:rFonts w:asciiTheme="majorHAnsi" w:hAnsiTheme="majorHAnsi" w:cstheme="majorHAnsi"/>
          <w:i/>
          <w:lang w:bidi="sl-SI"/>
        </w:rPr>
        <w:t>Building Resilience through Inclusive Education Systems: Methodology and Theory [Razvijanje odpornosti s sistemi inkluzivnega izobraževanja: metodologija in teorija]</w:t>
      </w:r>
      <w:r w:rsidRPr="00B11499">
        <w:rPr>
          <w:rFonts w:asciiTheme="majorHAnsi" w:hAnsiTheme="majorHAnsi" w:cstheme="majorHAnsi"/>
          <w:lang w:bidi="sl-SI"/>
        </w:rPr>
        <w:t xml:space="preserve"> (delovni naslov). Odense, Danska</w:t>
      </w:r>
    </w:p>
    <w:p w14:paraId="636A196A" w14:textId="77777777" w:rsidR="00037580" w:rsidRPr="00B11499" w:rsidRDefault="00037580" w:rsidP="00DB7881">
      <w:pPr>
        <w:pStyle w:val="Agency-body-text"/>
        <w:keepLines/>
        <w:rPr>
          <w:rFonts w:asciiTheme="majorHAnsi" w:hAnsiTheme="majorHAnsi" w:cstheme="majorHAnsi"/>
          <w:szCs w:val="24"/>
        </w:rPr>
      </w:pPr>
      <w:r w:rsidRPr="00B11499">
        <w:rPr>
          <w:rFonts w:asciiTheme="majorHAnsi" w:hAnsiTheme="majorHAnsi" w:cstheme="majorHAnsi"/>
          <w:lang w:bidi="sl-SI"/>
        </w:rPr>
        <w:t xml:space="preserve">Glik, D. C., 2007. ‘Risk Communication for Public Health Emergencies’ [Komuniciranje o tveganju v kriznih situacijah, povezanih z javnim zdravstvom] </w:t>
      </w:r>
      <w:r w:rsidRPr="00B11499">
        <w:rPr>
          <w:rFonts w:asciiTheme="majorHAnsi" w:hAnsiTheme="majorHAnsi" w:cstheme="majorHAnsi"/>
          <w:i/>
          <w:lang w:bidi="sl-SI"/>
        </w:rPr>
        <w:t>Annual Review of Public Health</w:t>
      </w:r>
      <w:r w:rsidRPr="00B11499">
        <w:rPr>
          <w:rFonts w:asciiTheme="majorHAnsi" w:hAnsiTheme="majorHAnsi" w:cstheme="majorHAnsi"/>
          <w:lang w:bidi="sl-SI"/>
        </w:rPr>
        <w:t xml:space="preserve">, 28 (1), 33–54. </w:t>
      </w:r>
      <w:hyperlink r:id="rId87" w:history="1">
        <w:r w:rsidRPr="00B11499">
          <w:rPr>
            <w:rStyle w:val="Hyperlink"/>
            <w:rFonts w:asciiTheme="majorHAnsi" w:hAnsiTheme="majorHAnsi" w:cstheme="majorHAnsi"/>
            <w:lang w:bidi="sl-SI"/>
          </w:rPr>
          <w:t>doi.org/10.1146/annurev.publhealth.28.021406.144123</w:t>
        </w:r>
      </w:hyperlink>
      <w:r w:rsidRPr="00B11499">
        <w:rPr>
          <w:rFonts w:asciiTheme="majorHAnsi" w:hAnsiTheme="majorHAnsi" w:cstheme="majorHAnsi"/>
          <w:lang w:bidi="sl-SI"/>
        </w:rPr>
        <w:t xml:space="preserve"> (Zadnji dostop: junija 2023)</w:t>
      </w:r>
    </w:p>
    <w:p w14:paraId="785DE81F" w14:textId="2F745FB9" w:rsidR="00037580" w:rsidRPr="00B11499" w:rsidRDefault="00037580" w:rsidP="0045258E">
      <w:pPr>
        <w:pStyle w:val="Agency-body-text"/>
        <w:keepLines/>
        <w:rPr>
          <w:rFonts w:asciiTheme="majorHAnsi" w:hAnsiTheme="majorHAnsi" w:cstheme="majorHAnsi"/>
        </w:rPr>
      </w:pPr>
      <w:r w:rsidRPr="00B11499">
        <w:rPr>
          <w:rFonts w:asciiTheme="majorHAnsi" w:hAnsiTheme="majorHAnsi" w:cstheme="majorHAnsi"/>
          <w:lang w:bidi="sl-SI"/>
        </w:rPr>
        <w:t xml:space="preserve">Gouëdard, P., Pont, B. in Viennet, R., 2020. ‘Education Responses to Covid-19: Implementing a way forward’ [Odzivi izobraževanja na COVID-19: izvajanje poti naprej], </w:t>
      </w:r>
      <w:r w:rsidRPr="00B11499">
        <w:rPr>
          <w:rFonts w:asciiTheme="majorHAnsi" w:hAnsiTheme="majorHAnsi" w:cstheme="majorHAnsi"/>
          <w:i/>
          <w:lang w:bidi="sl-SI"/>
        </w:rPr>
        <w:t>OECD Education Working Papers</w:t>
      </w:r>
      <w:r w:rsidRPr="00B11499">
        <w:rPr>
          <w:rFonts w:asciiTheme="majorHAnsi" w:hAnsiTheme="majorHAnsi" w:cstheme="majorHAnsi"/>
          <w:lang w:bidi="sl-SI"/>
        </w:rPr>
        <w:t>, št.</w:t>
      </w:r>
      <w:r w:rsidR="00B1598F">
        <w:rPr>
          <w:rFonts w:asciiTheme="majorHAnsi" w:hAnsiTheme="majorHAnsi" w:cstheme="majorHAnsi"/>
          <w:lang w:bidi="sl-SI"/>
        </w:rPr>
        <w:t> </w:t>
      </w:r>
      <w:r w:rsidRPr="00B11499">
        <w:rPr>
          <w:rFonts w:asciiTheme="majorHAnsi" w:hAnsiTheme="majorHAnsi" w:cstheme="majorHAnsi"/>
          <w:lang w:bidi="sl-SI"/>
        </w:rPr>
        <w:t xml:space="preserve">224. Pariz: OECD Publishing. </w:t>
      </w:r>
      <w:hyperlink r:id="rId88" w:history="1">
        <w:r w:rsidRPr="00B11499">
          <w:rPr>
            <w:rStyle w:val="Hyperlink"/>
            <w:rFonts w:asciiTheme="majorHAnsi" w:hAnsiTheme="majorHAnsi" w:cstheme="majorHAnsi"/>
            <w:lang w:bidi="sl-SI"/>
          </w:rPr>
          <w:t>doi.org/10.1787/8e95f977-en</w:t>
        </w:r>
      </w:hyperlink>
      <w:r w:rsidRPr="00B11499">
        <w:rPr>
          <w:rFonts w:asciiTheme="majorHAnsi" w:hAnsiTheme="majorHAnsi" w:cstheme="majorHAnsi"/>
          <w:lang w:bidi="sl-SI"/>
        </w:rPr>
        <w:t xml:space="preserve"> (Zadnji dostop: januarja 2024)</w:t>
      </w:r>
    </w:p>
    <w:p w14:paraId="459EEDB0"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Greenaway, K. H., Wright, R. G., Willingham, J., Reynolds, K. J. in Haslam, S. A., 2015. ‘Shared Identity Is Key to Effective Communication’ [Deljena identiteta je ključ do učinkovitega komuniciranja] </w:t>
      </w:r>
      <w:r w:rsidRPr="00B11499">
        <w:rPr>
          <w:rFonts w:asciiTheme="majorHAnsi" w:hAnsiTheme="majorHAnsi" w:cstheme="majorHAnsi"/>
          <w:i/>
          <w:lang w:bidi="sl-SI"/>
        </w:rPr>
        <w:t>Personality and Social Psychology Bulletin</w:t>
      </w:r>
      <w:r w:rsidRPr="00B11499">
        <w:rPr>
          <w:rFonts w:asciiTheme="majorHAnsi" w:hAnsiTheme="majorHAnsi" w:cstheme="majorHAnsi"/>
          <w:lang w:bidi="sl-SI"/>
        </w:rPr>
        <w:t xml:space="preserve">, 41 (2), 171–182. </w:t>
      </w:r>
      <w:hyperlink r:id="rId89" w:history="1">
        <w:r w:rsidRPr="00B11499">
          <w:rPr>
            <w:rStyle w:val="Hyperlink"/>
            <w:rFonts w:asciiTheme="majorHAnsi" w:hAnsiTheme="majorHAnsi" w:cstheme="majorHAnsi"/>
            <w:lang w:bidi="sl-SI"/>
          </w:rPr>
          <w:t>doi.org/10.1177/0146167214559709</w:t>
        </w:r>
      </w:hyperlink>
      <w:r w:rsidRPr="00B11499">
        <w:rPr>
          <w:rFonts w:asciiTheme="majorHAnsi" w:hAnsiTheme="majorHAnsi" w:cstheme="majorHAnsi"/>
          <w:lang w:bidi="sl-SI"/>
        </w:rPr>
        <w:t xml:space="preserve"> (Zadnji dostop: junija 2023)</w:t>
      </w:r>
    </w:p>
    <w:p w14:paraId="7D115FA9"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Ibrahim, S., 2017. ‘How to Build Collective Capabilities: The 3C-Model for Grassroots-Led Development’ [Ustvarjanja kolektivnih zmožnosti: model 3C za razvoj od spodaj navzgor] </w:t>
      </w:r>
      <w:r w:rsidRPr="00B11499">
        <w:rPr>
          <w:rFonts w:asciiTheme="majorHAnsi" w:hAnsiTheme="majorHAnsi" w:cstheme="majorHAnsi"/>
          <w:i/>
          <w:lang w:bidi="sl-SI"/>
        </w:rPr>
        <w:t>Journal of Human Development and Capabilities</w:t>
      </w:r>
      <w:r w:rsidRPr="00B11499">
        <w:rPr>
          <w:rFonts w:asciiTheme="majorHAnsi" w:hAnsiTheme="majorHAnsi" w:cstheme="majorHAnsi"/>
          <w:lang w:bidi="sl-SI"/>
        </w:rPr>
        <w:t>, 18 (2), 197–222. DOI: </w:t>
      </w:r>
      <w:hyperlink r:id="rId90" w:history="1">
        <w:r w:rsidRPr="00B11499">
          <w:rPr>
            <w:rStyle w:val="Hyperlink"/>
            <w:rFonts w:asciiTheme="majorHAnsi" w:hAnsiTheme="majorHAnsi" w:cstheme="majorHAnsi"/>
            <w:lang w:bidi="sl-SI"/>
          </w:rPr>
          <w:t>10.1080/19452829.2016.1270918</w:t>
        </w:r>
      </w:hyperlink>
      <w:r w:rsidRPr="00B11499">
        <w:rPr>
          <w:rFonts w:asciiTheme="majorHAnsi" w:hAnsiTheme="majorHAnsi" w:cstheme="majorHAnsi"/>
          <w:lang w:bidi="sl-SI"/>
        </w:rPr>
        <w:t xml:space="preserve"> (Zadnji dostop: januarja 2024)</w:t>
      </w:r>
    </w:p>
    <w:p w14:paraId="0F539B78"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Jones, R.G., 2013. </w:t>
      </w:r>
      <w:r w:rsidRPr="00B11499">
        <w:rPr>
          <w:rFonts w:asciiTheme="majorHAnsi" w:hAnsiTheme="majorHAnsi" w:cstheme="majorHAnsi"/>
          <w:i/>
          <w:lang w:bidi="sl-SI"/>
        </w:rPr>
        <w:t>Communication in the Real World [Komuniciranje v resničnem svetu]</w:t>
      </w:r>
      <w:r w:rsidRPr="00B11499">
        <w:rPr>
          <w:rFonts w:asciiTheme="majorHAnsi" w:hAnsiTheme="majorHAnsi" w:cstheme="majorHAnsi"/>
          <w:lang w:bidi="sl-SI"/>
        </w:rPr>
        <w:t>. Minneapolis: University of Minnesota Libraries Publishing</w:t>
      </w:r>
    </w:p>
    <w:p w14:paraId="157FF41B" w14:textId="77777777" w:rsidR="00037580" w:rsidRPr="00B11499" w:rsidRDefault="00037580" w:rsidP="00DB7881">
      <w:pPr>
        <w:pStyle w:val="Agency-body-text"/>
        <w:keepLines/>
        <w:rPr>
          <w:rFonts w:asciiTheme="majorHAnsi" w:hAnsiTheme="majorHAnsi" w:cstheme="majorHAnsi"/>
          <w:szCs w:val="24"/>
        </w:rPr>
      </w:pPr>
      <w:r w:rsidRPr="00B11499">
        <w:rPr>
          <w:rFonts w:asciiTheme="majorHAnsi" w:hAnsiTheme="majorHAnsi" w:cstheme="majorHAnsi"/>
          <w:lang w:bidi="sl-SI"/>
        </w:rPr>
        <w:t xml:space="preserve">Kambouri, M., Wilson, T., Pieridou, M., Flannery Quinn, S. in Liu, J., 2022. ‘Making Partnerships Work: Proposing a Model to Support Parent-Practitioner Partnerships in the Early Years’ [Uspešna partnerstva: predlog modela za podporo partnerstev med starši in izvajalci v najmlajših letih] </w:t>
      </w:r>
      <w:r w:rsidRPr="00B11499">
        <w:rPr>
          <w:rFonts w:asciiTheme="majorHAnsi" w:hAnsiTheme="majorHAnsi" w:cstheme="majorHAnsi"/>
          <w:i/>
          <w:lang w:bidi="sl-SI"/>
        </w:rPr>
        <w:t>Early Childhood Education Journal,</w:t>
      </w:r>
      <w:r w:rsidRPr="00B11499">
        <w:rPr>
          <w:rFonts w:asciiTheme="majorHAnsi" w:hAnsiTheme="majorHAnsi" w:cstheme="majorHAnsi"/>
          <w:lang w:bidi="sl-SI"/>
        </w:rPr>
        <w:t xml:space="preserve"> 50, 639–661. </w:t>
      </w:r>
      <w:r w:rsidRPr="00B11499">
        <w:rPr>
          <w:rFonts w:asciiTheme="majorHAnsi" w:hAnsiTheme="majorHAnsi" w:cstheme="majorHAnsi"/>
          <w:lang w:bidi="sl-SI"/>
        </w:rPr>
        <w:br/>
      </w:r>
      <w:hyperlink r:id="rId91" w:history="1">
        <w:r w:rsidRPr="00B11499">
          <w:rPr>
            <w:rStyle w:val="Hyperlink"/>
            <w:rFonts w:asciiTheme="majorHAnsi" w:hAnsiTheme="majorHAnsi" w:cstheme="majorHAnsi"/>
            <w:lang w:bidi="sl-SI"/>
          </w:rPr>
          <w:t>doi.org/10.1007/s10643-021-01181-6</w:t>
        </w:r>
      </w:hyperlink>
      <w:r w:rsidRPr="00B11499">
        <w:rPr>
          <w:rFonts w:asciiTheme="majorHAnsi" w:hAnsiTheme="majorHAnsi" w:cstheme="majorHAnsi"/>
          <w:lang w:bidi="sl-SI"/>
        </w:rPr>
        <w:t xml:space="preserve"> (Zadnji dostop: junija 2023)</w:t>
      </w:r>
    </w:p>
    <w:p w14:paraId="68C47B69" w14:textId="77777777" w:rsidR="00037580" w:rsidRPr="00B11499" w:rsidRDefault="00037580" w:rsidP="00DB7881">
      <w:pPr>
        <w:pStyle w:val="Agency-body-text"/>
        <w:keepLines/>
        <w:rPr>
          <w:rFonts w:asciiTheme="majorHAnsi" w:hAnsiTheme="majorHAnsi" w:cstheme="majorHAnsi"/>
          <w:szCs w:val="24"/>
        </w:rPr>
      </w:pPr>
      <w:r w:rsidRPr="00B11499">
        <w:rPr>
          <w:rFonts w:asciiTheme="majorHAnsi" w:hAnsiTheme="majorHAnsi" w:cstheme="majorHAnsi"/>
          <w:lang w:bidi="sl-SI"/>
        </w:rPr>
        <w:t xml:space="preserve">Lund-Tønnesen, J. in Christensen, T., 2023. ‘Learning from the COVID-19 Pandemic: Implications from Governance Capacity and Legitimacy’ [Nauki iz pandemije virusa COVID-19: implikacije zmogljivosti in legitimnosti upravljanja] </w:t>
      </w:r>
      <w:r w:rsidRPr="00B11499">
        <w:rPr>
          <w:rFonts w:asciiTheme="majorHAnsi" w:hAnsiTheme="majorHAnsi" w:cstheme="majorHAnsi"/>
          <w:i/>
          <w:lang w:bidi="sl-SI"/>
        </w:rPr>
        <w:t>Public Organization Review</w:t>
      </w:r>
      <w:r w:rsidRPr="00B11499">
        <w:rPr>
          <w:rFonts w:asciiTheme="majorHAnsi" w:hAnsiTheme="majorHAnsi" w:cstheme="majorHAnsi"/>
          <w:lang w:bidi="sl-SI"/>
        </w:rPr>
        <w:t xml:space="preserve">, 23, 431–449. </w:t>
      </w:r>
      <w:hyperlink r:id="rId92" w:history="1">
        <w:r w:rsidRPr="00B11499">
          <w:rPr>
            <w:rStyle w:val="Hyperlink"/>
            <w:rFonts w:asciiTheme="majorHAnsi" w:hAnsiTheme="majorHAnsi" w:cstheme="majorHAnsi"/>
            <w:lang w:bidi="sl-SI"/>
          </w:rPr>
          <w:t>doi.org/10.1007/s11115-023-00705-5</w:t>
        </w:r>
      </w:hyperlink>
      <w:r w:rsidRPr="00B11499">
        <w:rPr>
          <w:rFonts w:asciiTheme="majorHAnsi" w:hAnsiTheme="majorHAnsi" w:cstheme="majorHAnsi"/>
          <w:lang w:bidi="sl-SI"/>
        </w:rPr>
        <w:t xml:space="preserve"> (Zadnji dostop: junija 2023)</w:t>
      </w:r>
    </w:p>
    <w:p w14:paraId="54BF4F8C"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Ministrstvo za izobraževanje, 2020. </w:t>
      </w:r>
      <w:r w:rsidRPr="00B11499">
        <w:rPr>
          <w:rFonts w:asciiTheme="majorHAnsi" w:hAnsiTheme="majorHAnsi" w:cstheme="majorHAnsi"/>
          <w:i/>
          <w:lang w:bidi="sl-SI"/>
        </w:rPr>
        <w:t>Calculated Grades – A Guide for Leaving Certificate Students 2020 [Izračunane ocene – navodila za zaključno spričevalo za učence]</w:t>
      </w:r>
      <w:r w:rsidRPr="00B11499">
        <w:rPr>
          <w:rFonts w:asciiTheme="majorHAnsi" w:hAnsiTheme="majorHAnsi" w:cstheme="majorHAnsi"/>
          <w:lang w:bidi="sl-SI"/>
        </w:rPr>
        <w:t>.</w:t>
      </w:r>
      <w:r w:rsidRPr="00B11499">
        <w:rPr>
          <w:rFonts w:asciiTheme="majorHAnsi" w:hAnsiTheme="majorHAnsi" w:cstheme="majorHAnsi"/>
          <w:i/>
          <w:lang w:bidi="sl-SI"/>
        </w:rPr>
        <w:t xml:space="preserve"> </w:t>
      </w:r>
      <w:hyperlink r:id="rId93" w:history="1">
        <w:r w:rsidRPr="00B11499">
          <w:rPr>
            <w:rStyle w:val="Hyperlink"/>
            <w:rFonts w:asciiTheme="majorHAnsi" w:hAnsiTheme="majorHAnsi" w:cstheme="majorHAnsi"/>
            <w:lang w:bidi="sl-SI"/>
          </w:rPr>
          <w:t>www.gov.ie/en/publication/06a3c-calculated-grades-a-guide-for-leaving-certificate-students-2020</w:t>
        </w:r>
      </w:hyperlink>
      <w:r w:rsidRPr="00B11499">
        <w:rPr>
          <w:rFonts w:asciiTheme="majorHAnsi" w:hAnsiTheme="majorHAnsi" w:cstheme="majorHAnsi"/>
          <w:lang w:bidi="sl-SI"/>
        </w:rPr>
        <w:t xml:space="preserve"> (Zadnji dostop: januarja 2024)</w:t>
      </w:r>
    </w:p>
    <w:p w14:paraId="4A5B96FC" w14:textId="77777777" w:rsidR="00037580" w:rsidRPr="00B11499" w:rsidRDefault="00037580" w:rsidP="004464B1">
      <w:pPr>
        <w:pStyle w:val="Agency-body-text"/>
        <w:keepLines/>
        <w:rPr>
          <w:rFonts w:asciiTheme="majorHAnsi" w:hAnsiTheme="majorHAnsi" w:cstheme="majorHAnsi"/>
        </w:rPr>
      </w:pPr>
      <w:r w:rsidRPr="00B11499">
        <w:rPr>
          <w:rFonts w:asciiTheme="majorHAnsi" w:hAnsiTheme="majorHAnsi" w:cstheme="majorHAnsi"/>
          <w:lang w:bidi="sl-SI"/>
        </w:rPr>
        <w:t xml:space="preserve">Ministrstvo za otroke, enakopravnost, posebne potrebe, integracijo in mladino, 2017. </w:t>
      </w:r>
      <w:r w:rsidRPr="00B11499">
        <w:rPr>
          <w:rFonts w:asciiTheme="majorHAnsi" w:hAnsiTheme="majorHAnsi" w:cstheme="majorHAnsi"/>
          <w:i/>
          <w:lang w:bidi="sl-SI"/>
        </w:rPr>
        <w:t>National Disability Inclusion Strategy 2017–2021 [Nacionalna strategija za inkluzijo ljudi s posebnimi potrebami 2017–2021]</w:t>
      </w:r>
      <w:r w:rsidRPr="00B11499">
        <w:rPr>
          <w:rFonts w:asciiTheme="majorHAnsi" w:hAnsiTheme="majorHAnsi" w:cstheme="majorHAnsi"/>
          <w:lang w:bidi="sl-SI"/>
        </w:rPr>
        <w:t>.</w:t>
      </w:r>
      <w:r w:rsidRPr="00B11499">
        <w:rPr>
          <w:rFonts w:asciiTheme="majorHAnsi" w:hAnsiTheme="majorHAnsi" w:cstheme="majorHAnsi"/>
          <w:i/>
          <w:lang w:bidi="sl-SI"/>
        </w:rPr>
        <w:t xml:space="preserve"> </w:t>
      </w:r>
      <w:r w:rsidRPr="00B11499">
        <w:rPr>
          <w:rFonts w:asciiTheme="majorHAnsi" w:hAnsiTheme="majorHAnsi" w:cstheme="majorHAnsi"/>
          <w:i/>
          <w:lang w:bidi="sl-SI"/>
        </w:rPr>
        <w:br/>
      </w:r>
      <w:hyperlink r:id="rId94" w:history="1">
        <w:r w:rsidRPr="00B11499">
          <w:rPr>
            <w:rStyle w:val="Hyperlink"/>
            <w:rFonts w:asciiTheme="majorHAnsi" w:hAnsiTheme="majorHAnsi" w:cstheme="majorHAnsi"/>
            <w:lang w:bidi="sl-SI"/>
          </w:rPr>
          <w:t>www.gov.ie/en/publication/8072c0-national-disability-inclusion-strategy-2017-2021</w:t>
        </w:r>
      </w:hyperlink>
      <w:r w:rsidRPr="00B11499">
        <w:rPr>
          <w:rFonts w:asciiTheme="majorHAnsi" w:hAnsiTheme="majorHAnsi" w:cstheme="majorHAnsi"/>
          <w:lang w:bidi="sl-SI"/>
        </w:rPr>
        <w:t xml:space="preserve"> (Zadnji dostop: januarja 2024)</w:t>
      </w:r>
    </w:p>
    <w:p w14:paraId="36BC1551" w14:textId="5D863145"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lastRenderedPageBreak/>
        <w:t xml:space="preserve">OECD, 2023. ‘Implementation of Ireland’s Leaving Certificate 2020-2021: Lessons from the COVID-19 Pandemic’ [Izvajanje zaključnega spričevala za šolsko leto 2020–2021 na Irskem: nauki iz časa pandemije virusa COVID-19], </w:t>
      </w:r>
      <w:r w:rsidRPr="00B11499">
        <w:rPr>
          <w:rFonts w:asciiTheme="majorHAnsi" w:hAnsiTheme="majorHAnsi" w:cstheme="majorHAnsi"/>
          <w:i/>
          <w:lang w:bidi="sl-SI"/>
        </w:rPr>
        <w:t>OECD Education Policy Perspectives</w:t>
      </w:r>
      <w:r w:rsidRPr="00B11499">
        <w:rPr>
          <w:rFonts w:asciiTheme="majorHAnsi" w:hAnsiTheme="majorHAnsi" w:cstheme="majorHAnsi"/>
          <w:lang w:bidi="sl-SI"/>
        </w:rPr>
        <w:t>, št.</w:t>
      </w:r>
      <w:r w:rsidR="000444EE">
        <w:rPr>
          <w:rFonts w:asciiTheme="majorHAnsi" w:hAnsiTheme="majorHAnsi" w:cstheme="majorHAnsi"/>
          <w:lang w:bidi="sl-SI"/>
        </w:rPr>
        <w:t> </w:t>
      </w:r>
      <w:r w:rsidRPr="00B11499">
        <w:rPr>
          <w:rFonts w:asciiTheme="majorHAnsi" w:hAnsiTheme="majorHAnsi" w:cstheme="majorHAnsi"/>
          <w:lang w:bidi="sl-SI"/>
        </w:rPr>
        <w:t xml:space="preserve">73. Pariz: OECD Publishing. </w:t>
      </w:r>
      <w:hyperlink r:id="rId95" w:history="1">
        <w:r w:rsidRPr="00B11499">
          <w:rPr>
            <w:rStyle w:val="Hyperlink"/>
            <w:rFonts w:asciiTheme="majorHAnsi" w:hAnsiTheme="majorHAnsi" w:cstheme="majorHAnsi"/>
            <w:lang w:bidi="sl-SI"/>
          </w:rPr>
          <w:t>doi.org/10.1787/e36a10b8-sl</w:t>
        </w:r>
      </w:hyperlink>
      <w:r w:rsidRPr="00B11499">
        <w:rPr>
          <w:rFonts w:asciiTheme="majorHAnsi" w:hAnsiTheme="majorHAnsi" w:cstheme="majorHAnsi"/>
          <w:lang w:bidi="sl-SI"/>
        </w:rPr>
        <w:t xml:space="preserve"> (Zadnji dostop: januarja 2024)</w:t>
      </w:r>
    </w:p>
    <w:p w14:paraId="688AA11C"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Pramling Samuelsson, I., Wagner, J.T. in Eriksen Ødegaard, E., 2020. ‘The Coronavirus Pandemic and Lessons Learned in Preschools in Norway, Sweden and the United States: OMEP Policy Forum’ [Pandemija koronavirusa in nauki iz vrtcev na Norveškem, Švedskem in v ZDA: forum politik OMEP] </w:t>
      </w:r>
      <w:r w:rsidRPr="00B11499">
        <w:rPr>
          <w:rFonts w:asciiTheme="majorHAnsi" w:hAnsiTheme="majorHAnsi" w:cstheme="majorHAnsi"/>
          <w:i/>
          <w:lang w:bidi="sl-SI"/>
        </w:rPr>
        <w:t>International Journal of Early Childhood</w:t>
      </w:r>
      <w:r w:rsidRPr="00B11499">
        <w:rPr>
          <w:rFonts w:asciiTheme="majorHAnsi" w:hAnsiTheme="majorHAnsi" w:cstheme="majorHAnsi"/>
          <w:lang w:bidi="sl-SI"/>
        </w:rPr>
        <w:t xml:space="preserve">, 52, 129–144. </w:t>
      </w:r>
      <w:hyperlink r:id="rId96" w:history="1">
        <w:r w:rsidRPr="00B11499">
          <w:rPr>
            <w:rStyle w:val="Hyperlink"/>
            <w:rFonts w:asciiTheme="majorHAnsi" w:hAnsiTheme="majorHAnsi" w:cstheme="majorHAnsi"/>
            <w:lang w:bidi="sl-SI"/>
          </w:rPr>
          <w:t>doi.org/10.1007/s13158-020-00267-3</w:t>
        </w:r>
      </w:hyperlink>
      <w:r w:rsidRPr="00B11499">
        <w:rPr>
          <w:rFonts w:asciiTheme="majorHAnsi" w:hAnsiTheme="majorHAnsi" w:cstheme="majorHAnsi"/>
          <w:lang w:bidi="sl-SI"/>
        </w:rPr>
        <w:t xml:space="preserve"> (Zadnji dostop: januarja 2024)</w:t>
      </w:r>
    </w:p>
    <w:p w14:paraId="2953A376"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Robeyns, I., 2016. ‘Capabilitarianism’ [Zmožnostarizem] </w:t>
      </w:r>
      <w:r w:rsidRPr="00B11499">
        <w:rPr>
          <w:rFonts w:asciiTheme="majorHAnsi" w:hAnsiTheme="majorHAnsi" w:cstheme="majorHAnsi"/>
          <w:i/>
          <w:lang w:bidi="sl-SI"/>
        </w:rPr>
        <w:t>Journal of Human Development and Capabilities</w:t>
      </w:r>
      <w:r w:rsidRPr="00B11499">
        <w:rPr>
          <w:rFonts w:asciiTheme="majorHAnsi" w:hAnsiTheme="majorHAnsi" w:cstheme="majorHAnsi"/>
          <w:lang w:bidi="sl-SI"/>
        </w:rPr>
        <w:t>, 17 (3), 397–414. DOI: </w:t>
      </w:r>
      <w:hyperlink r:id="rId97" w:history="1">
        <w:r w:rsidRPr="00B11499">
          <w:rPr>
            <w:rStyle w:val="Hyperlink"/>
            <w:rFonts w:asciiTheme="majorHAnsi" w:hAnsiTheme="majorHAnsi" w:cstheme="majorHAnsi"/>
            <w:lang w:bidi="sl-SI"/>
          </w:rPr>
          <w:t>10.1080/19452829.2016.1145631</w:t>
        </w:r>
      </w:hyperlink>
      <w:r w:rsidRPr="00B11499">
        <w:rPr>
          <w:rFonts w:asciiTheme="majorHAnsi" w:hAnsiTheme="majorHAnsi" w:cstheme="majorHAnsi"/>
          <w:lang w:bidi="sl-SI"/>
        </w:rPr>
        <w:t xml:space="preserve"> (Zadnji dostop: januarja 2024)</w:t>
      </w:r>
    </w:p>
    <w:p w14:paraId="08B2BC1D" w14:textId="77777777" w:rsidR="00037580" w:rsidRPr="00B11499" w:rsidRDefault="00037580" w:rsidP="001950AD">
      <w:pPr>
        <w:pStyle w:val="Agency-body-text"/>
        <w:keepLines/>
        <w:rPr>
          <w:rFonts w:asciiTheme="majorHAnsi" w:hAnsiTheme="majorHAnsi" w:cstheme="majorHAnsi"/>
        </w:rPr>
      </w:pPr>
      <w:r w:rsidRPr="00B11499">
        <w:rPr>
          <w:rFonts w:asciiTheme="majorHAnsi" w:hAnsiTheme="majorHAnsi" w:cstheme="majorHAnsi"/>
          <w:lang w:bidi="sl-SI"/>
        </w:rPr>
        <w:t xml:space="preserve">Schejter, A. M. 2022. ‘“It is not good for the person to be alone”: The capabilities approach and the right to communicate’ [»Ni dobro, če je človek sam«: pristop, povezan z zmožnostmi, in pravica do komuniciranja] </w:t>
      </w:r>
      <w:r w:rsidRPr="00B11499">
        <w:rPr>
          <w:rFonts w:asciiTheme="majorHAnsi" w:hAnsiTheme="majorHAnsi" w:cstheme="majorHAnsi"/>
          <w:i/>
          <w:lang w:bidi="sl-SI"/>
        </w:rPr>
        <w:t>Convergence</w:t>
      </w:r>
      <w:r w:rsidRPr="00B11499">
        <w:rPr>
          <w:rFonts w:asciiTheme="majorHAnsi" w:hAnsiTheme="majorHAnsi" w:cstheme="majorHAnsi"/>
          <w:lang w:bidi="sl-SI"/>
        </w:rPr>
        <w:t xml:space="preserve">, 28 (6), 1826–1840. </w:t>
      </w:r>
      <w:hyperlink r:id="rId98" w:history="1">
        <w:r w:rsidRPr="00B11499">
          <w:rPr>
            <w:rStyle w:val="Hyperlink"/>
            <w:rFonts w:asciiTheme="majorHAnsi" w:hAnsiTheme="majorHAnsi" w:cstheme="majorHAnsi"/>
            <w:lang w:bidi="sl-SI"/>
          </w:rPr>
          <w:t>doi.org/10.1177/13548565211022512</w:t>
        </w:r>
      </w:hyperlink>
      <w:r w:rsidRPr="00B11499">
        <w:rPr>
          <w:rFonts w:asciiTheme="majorHAnsi" w:hAnsiTheme="majorHAnsi" w:cstheme="majorHAnsi"/>
          <w:lang w:bidi="sl-SI"/>
        </w:rPr>
        <w:t xml:space="preserve"> (Zadnji dostop: januarja 2024)</w:t>
      </w:r>
    </w:p>
    <w:p w14:paraId="4BE75AA2"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Sen, A., 2009. </w:t>
      </w:r>
      <w:r w:rsidRPr="00B11499">
        <w:rPr>
          <w:rFonts w:asciiTheme="majorHAnsi" w:hAnsiTheme="majorHAnsi" w:cstheme="majorHAnsi"/>
          <w:i/>
          <w:lang w:bidi="sl-SI"/>
        </w:rPr>
        <w:t>Inequality Reexamined [Nov pogled na neenakost]</w:t>
      </w:r>
      <w:r w:rsidRPr="00B11499">
        <w:rPr>
          <w:rFonts w:asciiTheme="majorHAnsi" w:hAnsiTheme="majorHAnsi" w:cstheme="majorHAnsi"/>
          <w:lang w:bidi="sl-SI"/>
        </w:rPr>
        <w:t>.</w:t>
      </w:r>
      <w:r w:rsidRPr="00B11499">
        <w:rPr>
          <w:rFonts w:asciiTheme="majorHAnsi" w:hAnsiTheme="majorHAnsi" w:cstheme="majorHAnsi"/>
          <w:i/>
          <w:lang w:bidi="sl-SI"/>
        </w:rPr>
        <w:t xml:space="preserve"> </w:t>
      </w:r>
      <w:r w:rsidRPr="00B11499">
        <w:rPr>
          <w:rFonts w:asciiTheme="majorHAnsi" w:hAnsiTheme="majorHAnsi" w:cstheme="majorHAnsi"/>
          <w:lang w:bidi="sl-SI"/>
        </w:rPr>
        <w:t>Oxford: Oxford University Press</w:t>
      </w:r>
    </w:p>
    <w:p w14:paraId="058CD83D"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Sen, A., 2001. </w:t>
      </w:r>
      <w:r w:rsidRPr="00B11499">
        <w:rPr>
          <w:rFonts w:asciiTheme="majorHAnsi" w:hAnsiTheme="majorHAnsi" w:cstheme="majorHAnsi"/>
          <w:i/>
          <w:lang w:bidi="sl-SI"/>
        </w:rPr>
        <w:t>Development as Freedom [Razvoj kot svoboda]</w:t>
      </w:r>
      <w:r w:rsidRPr="00B11499">
        <w:rPr>
          <w:rFonts w:asciiTheme="majorHAnsi" w:hAnsiTheme="majorHAnsi" w:cstheme="majorHAnsi"/>
          <w:lang w:bidi="sl-SI"/>
        </w:rPr>
        <w:t>. Oxford: Oxford University Press</w:t>
      </w:r>
    </w:p>
    <w:p w14:paraId="07505868" w14:textId="03905C7D" w:rsidR="00037580" w:rsidRPr="00B11499" w:rsidRDefault="00037580" w:rsidP="00DB7881">
      <w:pPr>
        <w:pStyle w:val="Agency-body-text"/>
        <w:keepLines/>
        <w:rPr>
          <w:rFonts w:asciiTheme="majorHAnsi" w:hAnsiTheme="majorHAnsi" w:cstheme="majorHAnsi"/>
          <w:lang w:bidi="sl-SI"/>
        </w:rPr>
      </w:pPr>
      <w:r w:rsidRPr="00B11499">
        <w:rPr>
          <w:rFonts w:asciiTheme="majorHAnsi" w:hAnsiTheme="majorHAnsi" w:cstheme="majorHAnsi"/>
          <w:lang w:bidi="sl-SI"/>
        </w:rPr>
        <w:t xml:space="preserve">Sen, A., 2010. </w:t>
      </w:r>
      <w:r w:rsidRPr="00B11499">
        <w:rPr>
          <w:rFonts w:asciiTheme="majorHAnsi" w:hAnsiTheme="majorHAnsi" w:cstheme="majorHAnsi"/>
          <w:i/>
          <w:lang w:bidi="sl-SI"/>
        </w:rPr>
        <w:t>The Idea of Justice [Koncept pravice]</w:t>
      </w:r>
      <w:r w:rsidRPr="00B11499">
        <w:rPr>
          <w:rFonts w:asciiTheme="majorHAnsi" w:hAnsiTheme="majorHAnsi" w:cstheme="majorHAnsi"/>
          <w:lang w:bidi="sl-SI"/>
        </w:rPr>
        <w:t>.</w:t>
      </w:r>
      <w:r w:rsidRPr="00B11499">
        <w:rPr>
          <w:rFonts w:asciiTheme="majorHAnsi" w:hAnsiTheme="majorHAnsi" w:cstheme="majorHAnsi"/>
          <w:i/>
          <w:lang w:bidi="sl-SI"/>
        </w:rPr>
        <w:t xml:space="preserve"> </w:t>
      </w:r>
      <w:r w:rsidRPr="00B11499">
        <w:rPr>
          <w:rFonts w:asciiTheme="majorHAnsi" w:hAnsiTheme="majorHAnsi" w:cstheme="majorHAnsi"/>
          <w:lang w:bidi="sl-SI"/>
        </w:rPr>
        <w:t>London: Penguin Books</w:t>
      </w:r>
    </w:p>
    <w:p w14:paraId="5438EC58" w14:textId="40E3B534" w:rsidR="00574B27" w:rsidRPr="00B11499" w:rsidRDefault="00574B27"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Skupni odbor za izobraževanje, nadaljnje in visokošolsko izobraževanje, raziskave, inovacije in znanost, 2021. </w:t>
      </w:r>
      <w:r w:rsidRPr="00B11499">
        <w:rPr>
          <w:rFonts w:asciiTheme="majorHAnsi" w:hAnsiTheme="majorHAnsi" w:cstheme="majorHAnsi"/>
          <w:i/>
          <w:lang w:bidi="sl-SI"/>
        </w:rPr>
        <w:t>The Impact of COVID-19 on Primary and Secondary Education [Vpliv virusa COVID-19 na osnovnošolsko in sekundarno izobraževanje]</w:t>
      </w:r>
      <w:r w:rsidRPr="00B11499">
        <w:rPr>
          <w:rFonts w:asciiTheme="majorHAnsi" w:hAnsiTheme="majorHAnsi" w:cstheme="majorHAnsi"/>
          <w:lang w:bidi="sl-SI"/>
        </w:rPr>
        <w:t xml:space="preserve">. Dublin: Houses of the Oireachtas. </w:t>
      </w:r>
      <w:hyperlink r:id="rId99" w:history="1">
        <w:r w:rsidRPr="00B11499">
          <w:rPr>
            <w:rStyle w:val="Hyperlink"/>
            <w:rFonts w:asciiTheme="majorHAnsi" w:hAnsiTheme="majorHAnsi" w:cstheme="majorHAnsi"/>
            <w:lang w:bidi="sl-SI"/>
          </w:rPr>
          <w:t>data.oireachtas.ie/ie/oireachtas/committee/dail/33/joint_committee_on_education_further_and_higher_education_research_innovation_and_science/reports/2021/2021-01-14_report-on-the-impact-of-covid-19-on-primary-and-secondary-education_en.pdf</w:t>
        </w:r>
      </w:hyperlink>
      <w:r w:rsidRPr="00B11499">
        <w:rPr>
          <w:rFonts w:asciiTheme="majorHAnsi" w:hAnsiTheme="majorHAnsi" w:cstheme="majorHAnsi"/>
          <w:lang w:bidi="sl-SI"/>
        </w:rPr>
        <w:t xml:space="preserve"> (Zadnji dostop: januarja 2024)</w:t>
      </w:r>
    </w:p>
    <w:p w14:paraId="305C42C2" w14:textId="2922F506" w:rsidR="00037580" w:rsidRPr="00B11499" w:rsidRDefault="00037580" w:rsidP="00DB7881">
      <w:pPr>
        <w:pStyle w:val="Agency-body-text"/>
        <w:keepLines/>
        <w:rPr>
          <w:rFonts w:asciiTheme="majorHAnsi" w:hAnsiTheme="majorHAnsi" w:cstheme="majorHAnsi"/>
          <w:szCs w:val="24"/>
        </w:rPr>
      </w:pPr>
      <w:r w:rsidRPr="00B11499">
        <w:rPr>
          <w:rFonts w:asciiTheme="majorHAnsi" w:hAnsiTheme="majorHAnsi" w:cstheme="majorHAnsi"/>
          <w:lang w:bidi="sl-SI"/>
        </w:rPr>
        <w:t xml:space="preserve">Vakarelov, O. in Rogerson, K., 2020. ‘The Transparency Game: Government Information, Access, and Actionability’ [Transparentnost: vladne informacije, dostop in možnosti ukrepanja] </w:t>
      </w:r>
      <w:r w:rsidRPr="00B11499">
        <w:rPr>
          <w:rFonts w:asciiTheme="majorHAnsi" w:hAnsiTheme="majorHAnsi" w:cstheme="majorHAnsi"/>
          <w:i/>
          <w:lang w:bidi="sl-SI"/>
        </w:rPr>
        <w:t>Philosophy &amp; Technology</w:t>
      </w:r>
      <w:r w:rsidRPr="00B11499">
        <w:rPr>
          <w:rFonts w:asciiTheme="majorHAnsi" w:hAnsiTheme="majorHAnsi" w:cstheme="majorHAnsi"/>
          <w:lang w:bidi="sl-SI"/>
        </w:rPr>
        <w:t xml:space="preserve">, 33, 71–92. </w:t>
      </w:r>
      <w:hyperlink r:id="rId100" w:history="1">
        <w:r w:rsidRPr="00B11499">
          <w:rPr>
            <w:rStyle w:val="Hyperlink"/>
            <w:rFonts w:asciiTheme="majorHAnsi" w:hAnsiTheme="majorHAnsi" w:cstheme="majorHAnsi"/>
            <w:lang w:bidi="sl-SI"/>
          </w:rPr>
          <w:t>doi.org/10.1007/s13347-019-0340-z</w:t>
        </w:r>
      </w:hyperlink>
      <w:r w:rsidRPr="00B11499">
        <w:rPr>
          <w:rFonts w:asciiTheme="majorHAnsi" w:hAnsiTheme="majorHAnsi" w:cstheme="majorHAnsi"/>
          <w:lang w:bidi="sl-SI"/>
        </w:rPr>
        <w:t xml:space="preserve"> (Zadnji dostop: januarja 2024)</w:t>
      </w:r>
    </w:p>
    <w:p w14:paraId="5E79D00F" w14:textId="77777777" w:rsidR="00037580" w:rsidRPr="00B11499" w:rsidRDefault="00037580" w:rsidP="00DB7881">
      <w:pPr>
        <w:pStyle w:val="Agency-body-text"/>
        <w:keepLines/>
        <w:rPr>
          <w:rFonts w:asciiTheme="majorHAnsi" w:hAnsiTheme="majorHAnsi" w:cstheme="majorHAnsi"/>
        </w:rPr>
      </w:pPr>
      <w:r w:rsidRPr="00B11499">
        <w:rPr>
          <w:rFonts w:asciiTheme="majorHAnsi" w:hAnsiTheme="majorHAnsi" w:cstheme="majorHAnsi"/>
          <w:lang w:bidi="sl-SI"/>
        </w:rPr>
        <w:t xml:space="preserve">Walaski, P., 2011. </w:t>
      </w:r>
      <w:r w:rsidRPr="00B11499">
        <w:rPr>
          <w:rFonts w:asciiTheme="majorHAnsi" w:hAnsiTheme="majorHAnsi" w:cstheme="majorHAnsi"/>
          <w:i/>
          <w:lang w:bidi="sl-SI"/>
        </w:rPr>
        <w:t>Risk and crisis communications: Methods and messages [Tveganje in krizno komuniciranje: metode in sporočila]</w:t>
      </w:r>
      <w:r w:rsidRPr="00B11499">
        <w:rPr>
          <w:rFonts w:asciiTheme="majorHAnsi" w:hAnsiTheme="majorHAnsi" w:cstheme="majorHAnsi"/>
          <w:lang w:bidi="sl-SI"/>
        </w:rPr>
        <w:t>. New Jersey: John Wiley &amp; Sons, Incorporated</w:t>
      </w:r>
    </w:p>
    <w:sectPr w:rsidR="00037580" w:rsidRPr="00B11499" w:rsidSect="00D06481">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FB21E" w14:textId="77777777" w:rsidR="00D06481" w:rsidRDefault="00D06481">
      <w:r>
        <w:separator/>
      </w:r>
    </w:p>
  </w:endnote>
  <w:endnote w:type="continuationSeparator" w:id="0">
    <w:p w14:paraId="32EBE9C5" w14:textId="77777777" w:rsidR="00D06481" w:rsidRDefault="00D06481">
      <w:r>
        <w:continuationSeparator/>
      </w:r>
    </w:p>
  </w:endnote>
  <w:endnote w:type="continuationNotice" w:id="1">
    <w:p w14:paraId="4052C188" w14:textId="77777777" w:rsidR="00D06481" w:rsidRDefault="00D06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0391CCB4" w:rsidR="009E6E4D" w:rsidRPr="00C867A5" w:rsidRDefault="009E6E4D" w:rsidP="005D5C15">
    <w:pPr>
      <w:framePr w:wrap="around" w:vAnchor="text" w:hAnchor="margin" w:xAlign="outside" w:y="1"/>
      <w:jc w:val="right"/>
      <w:rPr>
        <w:rFonts w:asciiTheme="majorHAnsi" w:hAnsiTheme="majorHAnsi" w:cstheme="majorHAnsi"/>
      </w:rPr>
    </w:pPr>
    <w:r w:rsidRPr="00C867A5">
      <w:rPr>
        <w:rFonts w:asciiTheme="majorHAnsi" w:hAnsiTheme="majorHAnsi" w:cstheme="majorHAnsi"/>
        <w:lang w:bidi="sl-SI"/>
      </w:rPr>
      <w:fldChar w:fldCharType="begin"/>
    </w:r>
    <w:r w:rsidRPr="00C867A5">
      <w:rPr>
        <w:rFonts w:asciiTheme="majorHAnsi" w:hAnsiTheme="majorHAnsi" w:cstheme="majorHAnsi"/>
        <w:lang w:bidi="sl-SI"/>
      </w:rPr>
      <w:instrText xml:space="preserve">PAGE  </w:instrText>
    </w:r>
    <w:r w:rsidRPr="00C867A5">
      <w:rPr>
        <w:rFonts w:asciiTheme="majorHAnsi" w:hAnsiTheme="majorHAnsi" w:cstheme="majorHAnsi"/>
        <w:lang w:bidi="sl-SI"/>
      </w:rPr>
      <w:fldChar w:fldCharType="separate"/>
    </w:r>
    <w:r w:rsidR="00FD321E">
      <w:rPr>
        <w:rFonts w:asciiTheme="majorHAnsi" w:hAnsiTheme="majorHAnsi" w:cstheme="majorHAnsi"/>
        <w:noProof/>
        <w:lang w:bidi="sl-SI"/>
      </w:rPr>
      <w:t>8</w:t>
    </w:r>
    <w:r w:rsidRPr="00C867A5">
      <w:rPr>
        <w:rFonts w:asciiTheme="majorHAnsi" w:hAnsiTheme="majorHAnsi" w:cstheme="majorHAnsi"/>
        <w:lang w:bidi="sl-SI"/>
      </w:rPr>
      <w:fldChar w:fldCharType="end"/>
    </w:r>
  </w:p>
  <w:p w14:paraId="1ECE14FC" w14:textId="1BE3B719" w:rsidR="009E6E4D" w:rsidRPr="00C867A5" w:rsidRDefault="003D5F6A" w:rsidP="003D5F6A">
    <w:pPr>
      <w:pStyle w:val="Agency-footer"/>
      <w:jc w:val="right"/>
      <w:rPr>
        <w:rFonts w:asciiTheme="majorHAnsi" w:hAnsiTheme="majorHAnsi" w:cstheme="majorHAnsi"/>
      </w:rPr>
    </w:pPr>
    <w:r w:rsidRPr="00C867A5">
      <w:rPr>
        <w:rFonts w:asciiTheme="majorHAnsi" w:hAnsiTheme="majorHAnsi" w:cstheme="majorHAnsi"/>
        <w:lang w:bidi="sl-SI"/>
      </w:rPr>
      <w:t>Razvijanje odpornosti s sistemi inkluzivne vzgoje in izobraževanja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45123AD5" w:rsidR="006A7455" w:rsidRPr="00C867A5" w:rsidRDefault="006A7455" w:rsidP="005D5C15">
    <w:pPr>
      <w:framePr w:wrap="around" w:vAnchor="text" w:hAnchor="margin" w:xAlign="outside" w:y="1"/>
      <w:jc w:val="right"/>
      <w:rPr>
        <w:rFonts w:asciiTheme="majorHAnsi" w:hAnsiTheme="majorHAnsi" w:cstheme="majorHAnsi"/>
      </w:rPr>
    </w:pPr>
    <w:r w:rsidRPr="00C867A5">
      <w:rPr>
        <w:rFonts w:asciiTheme="majorHAnsi" w:hAnsiTheme="majorHAnsi" w:cstheme="majorHAnsi"/>
        <w:lang w:bidi="sl-SI"/>
      </w:rPr>
      <w:fldChar w:fldCharType="begin"/>
    </w:r>
    <w:r w:rsidRPr="00C867A5">
      <w:rPr>
        <w:rFonts w:asciiTheme="majorHAnsi" w:hAnsiTheme="majorHAnsi" w:cstheme="majorHAnsi"/>
        <w:lang w:bidi="sl-SI"/>
      </w:rPr>
      <w:instrText xml:space="preserve">PAGE  </w:instrText>
    </w:r>
    <w:r w:rsidRPr="00C867A5">
      <w:rPr>
        <w:rFonts w:asciiTheme="majorHAnsi" w:hAnsiTheme="majorHAnsi" w:cstheme="majorHAnsi"/>
        <w:lang w:bidi="sl-SI"/>
      </w:rPr>
      <w:fldChar w:fldCharType="separate"/>
    </w:r>
    <w:r w:rsidR="00FD321E">
      <w:rPr>
        <w:rFonts w:asciiTheme="majorHAnsi" w:hAnsiTheme="majorHAnsi" w:cstheme="majorHAnsi"/>
        <w:noProof/>
        <w:lang w:bidi="sl-SI"/>
      </w:rPr>
      <w:t>26</w:t>
    </w:r>
    <w:r w:rsidRPr="00C867A5">
      <w:rPr>
        <w:rFonts w:asciiTheme="majorHAnsi" w:hAnsiTheme="majorHAnsi" w:cstheme="majorHAnsi"/>
        <w:lang w:bidi="sl-SI"/>
      </w:rPr>
      <w:fldChar w:fldCharType="end"/>
    </w:r>
  </w:p>
  <w:p w14:paraId="651E8C4F" w14:textId="77777777" w:rsidR="006A7455" w:rsidRPr="00C867A5" w:rsidRDefault="006A7455" w:rsidP="003D5F6A">
    <w:pPr>
      <w:pStyle w:val="Agency-footer"/>
      <w:jc w:val="right"/>
      <w:rPr>
        <w:rFonts w:asciiTheme="majorHAnsi" w:hAnsiTheme="majorHAnsi" w:cstheme="majorHAnsi"/>
      </w:rPr>
    </w:pPr>
    <w:r w:rsidRPr="00C867A5">
      <w:rPr>
        <w:rFonts w:asciiTheme="majorHAnsi" w:hAnsiTheme="majorHAnsi" w:cstheme="majorHAnsi"/>
        <w:lang w:bidi="sl-SI"/>
      </w:rPr>
      <w:t>Razvijanje odpornosti s sistemi inkluzivne vzgoje in izobraževanja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05B47643" w:rsidR="009E6E4D" w:rsidRPr="00C867A5" w:rsidRDefault="009E6E4D" w:rsidP="004A2584">
    <w:pPr>
      <w:framePr w:wrap="around" w:vAnchor="text" w:hAnchor="margin" w:xAlign="outside" w:y="1"/>
      <w:jc w:val="right"/>
      <w:rPr>
        <w:rFonts w:asciiTheme="majorHAnsi" w:hAnsiTheme="majorHAnsi" w:cstheme="majorHAnsi"/>
      </w:rPr>
    </w:pPr>
    <w:r w:rsidRPr="00C867A5">
      <w:rPr>
        <w:rFonts w:asciiTheme="majorHAnsi" w:hAnsiTheme="majorHAnsi" w:cstheme="majorHAnsi"/>
        <w:lang w:bidi="sl-SI"/>
      </w:rPr>
      <w:fldChar w:fldCharType="begin"/>
    </w:r>
    <w:r w:rsidRPr="00C867A5">
      <w:rPr>
        <w:rFonts w:asciiTheme="majorHAnsi" w:hAnsiTheme="majorHAnsi" w:cstheme="majorHAnsi"/>
        <w:lang w:bidi="sl-SI"/>
      </w:rPr>
      <w:instrText xml:space="preserve">PAGE  </w:instrText>
    </w:r>
    <w:r w:rsidRPr="00C867A5">
      <w:rPr>
        <w:rFonts w:asciiTheme="majorHAnsi" w:hAnsiTheme="majorHAnsi" w:cstheme="majorHAnsi"/>
        <w:lang w:bidi="sl-SI"/>
      </w:rPr>
      <w:fldChar w:fldCharType="separate"/>
    </w:r>
    <w:r w:rsidR="00FD321E">
      <w:rPr>
        <w:rFonts w:asciiTheme="majorHAnsi" w:hAnsiTheme="majorHAnsi" w:cstheme="majorHAnsi"/>
        <w:noProof/>
        <w:lang w:bidi="sl-SI"/>
      </w:rPr>
      <w:t>27</w:t>
    </w:r>
    <w:r w:rsidRPr="00C867A5">
      <w:rPr>
        <w:rFonts w:asciiTheme="majorHAnsi" w:hAnsiTheme="majorHAnsi" w:cstheme="majorHAnsi"/>
        <w:lang w:bidi="sl-SI"/>
      </w:rPr>
      <w:fldChar w:fldCharType="end"/>
    </w:r>
  </w:p>
  <w:p w14:paraId="16A8C498" w14:textId="089E2B99" w:rsidR="009E6E4D" w:rsidRPr="00C867A5" w:rsidRDefault="004D33BB" w:rsidP="00EA53FF">
    <w:pPr>
      <w:pStyle w:val="Agency-footer"/>
      <w:rPr>
        <w:rFonts w:asciiTheme="majorHAnsi" w:hAnsiTheme="majorHAnsi" w:cstheme="majorHAnsi"/>
      </w:rPr>
    </w:pPr>
    <w:r w:rsidRPr="00C867A5">
      <w:rPr>
        <w:rFonts w:asciiTheme="majorHAnsi" w:hAnsiTheme="majorHAnsi" w:cstheme="majorHAnsi"/>
        <w:lang w:bidi="sl-SI"/>
      </w:rPr>
      <w:t>Smernice za vzpostavitev kulture učinkovitega komuniciranja v izobraževanju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sl-SI"/>
      </w:rPr>
      <w:fldChar w:fldCharType="begin"/>
    </w:r>
    <w:r w:rsidRPr="003E03F2">
      <w:rPr>
        <w:lang w:bidi="sl-SI"/>
      </w:rPr>
      <w:instrText xml:space="preserve">PAGE  </w:instrText>
    </w:r>
    <w:r w:rsidRPr="003E03F2">
      <w:rPr>
        <w:lang w:bidi="sl-SI"/>
      </w:rPr>
      <w:fldChar w:fldCharType="separate"/>
    </w:r>
    <w:r>
      <w:rPr>
        <w:lang w:bidi="sl-SI"/>
      </w:rPr>
      <w:t>6</w:t>
    </w:r>
    <w:r w:rsidRPr="003E03F2">
      <w:rPr>
        <w:lang w:bidi="sl-SI"/>
      </w:rPr>
      <w:fldChar w:fldCharType="end"/>
    </w:r>
  </w:p>
  <w:p w14:paraId="79E36E39" w14:textId="371036F7" w:rsidR="00DF6F03" w:rsidRDefault="007F5FF3" w:rsidP="00B46871">
    <w:pPr>
      <w:pStyle w:val="Agency-footer"/>
      <w:jc w:val="right"/>
    </w:pPr>
    <w:r w:rsidRPr="003D5F6A">
      <w:rPr>
        <w:lang w:bidi="sl-SI"/>
      </w:rPr>
      <w:t>Razvijanje odpornosti s sistemi inkluzivne vzgoje in izobraževanja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962BE" w14:textId="77777777" w:rsidR="00D06481" w:rsidRDefault="00D06481">
      <w:r>
        <w:separator/>
      </w:r>
    </w:p>
  </w:footnote>
  <w:footnote w:type="continuationSeparator" w:id="0">
    <w:p w14:paraId="3F221D08" w14:textId="77777777" w:rsidR="00D06481" w:rsidRDefault="00D06481">
      <w:r>
        <w:continuationSeparator/>
      </w:r>
    </w:p>
  </w:footnote>
  <w:footnote w:type="continuationNotice" w:id="1">
    <w:p w14:paraId="67914553" w14:textId="77777777" w:rsidR="00D06481" w:rsidRDefault="00D064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C867A5" w:rsidRDefault="00A966B9" w:rsidP="00EA53FF">
    <w:pPr>
      <w:jc w:val="center"/>
      <w:rPr>
        <w:rFonts w:asciiTheme="majorHAnsi" w:hAnsiTheme="majorHAnsi" w:cstheme="majorHAnsi"/>
      </w:rPr>
    </w:pPr>
    <w:r w:rsidRPr="00C867A5">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C867A5"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C867A5" w:rsidRDefault="000F777C" w:rsidP="00EA53FF">
    <w:pPr>
      <w:jc w:val="center"/>
      <w:rPr>
        <w:rFonts w:asciiTheme="majorHAnsi" w:hAnsiTheme="majorHAnsi" w:cstheme="majorHAnsi"/>
      </w:rPr>
    </w:pPr>
    <w:r w:rsidRPr="00C867A5">
      <w:rPr>
        <w:rFonts w:asciiTheme="majorHAnsi" w:hAnsiTheme="majorHAnsi" w:cstheme="majorHAnsi"/>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C867A5" w:rsidRDefault="000F777C">
    <w:pPr>
      <w:rPr>
        <w:rFonts w:asciiTheme="majorHAnsi" w:hAnsiTheme="majorHAnsi" w:cstheme="majorHAns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C867A5" w:rsidRDefault="000F777C" w:rsidP="00EA53FF">
    <w:pPr>
      <w:jc w:val="center"/>
      <w:rPr>
        <w:rFonts w:asciiTheme="majorHAnsi" w:hAnsiTheme="majorHAnsi" w:cstheme="majorHAnsi"/>
      </w:rPr>
    </w:pPr>
    <w:r w:rsidRPr="00C867A5">
      <w:rPr>
        <w:rFonts w:asciiTheme="majorHAnsi" w:hAnsiTheme="majorHAnsi" w:cstheme="majorHAnsi"/>
        <w:b/>
        <w:noProof/>
        <w:lang w:val="el-GR" w:eastAsia="el-GR"/>
      </w:rPr>
      <w:drawing>
        <wp:inline distT="0" distB="0" distL="0" distR="0" wp14:anchorId="7E7CA59D" wp14:editId="0EEA81FB">
          <wp:extent cx="9161780" cy="464756"/>
          <wp:effectExtent l="0" t="0" r="0" b="5715"/>
          <wp:docPr id="1303828288"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C867A5" w:rsidRDefault="000F777C" w:rsidP="00EA53FF">
    <w:pPr>
      <w:jc w:val="cente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C867A5" w:rsidRDefault="00E9535E" w:rsidP="00EA53FF">
    <w:pPr>
      <w:jc w:val="center"/>
      <w:rPr>
        <w:rFonts w:asciiTheme="majorHAnsi" w:hAnsiTheme="majorHAnsi" w:cstheme="majorHAnsi"/>
      </w:rPr>
    </w:pPr>
    <w:r w:rsidRPr="00C867A5">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C867A5" w:rsidRDefault="00E11E07">
    <w:pPr>
      <w:pStyle w:val="Head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C867A5" w:rsidRDefault="00E9535E" w:rsidP="00EA53FF">
    <w:pPr>
      <w:jc w:val="center"/>
      <w:rPr>
        <w:rFonts w:asciiTheme="majorHAnsi" w:hAnsiTheme="majorHAnsi" w:cstheme="majorHAnsi"/>
      </w:rPr>
    </w:pPr>
    <w:r w:rsidRPr="00C867A5">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C867A5"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C867A5" w:rsidRDefault="005E4C8E" w:rsidP="00EA53FF">
    <w:pPr>
      <w:jc w:val="center"/>
      <w:rPr>
        <w:rFonts w:asciiTheme="majorHAnsi" w:hAnsiTheme="majorHAnsi" w:cstheme="majorHAnsi"/>
      </w:rPr>
    </w:pPr>
    <w:r w:rsidRPr="00C867A5">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C867A5"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Pr="00C867A5" w:rsidRDefault="004572C9" w:rsidP="00EA53FF">
    <w:pPr>
      <w:jc w:val="center"/>
      <w:rPr>
        <w:rFonts w:asciiTheme="majorHAnsi" w:hAnsiTheme="majorHAnsi" w:cstheme="majorHAnsi"/>
      </w:rPr>
    </w:pPr>
    <w:r w:rsidRPr="00C867A5">
      <w:rPr>
        <w:rFonts w:asciiTheme="majorHAnsi" w:hAnsiTheme="majorHAnsi" w:cstheme="majorHAnsi"/>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Pr="00C867A5" w:rsidRDefault="006A7455" w:rsidP="00EA53FF">
    <w:pPr>
      <w:jc w:val="center"/>
      <w:rPr>
        <w:rFonts w:asciiTheme="majorHAnsi" w:hAnsiTheme="majorHAnsi" w:cstheme="maj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C867A5" w:rsidRDefault="006A7455" w:rsidP="00EA53FF">
    <w:pPr>
      <w:jc w:val="center"/>
      <w:rPr>
        <w:rFonts w:asciiTheme="majorHAnsi" w:hAnsiTheme="majorHAnsi" w:cstheme="majorHAnsi"/>
      </w:rPr>
    </w:pPr>
    <w:r w:rsidRPr="00C867A5">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C867A5" w:rsidRDefault="006A7455" w:rsidP="00EA53FF">
    <w:pPr>
      <w:jc w:val="cente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C867A5" w:rsidRDefault="006A7455" w:rsidP="00EA53FF">
    <w:pPr>
      <w:jc w:val="center"/>
      <w:rPr>
        <w:rFonts w:asciiTheme="majorHAnsi" w:hAnsiTheme="majorHAnsi" w:cstheme="majorHAnsi"/>
      </w:rPr>
    </w:pPr>
    <w:r w:rsidRPr="00C867A5">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C867A5" w:rsidRDefault="006A7455">
    <w:pP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C867A5" w:rsidRDefault="00801168" w:rsidP="00EA53FF">
    <w:pPr>
      <w:jc w:val="center"/>
      <w:rPr>
        <w:rFonts w:asciiTheme="majorHAnsi" w:hAnsiTheme="majorHAnsi" w:cstheme="majorHAnsi"/>
      </w:rPr>
    </w:pPr>
    <w:r w:rsidRPr="00C867A5">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C867A5" w:rsidRDefault="00535640" w:rsidP="00EA53FF">
    <w:pPr>
      <w:jc w:val="cente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2787130">
    <w:abstractNumId w:val="14"/>
  </w:num>
  <w:num w:numId="2" w16cid:durableId="1354919859">
    <w:abstractNumId w:val="3"/>
  </w:num>
  <w:num w:numId="3" w16cid:durableId="39984146">
    <w:abstractNumId w:val="19"/>
  </w:num>
  <w:num w:numId="4" w16cid:durableId="132646095">
    <w:abstractNumId w:val="15"/>
  </w:num>
  <w:num w:numId="5" w16cid:durableId="73279815">
    <w:abstractNumId w:val="18"/>
  </w:num>
  <w:num w:numId="6" w16cid:durableId="433787069">
    <w:abstractNumId w:val="5"/>
  </w:num>
  <w:num w:numId="7" w16cid:durableId="1727338512">
    <w:abstractNumId w:val="22"/>
  </w:num>
  <w:num w:numId="8" w16cid:durableId="1369187312">
    <w:abstractNumId w:val="23"/>
  </w:num>
  <w:num w:numId="9" w16cid:durableId="223369073">
    <w:abstractNumId w:val="8"/>
  </w:num>
  <w:num w:numId="10" w16cid:durableId="1492722820">
    <w:abstractNumId w:val="13"/>
  </w:num>
  <w:num w:numId="11" w16cid:durableId="385223535">
    <w:abstractNumId w:val="21"/>
  </w:num>
  <w:num w:numId="12" w16cid:durableId="961573812">
    <w:abstractNumId w:val="9"/>
  </w:num>
  <w:num w:numId="13" w16cid:durableId="1712924638">
    <w:abstractNumId w:val="1"/>
  </w:num>
  <w:num w:numId="14" w16cid:durableId="1394624191">
    <w:abstractNumId w:val="20"/>
  </w:num>
  <w:num w:numId="15" w16cid:durableId="1175850992">
    <w:abstractNumId w:val="4"/>
  </w:num>
  <w:num w:numId="16" w16cid:durableId="97021528">
    <w:abstractNumId w:val="12"/>
  </w:num>
  <w:num w:numId="17" w16cid:durableId="2057120456">
    <w:abstractNumId w:val="10"/>
  </w:num>
  <w:num w:numId="18" w16cid:durableId="1727801862">
    <w:abstractNumId w:val="26"/>
  </w:num>
  <w:num w:numId="19" w16cid:durableId="2028434915">
    <w:abstractNumId w:val="24"/>
  </w:num>
  <w:num w:numId="20" w16cid:durableId="1959489497">
    <w:abstractNumId w:val="25"/>
  </w:num>
  <w:num w:numId="21" w16cid:durableId="317924389">
    <w:abstractNumId w:val="6"/>
  </w:num>
  <w:num w:numId="22" w16cid:durableId="1488519834">
    <w:abstractNumId w:val="11"/>
  </w:num>
  <w:num w:numId="23" w16cid:durableId="1120224169">
    <w:abstractNumId w:val="17"/>
  </w:num>
  <w:num w:numId="24" w16cid:durableId="1466504673">
    <w:abstractNumId w:val="0"/>
  </w:num>
  <w:num w:numId="25" w16cid:durableId="1975334717">
    <w:abstractNumId w:val="2"/>
  </w:num>
  <w:num w:numId="26" w16cid:durableId="1812135993">
    <w:abstractNumId w:val="16"/>
  </w:num>
  <w:num w:numId="27" w16cid:durableId="152269534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580"/>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4EE"/>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27"/>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AC5"/>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C7C6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DF"/>
    <w:rsid w:val="000E16E5"/>
    <w:rsid w:val="000E1AAE"/>
    <w:rsid w:val="000E1D94"/>
    <w:rsid w:val="000E20F2"/>
    <w:rsid w:val="000E22B0"/>
    <w:rsid w:val="000E2564"/>
    <w:rsid w:val="000E261D"/>
    <w:rsid w:val="000E2854"/>
    <w:rsid w:val="000E2C00"/>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1F9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A00"/>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38B"/>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582"/>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14"/>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994"/>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571"/>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1E7"/>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43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575"/>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345"/>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760"/>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C8A"/>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1FE3"/>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427"/>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177B"/>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B2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B24"/>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09D"/>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C3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4C3"/>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939"/>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4DB3"/>
    <w:rsid w:val="007D4DD7"/>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B10"/>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738"/>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A5"/>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33"/>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408"/>
    <w:rsid w:val="008F28CF"/>
    <w:rsid w:val="008F2909"/>
    <w:rsid w:val="008F2B3B"/>
    <w:rsid w:val="008F2E14"/>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9B9"/>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CE3"/>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AB4"/>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35D"/>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493"/>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15D"/>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BA0"/>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2E38"/>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864"/>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92"/>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499"/>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98F"/>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431"/>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8F6"/>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7A5"/>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00"/>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481"/>
    <w:rsid w:val="00D0676D"/>
    <w:rsid w:val="00D06778"/>
    <w:rsid w:val="00D06A09"/>
    <w:rsid w:val="00D06B33"/>
    <w:rsid w:val="00D06BD5"/>
    <w:rsid w:val="00D06F4B"/>
    <w:rsid w:val="00D071A1"/>
    <w:rsid w:val="00D0776B"/>
    <w:rsid w:val="00D0787C"/>
    <w:rsid w:val="00D079B5"/>
    <w:rsid w:val="00D07B10"/>
    <w:rsid w:val="00D07B86"/>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4B17"/>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9F5"/>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1F"/>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3C0"/>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6A"/>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623"/>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4B"/>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21E"/>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0E"/>
    <w:rsid w:val="00FE1FB7"/>
    <w:rsid w:val="00FE20A4"/>
    <w:rsid w:val="00FE229D"/>
    <w:rsid w:val="00FE26F5"/>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80D"/>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736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image" Target="media/image15.emf"/><Relationship Id="rId63" Type="http://schemas.openxmlformats.org/officeDocument/2006/relationships/header" Target="header9.xml"/><Relationship Id="rId68" Type="http://schemas.openxmlformats.org/officeDocument/2006/relationships/image" Target="media/image25.png"/><Relationship Id="rId84" Type="http://schemas.openxmlformats.org/officeDocument/2006/relationships/hyperlink" Target="http://www.european-agency.org/resources/publications/key-principles-supporting-policy-development-implementation" TargetMode="External"/><Relationship Id="rId89" Type="http://schemas.openxmlformats.org/officeDocument/2006/relationships/hyperlink" Target="https://doi.org/10.1177/0146167214559709"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image" Target="media/image28.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tandfonline.com/doi/full/10.1080/19452829.2016.1270918" TargetMode="External"/><Relationship Id="rId95" Type="http://schemas.openxmlformats.org/officeDocument/2006/relationships/hyperlink" Target="https://doi.org/10.1787/e36a10b8-en"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hyperlink" Target="https://www.european-agency.org/resources/publications/BRIES-methodology-theory" TargetMode="External"/><Relationship Id="rId64" Type="http://schemas.openxmlformats.org/officeDocument/2006/relationships/header" Target="header10.xml"/><Relationship Id="rId69" Type="http://schemas.openxmlformats.org/officeDocument/2006/relationships/image" Target="media/image26.png"/><Relationship Id="rId80" Type="http://schemas.openxmlformats.org/officeDocument/2006/relationships/hyperlink" Target="https://doi.org/10.3389/fpsyg.2017.00115" TargetMode="External"/><Relationship Id="rId85" Type="http://schemas.openxmlformats.org/officeDocument/2006/relationships/hyperlink" Target="https://www.european-agency.org/resources/publications/BRIES-report" TargetMode="External"/><Relationship Id="rId12" Type="http://schemas.openxmlformats.org/officeDocument/2006/relationships/header" Target="header2.xml"/><Relationship Id="rId17" Type="http://schemas.openxmlformats.org/officeDocument/2006/relationships/hyperlink" Target="http://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footer" Target="footer10.xml"/><Relationship Id="rId59" Type="http://schemas.openxmlformats.org/officeDocument/2006/relationships/image" Target="media/image22.png"/><Relationship Id="rId67" Type="http://schemas.openxmlformats.org/officeDocument/2006/relationships/image" Target="media/image24.png"/><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7.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doi.org/10.1007/BF02686261" TargetMode="External"/><Relationship Id="rId88" Type="http://schemas.openxmlformats.org/officeDocument/2006/relationships/hyperlink" Target="https://doi.org/10.1787/8e95f977-en" TargetMode="External"/><Relationship Id="rId91" Type="http://schemas.openxmlformats.org/officeDocument/2006/relationships/hyperlink" Target="https://doi.org/10.1007/s10643-021-01181-6" TargetMode="External"/><Relationship Id="rId96" Type="http://schemas.openxmlformats.org/officeDocument/2006/relationships/hyperlink" Target="https://doi.org/10.1007/s13158-020-0026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eader" Target="header5.xm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resources/publications/BRIES-methodology-theory" TargetMode="External"/><Relationship Id="rId60" Type="http://schemas.openxmlformats.org/officeDocument/2006/relationships/image" Target="media/image23.png"/><Relationship Id="rId65" Type="http://schemas.openxmlformats.org/officeDocument/2006/relationships/image" Target="media/image21.jpg"/><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hyperlink" Target="https://www.gov.ie/en/publication/8072c0-national-disability-inclusion-strategy-2017-2021" TargetMode="External"/><Relationship Id="rId81" Type="http://schemas.openxmlformats.org/officeDocument/2006/relationships/hyperlink" Target="https://goteborg.se/wps/wcm/connect/bd3a6a31-1b2c-4c13-bfdd-f3f01b0ad406/Att+skapa+n%C3%A4rvaro+p%C3%A5+distans.pdf?MOD=AJPERES" TargetMode="External"/><Relationship Id="rId86" Type="http://schemas.openxmlformats.org/officeDocument/2006/relationships/hyperlink" Target="http://www.european-agency.org/sites/default/files/BRIES_Mid-Term_Report.pdf" TargetMode="External"/><Relationship Id="rId94" Type="http://schemas.openxmlformats.org/officeDocument/2006/relationships/hyperlink" Target="http://www.gov.ie/en/publication/8072c0-national-disability-inclusion-strategy-2017-2021" TargetMode="External"/><Relationship Id="rId99"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doi.org/10.1080/19452829.2016.1145631" TargetMode="Externa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yperlink" Target="https://doi.org/10.1007/s11115-023-00705-5"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s://doi.org/10.1146/annurev.publhealth.28.021406.144123" TargetMode="External"/><Relationship Id="rId61" Type="http://schemas.openxmlformats.org/officeDocument/2006/relationships/header" Target="header7.xml"/><Relationship Id="rId82" Type="http://schemas.openxmlformats.org/officeDocument/2006/relationships/hyperlink" Target="https://doi.org/10.1177/21501319221138426"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doi.org/10.1007/s13158-020-00267-3" TargetMode="External"/><Relationship Id="rId100" Type="http://schemas.openxmlformats.org/officeDocument/2006/relationships/hyperlink" Target="https://doi.org/10.1007/s13347-019-0340-z" TargetMode="External"/><Relationship Id="rId8" Type="http://schemas.openxmlformats.org/officeDocument/2006/relationships/webSettings" Target="webSettings.xml"/><Relationship Id="rId51" Type="http://schemas.openxmlformats.org/officeDocument/2006/relationships/hyperlink" Target="https://www.european-agency.org/sites/default/files/BRIES_Mid-Term_Report.pdf" TargetMode="External"/><Relationship Id="rId72" Type="http://schemas.openxmlformats.org/officeDocument/2006/relationships/header" Target="header13.xml"/><Relationship Id="rId93" Type="http://schemas.openxmlformats.org/officeDocument/2006/relationships/hyperlink" Target="https://www.gov.ie/en/publication/06a3c-calculated-grades-a-guide-for-leaving-certificate-students-2020/" TargetMode="External"/><Relationship Id="rId98" Type="http://schemas.openxmlformats.org/officeDocument/2006/relationships/hyperlink" Target="https://doi.org/10.1177/13548565211022512"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_rels/header8.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611C653F-5578-4BB1-9538-4DE709A9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34</Pages>
  <Words>7503</Words>
  <Characters>42772</Characters>
  <Application>Microsoft Office Word</Application>
  <DocSecurity>0</DocSecurity>
  <Lines>356</Lines>
  <Paragraphs>100</Paragraphs>
  <ScaleCrop>false</ScaleCrop>
  <HeadingPairs>
    <vt:vector size="6" baseType="variant">
      <vt:variant>
        <vt:lpstr>Title</vt:lpstr>
      </vt:variant>
      <vt:variant>
        <vt:i4>1</vt:i4>
      </vt:variant>
      <vt:variant>
        <vt:lpstr>Naslov</vt:lpstr>
      </vt:variant>
      <vt:variant>
        <vt:i4>1</vt:i4>
      </vt:variant>
      <vt:variant>
        <vt:lpstr>Τίτλος</vt:lpstr>
      </vt:variant>
      <vt:variant>
        <vt:i4>1</vt:i4>
      </vt:variant>
    </vt:vector>
  </HeadingPairs>
  <TitlesOfParts>
    <vt:vector size="3" baseType="lpstr">
      <vt:lpstr>Razvijanje odpornosti s sistemi inkluzivne vzgoje in izobraževanja: Smernice za vzpostavitev kulture učinkovitega komuniciranja v izobraževanju</vt:lpstr>
      <vt:lpstr>Building Resilience through Inclusive Education Systems: Guidance for Establishing a Culture of Effective Communication in Education</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50175</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Razvijanje odpornosti s sistemi inkluzivne vzgoje in izobraževanja: Smernice za vzpostavitev kulture učinkovitega komuniciranja v izobraževanju</dc:title>
  <dc:subject>Building Resilience through Inclusive Education Systems (BRIES)</dc:subject>
  <dc:creator>European Agency for Special Needs and Inclusive Education</dc:creator>
  <cp:keywords>EASNIE</cp:keywords>
  <dc:description/>
  <cp:lastModifiedBy>Rachel Mepsted</cp:lastModifiedBy>
  <cp:revision>54</cp:revision>
  <cp:lastPrinted>2023-05-21T20:22:00Z</cp:lastPrinted>
  <dcterms:created xsi:type="dcterms:W3CDTF">2024-03-21T10:29:00Z</dcterms:created>
  <dcterms:modified xsi:type="dcterms:W3CDTF">2024-05-03T11:09:00Z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