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7C669289" w:rsidR="00534D20" w:rsidRPr="00FF6E01" w:rsidRDefault="001D06EA" w:rsidP="001D06EA">
      <w:pPr>
        <w:pStyle w:val="Agency-title"/>
        <w:spacing w:before="4000"/>
        <w:rPr>
          <w:rFonts w:cstheme="majorHAnsi"/>
          <w:sz w:val="67"/>
          <w:szCs w:val="67"/>
        </w:rPr>
      </w:pPr>
      <w:bookmarkStart w:id="0" w:name="_Hlk153891352"/>
      <w:bookmarkStart w:id="1" w:name="_Hlk149736521"/>
      <w:bookmarkEnd w:id="0"/>
      <w:r w:rsidRPr="00FF6E01">
        <w:rPr>
          <w:rFonts w:cstheme="majorHAnsi"/>
          <w:sz w:val="67"/>
          <w:szCs w:val="67"/>
          <w:lang w:bidi="nb-NO"/>
        </w:rPr>
        <w:t>Bygge motstandsdyktighet gjennom inkluderende utdanningssystemer</w:t>
      </w:r>
      <w:bookmarkEnd w:id="1"/>
    </w:p>
    <w:p w14:paraId="5278E72D" w14:textId="39AC2B5A" w:rsidR="000025E9" w:rsidRPr="00270D5E" w:rsidRDefault="008E2AFC" w:rsidP="00EA048E">
      <w:pPr>
        <w:spacing w:before="900" w:after="120"/>
        <w:jc w:val="center"/>
        <w:rPr>
          <w:rFonts w:asciiTheme="majorHAnsi" w:hAnsiTheme="majorHAnsi" w:cstheme="majorHAnsi"/>
          <w:b/>
          <w:bCs/>
          <w:sz w:val="44"/>
          <w:szCs w:val="44"/>
        </w:rPr>
      </w:pPr>
      <w:r w:rsidRPr="00270D5E">
        <w:rPr>
          <w:rFonts w:asciiTheme="majorHAnsi" w:hAnsiTheme="majorHAnsi" w:cstheme="majorHAnsi"/>
          <w:b/>
          <w:sz w:val="44"/>
          <w:lang w:bidi="nb-NO"/>
        </w:rPr>
        <w:t>Veiledning for å etablere en effektiv kommunikasjonskultur under opplæringen</w:t>
      </w:r>
    </w:p>
    <w:p w14:paraId="6CA74C7F" w14:textId="546E0260" w:rsidR="009E6E4D" w:rsidRPr="00611CD7" w:rsidRDefault="00BF13BA" w:rsidP="00EA048E">
      <w:pPr>
        <w:tabs>
          <w:tab w:val="left" w:pos="5896"/>
        </w:tabs>
        <w:spacing w:before="4000"/>
        <w:jc w:val="center"/>
        <w:rPr>
          <w:rFonts w:asciiTheme="majorHAnsi" w:hAnsiTheme="majorHAnsi" w:cstheme="majorHAnsi"/>
          <w:b/>
          <w:color w:val="000000" w:themeColor="text1"/>
          <w:lang w:val="en-US"/>
        </w:rPr>
      </w:pPr>
      <w:r w:rsidRPr="00611CD7">
        <w:rPr>
          <w:rFonts w:asciiTheme="majorHAnsi" w:hAnsiTheme="majorHAnsi" w:cstheme="majorHAnsi"/>
          <w:b/>
          <w:lang w:val="en-US" w:bidi="nb-NO"/>
        </w:rPr>
        <w:t>European Agency for Special Needs and Inclusive Education</w:t>
      </w:r>
    </w:p>
    <w:p w14:paraId="692E8A30" w14:textId="77777777" w:rsidR="00A4520C" w:rsidRPr="00611CD7" w:rsidRDefault="009E6E4D" w:rsidP="009A01C1">
      <w:pPr>
        <w:pStyle w:val="Agency-body-text"/>
        <w:rPr>
          <w:rFonts w:asciiTheme="majorHAnsi" w:hAnsiTheme="majorHAnsi" w:cstheme="majorHAnsi"/>
          <w:lang w:val="en-US"/>
        </w:rPr>
      </w:pPr>
      <w:r w:rsidRPr="00611CD7">
        <w:rPr>
          <w:rFonts w:asciiTheme="majorHAnsi" w:hAnsiTheme="majorHAnsi" w:cstheme="majorHAnsi"/>
          <w:lang w:val="en-US" w:bidi="nb-NO"/>
        </w:rPr>
        <w:br w:type="page"/>
      </w:r>
    </w:p>
    <w:p w14:paraId="39783C90" w14:textId="01EE2C72" w:rsidR="008F777A" w:rsidRPr="00270D5E" w:rsidRDefault="00993A74" w:rsidP="00993A74">
      <w:pPr>
        <w:spacing w:before="360" w:after="360"/>
        <w:rPr>
          <w:rFonts w:asciiTheme="majorHAnsi" w:hAnsiTheme="majorHAnsi" w:cstheme="majorHAnsi"/>
          <w:color w:val="000000" w:themeColor="text1"/>
          <w:sz w:val="20"/>
        </w:rPr>
        <w:sectPr w:rsidR="008F777A" w:rsidRPr="00270D5E" w:rsidSect="007F5E50">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270D5E">
        <w:rPr>
          <w:rFonts w:asciiTheme="majorHAnsi" w:hAnsiTheme="majorHAnsi" w:cstheme="majorHAnsi"/>
          <w:sz w:val="20"/>
          <w:lang w:bidi="nb-NO"/>
        </w:rPr>
        <w:lastRenderedPageBreak/>
        <w:t>European Agency for Special Needs and Inclusive Education (Agency) er en uavhengig og selvstyrt organisasjon. The Agency finansieres av utdanningsdepartementene i medlemslandene og av Europakommisjonen via et driftstilskudd innen utdanningsprogrammet til Den europeiske union (EU).</w:t>
      </w:r>
    </w:p>
    <w:p w14:paraId="54B83415" w14:textId="491E84E2" w:rsidR="00AE0DDC" w:rsidRPr="00270D5E" w:rsidRDefault="009B4171" w:rsidP="00DC1032">
      <w:pPr>
        <w:pStyle w:val="Agency-body-text"/>
        <w:spacing w:before="360" w:after="360"/>
        <w:rPr>
          <w:rFonts w:asciiTheme="majorHAnsi" w:hAnsiTheme="majorHAnsi" w:cstheme="majorHAnsi"/>
          <w:sz w:val="20"/>
        </w:rPr>
      </w:pPr>
      <w:r w:rsidRPr="00440C16">
        <w:rPr>
          <w:rFonts w:asciiTheme="majorHAnsi" w:hAnsiTheme="majorHAnsi" w:cstheme="majorHAnsi"/>
          <w:noProof/>
          <w:sz w:val="18"/>
          <w:szCs w:val="18"/>
          <w:lang w:bidi="nb-NO"/>
        </w:rPr>
        <w:drawing>
          <wp:inline distT="0" distB="0" distL="0" distR="0" wp14:anchorId="48BD7425" wp14:editId="45A38436">
            <wp:extent cx="1576594" cy="321945"/>
            <wp:effectExtent l="0" t="0" r="0" b="0"/>
            <wp:docPr id="97" name="Picture 4" descr="Logo: EU-emblem og -tekst. Delfinansiert av Den europeiske unio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U-emblem og -tekst. Delfinansiert av Den europeiske union">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09394" cy="328643"/>
                    </a:xfrm>
                    <a:prstGeom prst="rect">
                      <a:avLst/>
                    </a:prstGeom>
                  </pic:spPr>
                </pic:pic>
              </a:graphicData>
            </a:graphic>
          </wp:inline>
        </w:drawing>
      </w:r>
      <w:r w:rsidR="008F777A" w:rsidRPr="00270D5E">
        <w:rPr>
          <w:rFonts w:asciiTheme="majorHAnsi" w:hAnsiTheme="majorHAnsi" w:cstheme="majorHAnsi"/>
          <w:sz w:val="20"/>
          <w:lang w:bidi="nb-NO"/>
        </w:rPr>
        <w:br w:type="column"/>
      </w:r>
      <w:r w:rsidR="006E7573" w:rsidRPr="00270D5E">
        <w:rPr>
          <w:rFonts w:asciiTheme="majorHAnsi" w:hAnsiTheme="majorHAnsi" w:cstheme="majorHAnsi"/>
          <w:sz w:val="20"/>
          <w:lang w:bidi="nb-NO"/>
        </w:rPr>
        <w:t>Finansiert av Den europeiske union. Men synspunkter og meninger som uttrykkes, er kun forfatterens egne, og reflekterer ikke nødvendigvis EUs eller Europakommisjonens synspunkter og meninger. Verken EU eller Europakommisjonen kan holdes ansvarlig for dem.</w:t>
      </w:r>
    </w:p>
    <w:p w14:paraId="39B2E651" w14:textId="77777777" w:rsidR="008F777A" w:rsidRPr="00270D5E" w:rsidRDefault="008F777A" w:rsidP="008F777A">
      <w:pPr>
        <w:spacing w:before="360" w:after="360"/>
        <w:ind w:left="2693"/>
        <w:rPr>
          <w:rFonts w:asciiTheme="majorHAnsi" w:hAnsiTheme="majorHAnsi" w:cstheme="majorHAnsi"/>
          <w:sz w:val="20"/>
        </w:rPr>
        <w:sectPr w:rsidR="008F777A" w:rsidRPr="00270D5E" w:rsidSect="007F5E50">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270D5E" w:rsidRDefault="00A4520C" w:rsidP="00FB406C">
      <w:pPr>
        <w:pStyle w:val="Agency-body-text"/>
        <w:rPr>
          <w:rFonts w:asciiTheme="majorHAnsi" w:hAnsiTheme="majorHAnsi" w:cstheme="majorHAnsi"/>
          <w:szCs w:val="24"/>
        </w:rPr>
      </w:pPr>
      <w:r w:rsidRPr="00270D5E">
        <w:rPr>
          <w:rFonts w:asciiTheme="majorHAnsi" w:hAnsiTheme="majorHAnsi" w:cstheme="majorHAnsi"/>
          <w:lang w:bidi="nb-NO"/>
        </w:rPr>
        <w:t>Enkeltpersoners synspunkt som kommer til uttrykk i dette dokumentet, støttes ikke nødvendigvis av the Agency, dets medlemsland eller Europakommisjonen.</w:t>
      </w:r>
    </w:p>
    <w:p w14:paraId="223475F1" w14:textId="636F314D" w:rsidR="00993A74" w:rsidRPr="00611CD7" w:rsidRDefault="00993A74" w:rsidP="005D4F5E">
      <w:pPr>
        <w:pStyle w:val="Agency-body-text"/>
        <w:spacing w:before="240" w:after="240"/>
        <w:rPr>
          <w:rFonts w:asciiTheme="majorHAnsi" w:hAnsiTheme="majorHAnsi" w:cstheme="majorHAnsi"/>
          <w:b/>
          <w:szCs w:val="24"/>
          <w:lang w:val="en-US"/>
        </w:rPr>
      </w:pPr>
      <w:r w:rsidRPr="00611CD7">
        <w:rPr>
          <w:rFonts w:asciiTheme="majorHAnsi" w:hAnsiTheme="majorHAnsi" w:cstheme="majorHAnsi"/>
          <w:lang w:val="en-US" w:bidi="nb-NO"/>
        </w:rPr>
        <w:t xml:space="preserve">© </w:t>
      </w:r>
      <w:r w:rsidRPr="00611CD7">
        <w:rPr>
          <w:rFonts w:asciiTheme="majorHAnsi" w:hAnsiTheme="majorHAnsi" w:cstheme="majorHAnsi"/>
          <w:b/>
          <w:lang w:val="en-US" w:bidi="nb-NO"/>
        </w:rPr>
        <w:t>European Agency for Special Needs and Inclusive Education 2024</w:t>
      </w:r>
    </w:p>
    <w:p w14:paraId="519D54A6" w14:textId="54DE5E62" w:rsidR="00A4520C" w:rsidRPr="00270D5E" w:rsidRDefault="00A4520C" w:rsidP="00A767E9">
      <w:pPr>
        <w:pStyle w:val="Agency-body-text"/>
        <w:spacing w:before="240" w:after="240"/>
        <w:rPr>
          <w:rFonts w:asciiTheme="majorHAnsi" w:hAnsiTheme="majorHAnsi" w:cstheme="majorHAnsi"/>
          <w:szCs w:val="24"/>
        </w:rPr>
      </w:pPr>
      <w:r w:rsidRPr="00270D5E">
        <w:rPr>
          <w:rFonts w:asciiTheme="majorHAnsi" w:hAnsiTheme="majorHAnsi" w:cstheme="majorHAnsi"/>
          <w:lang w:bidi="nb-NO"/>
        </w:rPr>
        <w:t>Redaktører: Margarita Bilgeri og Amélie Lecheval</w:t>
      </w:r>
    </w:p>
    <w:p w14:paraId="1BC543B1" w14:textId="11ECEA61" w:rsidR="00B96828" w:rsidRPr="00270D5E" w:rsidRDefault="00F84141" w:rsidP="005D4F5E">
      <w:pPr>
        <w:pStyle w:val="Agency-body-text"/>
        <w:spacing w:before="240" w:after="240"/>
        <w:rPr>
          <w:rFonts w:asciiTheme="majorHAnsi" w:hAnsiTheme="majorHAnsi" w:cstheme="majorHAnsi"/>
        </w:rPr>
      </w:pPr>
      <w:r w:rsidRPr="00270D5E">
        <w:rPr>
          <w:rFonts w:asciiTheme="majorHAnsi" w:hAnsiTheme="majorHAnsi" w:cstheme="majorHAnsi"/>
          <w:lang w:bidi="nb-NO"/>
        </w:rPr>
        <w:t xml:space="preserve">Denne publikasjonen er en ressurs med åpen kildekode. Dette betyr at du fritt kan få tilgang til, bruke og formidle den når du krediterer European Agency for Special Needs and Inclusive Education. Se the Agencys åpne politikk og retningslinjer for mer informasjon: </w:t>
      </w:r>
      <w:hyperlink r:id="rId17" w:history="1">
        <w:r w:rsidR="00165FE3" w:rsidRPr="00270D5E">
          <w:rPr>
            <w:rStyle w:val="Hyperlink"/>
            <w:rFonts w:asciiTheme="majorHAnsi" w:hAnsiTheme="majorHAnsi" w:cstheme="majorHAnsi"/>
            <w:lang w:bidi="nb-NO"/>
          </w:rPr>
          <w:t>www.european-agency.org/open-access-policy</w:t>
        </w:r>
      </w:hyperlink>
      <w:r w:rsidRPr="00270D5E">
        <w:rPr>
          <w:rFonts w:asciiTheme="majorHAnsi" w:hAnsiTheme="majorHAnsi" w:cstheme="majorHAnsi"/>
          <w:lang w:bidi="nb-NO"/>
        </w:rPr>
        <w:t>.</w:t>
      </w:r>
    </w:p>
    <w:p w14:paraId="79C2998A" w14:textId="74B341AC" w:rsidR="00705A86" w:rsidRPr="00270D5E" w:rsidRDefault="00E967BF" w:rsidP="005D4F5E">
      <w:pPr>
        <w:pStyle w:val="Agency-body-text"/>
        <w:spacing w:before="480" w:after="480"/>
        <w:rPr>
          <w:rFonts w:asciiTheme="majorHAnsi" w:hAnsiTheme="majorHAnsi" w:cstheme="majorHAnsi"/>
        </w:rPr>
      </w:pPr>
      <w:r w:rsidRPr="00270D5E">
        <w:rPr>
          <w:rFonts w:asciiTheme="majorHAnsi" w:hAnsiTheme="majorHAnsi" w:cstheme="majorHAnsi"/>
          <w:lang w:bidi="nb-NO"/>
        </w:rPr>
        <w:t xml:space="preserve">Du kan sitere denne publikasjonen på følgende måte: European Agency for Special Needs and Inclusive Education, 2024. </w:t>
      </w:r>
      <w:r w:rsidRPr="00270D5E">
        <w:rPr>
          <w:rFonts w:asciiTheme="majorHAnsi" w:hAnsiTheme="majorHAnsi" w:cstheme="majorHAnsi"/>
          <w:i/>
          <w:lang w:bidi="nb-NO"/>
        </w:rPr>
        <w:t>Bygge motstandsdyktighet gjennom inkluderende utdanningssystemer: Veiledning for å etablere en effektiv kommunikasjonskultur under opplæringen</w:t>
      </w:r>
      <w:r w:rsidRPr="00270D5E">
        <w:rPr>
          <w:rFonts w:asciiTheme="majorHAnsi" w:hAnsiTheme="majorHAnsi" w:cstheme="majorHAnsi"/>
          <w:lang w:bidi="nb-NO"/>
        </w:rPr>
        <w:t>. (M. Bilgeri og A. Lecheval, red.). Odense, Danmark</w:t>
      </w:r>
    </w:p>
    <w:p w14:paraId="398944D6" w14:textId="77777777" w:rsidR="00B96828" w:rsidRPr="00270D5E" w:rsidRDefault="00B96828" w:rsidP="00B474F4">
      <w:pPr>
        <w:spacing w:before="360" w:after="360"/>
        <w:rPr>
          <w:rFonts w:asciiTheme="majorHAnsi" w:hAnsiTheme="majorHAnsi" w:cstheme="majorHAnsi"/>
          <w:szCs w:val="24"/>
        </w:rPr>
        <w:sectPr w:rsidR="00B96828" w:rsidRPr="00270D5E" w:rsidSect="007F5E50">
          <w:footerReference w:type="first" r:id="rId18"/>
          <w:type w:val="continuous"/>
          <w:pgSz w:w="11899" w:h="16838"/>
          <w:pgMar w:top="1134" w:right="1531" w:bottom="1276" w:left="1531" w:header="709" w:footer="828" w:gutter="0"/>
          <w:cols w:space="708"/>
          <w:titlePg/>
          <w:docGrid w:linePitch="360"/>
        </w:sectPr>
      </w:pPr>
    </w:p>
    <w:p w14:paraId="4E687962" w14:textId="1BEB6BDB" w:rsidR="00DC54F9" w:rsidRPr="00270D5E" w:rsidRDefault="00517075" w:rsidP="00DC54F9">
      <w:pPr>
        <w:rPr>
          <w:rFonts w:asciiTheme="majorHAnsi" w:hAnsiTheme="majorHAnsi" w:cstheme="majorHAnsi"/>
          <w:color w:val="000000" w:themeColor="text1"/>
          <w:sz w:val="20"/>
        </w:rPr>
      </w:pPr>
      <w:r w:rsidRPr="00270D5E">
        <w:rPr>
          <w:rFonts w:asciiTheme="majorHAnsi" w:hAnsiTheme="majorHAnsi" w:cstheme="majorHAnsi"/>
          <w:noProof/>
          <w:lang w:val="el-GR" w:eastAsia="el-GR"/>
        </w:rPr>
        <w:drawing>
          <wp:inline distT="0" distB="0" distL="0" distR="0" wp14:anchorId="114085E0" wp14:editId="2323F8E4">
            <wp:extent cx="1260475" cy="452120"/>
            <wp:effectExtent l="0" t="0" r="0" b="5080"/>
            <wp:docPr id="3" name="Picture 3" descr="Logo: Navngivelse-IkkeKommersiell-DelPåSammeVilkår 4.0 Internasjonal (CC BY-NC-SA 4.0)-lis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Navngivelse-IkkeKommersiell-DelPåSammeVilkår 4.0 Internasjonal (CC BY-NC-SA 4.0)-lisens"/>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270D5E">
        <w:rPr>
          <w:rFonts w:asciiTheme="majorHAnsi" w:hAnsiTheme="majorHAnsi" w:cstheme="majorHAnsi"/>
          <w:lang w:bidi="nb-NO"/>
        </w:rPr>
        <w:br w:type="column"/>
      </w:r>
      <w:r w:rsidR="00DC54F9" w:rsidRPr="00270D5E">
        <w:rPr>
          <w:rFonts w:asciiTheme="majorHAnsi" w:hAnsiTheme="majorHAnsi" w:cstheme="majorHAnsi"/>
          <w:sz w:val="20"/>
          <w:lang w:bidi="nb-NO"/>
        </w:rPr>
        <w:t xml:space="preserve">Dette verket er lisensiert under følgende </w:t>
      </w:r>
      <w:hyperlink r:id="rId20" w:history="1">
        <w:r w:rsidR="00DC54F9" w:rsidRPr="00270D5E">
          <w:rPr>
            <w:rStyle w:val="Hyperlink"/>
            <w:rFonts w:asciiTheme="majorHAnsi" w:hAnsiTheme="majorHAnsi" w:cstheme="majorHAnsi"/>
            <w:sz w:val="20"/>
            <w:lang w:bidi="nb-NO"/>
          </w:rPr>
          <w:t>Creative Commons lisens: Navngivelse-IkkeKommersiell-DelPåSammeVilkår 4.0 Internasjonal</w:t>
        </w:r>
      </w:hyperlink>
      <w:r w:rsidR="00DC54F9" w:rsidRPr="00270D5E">
        <w:rPr>
          <w:rFonts w:asciiTheme="majorHAnsi" w:hAnsiTheme="majorHAnsi" w:cstheme="majorHAnsi"/>
          <w:sz w:val="20"/>
          <w:lang w:bidi="nb-NO"/>
        </w:rPr>
        <w:t xml:space="preserve">. </w:t>
      </w:r>
    </w:p>
    <w:p w14:paraId="61FE0F14" w14:textId="70EECE13" w:rsidR="008E05A8" w:rsidRPr="00270D5E" w:rsidRDefault="00DC54F9" w:rsidP="00DC54F9">
      <w:pPr>
        <w:rPr>
          <w:rFonts w:asciiTheme="majorHAnsi" w:hAnsiTheme="majorHAnsi" w:cstheme="majorHAnsi"/>
          <w:color w:val="000000" w:themeColor="text1"/>
          <w:szCs w:val="24"/>
        </w:rPr>
        <w:sectPr w:rsidR="008E05A8" w:rsidRPr="00270D5E" w:rsidSect="007F5E50">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270D5E">
        <w:rPr>
          <w:rFonts w:asciiTheme="majorHAnsi" w:hAnsiTheme="majorHAnsi" w:cstheme="majorHAnsi"/>
          <w:sz w:val="20"/>
          <w:lang w:bidi="nb-NO"/>
        </w:rPr>
        <w:t>Du står fritt til å dele og tilpasse denne publikasjonen.</w:t>
      </w:r>
    </w:p>
    <w:p w14:paraId="6A956A39" w14:textId="033F9B9B" w:rsidR="00B96828" w:rsidRPr="00270D5E" w:rsidRDefault="00B96828" w:rsidP="005D4F5E">
      <w:pPr>
        <w:pStyle w:val="Agency-body-text"/>
        <w:spacing w:before="240" w:after="240"/>
        <w:rPr>
          <w:rStyle w:val="Hyperlink"/>
          <w:rFonts w:asciiTheme="majorHAnsi" w:hAnsiTheme="majorHAnsi" w:cstheme="majorHAnsi"/>
          <w:szCs w:val="24"/>
        </w:rPr>
      </w:pPr>
      <w:r w:rsidRPr="00270D5E">
        <w:rPr>
          <w:rFonts w:asciiTheme="majorHAnsi" w:hAnsiTheme="majorHAnsi" w:cstheme="majorHAnsi"/>
          <w:lang w:bidi="nb-NO"/>
        </w:rPr>
        <w:t xml:space="preserve">Med henblikk på større tilgjengelighet, er denne rapporten tilgjengelig på 25 språk, og tilgjengelig i elektronisk format på nettsiden til Agency: </w:t>
      </w:r>
      <w:hyperlink r:id="rId22" w:history="1">
        <w:r w:rsidR="00307CA3" w:rsidRPr="00270D5E">
          <w:rPr>
            <w:rStyle w:val="Hyperlink"/>
            <w:rFonts w:asciiTheme="majorHAnsi" w:hAnsiTheme="majorHAnsi" w:cstheme="majorHAnsi"/>
            <w:lang w:bidi="nb-NO"/>
          </w:rPr>
          <w:t>www.european-agency.org</w:t>
        </w:r>
      </w:hyperlink>
    </w:p>
    <w:p w14:paraId="1736DFDD" w14:textId="7DF5A409" w:rsidR="005D4F5E" w:rsidRPr="00270D5E" w:rsidRDefault="005D4F5E" w:rsidP="005D4F5E">
      <w:pPr>
        <w:pStyle w:val="Agency-body-text"/>
        <w:spacing w:before="240" w:after="240"/>
        <w:rPr>
          <w:rFonts w:asciiTheme="majorHAnsi" w:hAnsiTheme="majorHAnsi" w:cstheme="majorHAnsi"/>
          <w:color w:val="auto"/>
          <w:szCs w:val="24"/>
        </w:rPr>
      </w:pPr>
      <w:r w:rsidRPr="00270D5E">
        <w:rPr>
          <w:rFonts w:asciiTheme="majorHAnsi" w:hAnsiTheme="majorHAnsi" w:cstheme="majorHAnsi"/>
          <w:color w:val="auto"/>
          <w:lang w:bidi="nb-NO"/>
        </w:rPr>
        <w:t>Dette er en oversettelse av den originale engelske teksten. Se det originale dokumentet på engelsk ved tvil om informasjonens nøyaktighet presentert i oversettelsen.</w:t>
      </w:r>
    </w:p>
    <w:p w14:paraId="0119057F" w14:textId="217378F9" w:rsidR="00B96828" w:rsidRPr="00270D5E" w:rsidRDefault="00B96828" w:rsidP="00703ACD">
      <w:pPr>
        <w:tabs>
          <w:tab w:val="left" w:pos="4680"/>
        </w:tabs>
        <w:spacing w:before="480" w:after="480"/>
        <w:rPr>
          <w:rFonts w:asciiTheme="majorHAnsi" w:hAnsiTheme="majorHAnsi" w:cstheme="majorHAnsi"/>
          <w:b/>
          <w:szCs w:val="24"/>
        </w:rPr>
      </w:pPr>
      <w:r w:rsidRPr="00270D5E">
        <w:rPr>
          <w:rFonts w:asciiTheme="majorHAnsi" w:hAnsiTheme="majorHAnsi" w:cstheme="majorHAnsi"/>
          <w:lang w:bidi="nb-NO"/>
        </w:rPr>
        <w:t xml:space="preserve">ISBN: </w:t>
      </w:r>
      <w:r w:rsidR="005F49DF" w:rsidRPr="005F49DF">
        <w:rPr>
          <w:rFonts w:asciiTheme="majorHAnsi" w:hAnsiTheme="majorHAnsi" w:cstheme="majorHAnsi"/>
          <w:lang w:bidi="nb-NO"/>
        </w:rPr>
        <w:t xml:space="preserve">978-87-7599-112-9 </w:t>
      </w:r>
      <w:r w:rsidRPr="00270D5E">
        <w:rPr>
          <w:rFonts w:asciiTheme="majorHAnsi" w:hAnsiTheme="majorHAnsi" w:cstheme="majorHAnsi"/>
          <w:lang w:bidi="nb-NO"/>
        </w:rPr>
        <w:t>(Elektronisk)</w:t>
      </w:r>
    </w:p>
    <w:p w14:paraId="37F4851F" w14:textId="77777777" w:rsidR="00B96828" w:rsidRPr="00270D5E" w:rsidRDefault="00B96828" w:rsidP="000017DB">
      <w:pPr>
        <w:spacing w:before="240" w:after="240"/>
        <w:jc w:val="center"/>
        <w:rPr>
          <w:rFonts w:asciiTheme="majorHAnsi" w:hAnsiTheme="majorHAnsi" w:cstheme="majorHAnsi"/>
          <w:b/>
          <w:szCs w:val="24"/>
        </w:rPr>
        <w:sectPr w:rsidR="00B96828" w:rsidRPr="00270D5E" w:rsidSect="007F5E50">
          <w:footerReference w:type="first" r:id="rId23"/>
          <w:type w:val="continuous"/>
          <w:pgSz w:w="11899" w:h="16838"/>
          <w:pgMar w:top="1134" w:right="1531" w:bottom="1276" w:left="1531" w:header="709" w:footer="828" w:gutter="0"/>
          <w:cols w:space="708"/>
          <w:titlePg/>
          <w:docGrid w:linePitch="360"/>
        </w:sectPr>
      </w:pPr>
    </w:p>
    <w:p w14:paraId="3AA3C1A4" w14:textId="77777777" w:rsidR="00AE0DDC" w:rsidRPr="00270D5E" w:rsidRDefault="00765778" w:rsidP="00745ACA">
      <w:pPr>
        <w:pStyle w:val="Agency-body-text"/>
        <w:spacing w:before="40" w:after="40"/>
        <w:rPr>
          <w:rFonts w:asciiTheme="majorHAnsi" w:hAnsiTheme="majorHAnsi" w:cstheme="majorHAnsi"/>
          <w:b/>
          <w:szCs w:val="24"/>
        </w:rPr>
      </w:pPr>
      <w:r w:rsidRPr="00270D5E">
        <w:rPr>
          <w:rFonts w:asciiTheme="majorHAnsi" w:hAnsiTheme="majorHAnsi" w:cstheme="majorHAnsi"/>
          <w:b/>
          <w:lang w:bidi="nb-NO"/>
        </w:rPr>
        <w:t>Secretariat</w:t>
      </w:r>
    </w:p>
    <w:p w14:paraId="37488B8B" w14:textId="77777777" w:rsidR="00765778" w:rsidRPr="00270D5E" w:rsidRDefault="00765778" w:rsidP="00745ACA">
      <w:pPr>
        <w:pStyle w:val="Agency-body-text"/>
        <w:spacing w:before="40" w:after="40"/>
        <w:rPr>
          <w:rFonts w:asciiTheme="majorHAnsi" w:hAnsiTheme="majorHAnsi" w:cstheme="majorHAnsi"/>
          <w:szCs w:val="24"/>
        </w:rPr>
      </w:pPr>
      <w:r w:rsidRPr="00270D5E">
        <w:rPr>
          <w:rFonts w:asciiTheme="majorHAnsi" w:hAnsiTheme="majorHAnsi" w:cstheme="majorHAnsi"/>
          <w:lang w:bidi="nb-NO"/>
        </w:rPr>
        <w:t>Østre Stationsvej 33</w:t>
      </w:r>
    </w:p>
    <w:p w14:paraId="751E1A9A" w14:textId="77777777" w:rsidR="00765778" w:rsidRPr="00270D5E" w:rsidRDefault="00765778" w:rsidP="00745ACA">
      <w:pPr>
        <w:pStyle w:val="Agency-body-text"/>
        <w:spacing w:before="40" w:after="40"/>
        <w:rPr>
          <w:rFonts w:asciiTheme="majorHAnsi" w:hAnsiTheme="majorHAnsi" w:cstheme="majorHAnsi"/>
        </w:rPr>
      </w:pPr>
      <w:r w:rsidRPr="00270D5E">
        <w:rPr>
          <w:rFonts w:asciiTheme="majorHAnsi" w:hAnsiTheme="majorHAnsi" w:cstheme="majorHAnsi"/>
          <w:lang w:bidi="nb-NO"/>
        </w:rPr>
        <w:t>DK-5000 Odense C Denmark</w:t>
      </w:r>
    </w:p>
    <w:p w14:paraId="1EEF6E3F" w14:textId="77777777" w:rsidR="00765778" w:rsidRPr="00270D5E" w:rsidRDefault="00765778" w:rsidP="00745ACA">
      <w:pPr>
        <w:pStyle w:val="Agency-body-text"/>
        <w:spacing w:before="40" w:after="40"/>
        <w:rPr>
          <w:rFonts w:asciiTheme="majorHAnsi" w:hAnsiTheme="majorHAnsi" w:cstheme="majorHAnsi"/>
        </w:rPr>
      </w:pPr>
      <w:r w:rsidRPr="00270D5E">
        <w:rPr>
          <w:rFonts w:asciiTheme="majorHAnsi" w:hAnsiTheme="majorHAnsi" w:cstheme="majorHAnsi"/>
          <w:lang w:bidi="nb-NO"/>
        </w:rPr>
        <w:t>Tlf.: +45 64 41 00 20</w:t>
      </w:r>
    </w:p>
    <w:p w14:paraId="62653ABB" w14:textId="77777777" w:rsidR="00077E1F" w:rsidRPr="00270D5E" w:rsidRDefault="009638D7" w:rsidP="00745ACA">
      <w:pPr>
        <w:pStyle w:val="Agency-body-text"/>
        <w:spacing w:before="40" w:after="40"/>
        <w:rPr>
          <w:rStyle w:val="Hyperlink"/>
          <w:rFonts w:asciiTheme="majorHAnsi" w:hAnsiTheme="majorHAnsi" w:cstheme="majorHAnsi"/>
        </w:rPr>
      </w:pPr>
      <w:hyperlink r:id="rId24" w:history="1">
        <w:r w:rsidR="00765778" w:rsidRPr="00270D5E">
          <w:rPr>
            <w:rStyle w:val="Hyperlink"/>
            <w:rFonts w:asciiTheme="majorHAnsi" w:hAnsiTheme="majorHAnsi" w:cstheme="majorHAnsi"/>
            <w:lang w:bidi="nb-NO"/>
          </w:rPr>
          <w:t>secretariat@european-agency.org</w:t>
        </w:r>
      </w:hyperlink>
    </w:p>
    <w:p w14:paraId="608AFB96" w14:textId="77777777" w:rsidR="00765778" w:rsidRPr="00270D5E" w:rsidRDefault="00077E1F" w:rsidP="00077E1F">
      <w:pPr>
        <w:pStyle w:val="Agency-body-text"/>
        <w:spacing w:before="40" w:after="40"/>
        <w:rPr>
          <w:rFonts w:asciiTheme="majorHAnsi" w:hAnsiTheme="majorHAnsi" w:cstheme="majorHAnsi"/>
          <w:b/>
          <w:bCs/>
          <w:szCs w:val="24"/>
        </w:rPr>
      </w:pPr>
      <w:r w:rsidRPr="00270D5E">
        <w:rPr>
          <w:rStyle w:val="Hyperlink"/>
          <w:rFonts w:asciiTheme="majorHAnsi" w:hAnsiTheme="majorHAnsi" w:cstheme="majorHAnsi"/>
          <w:lang w:bidi="nb-NO"/>
        </w:rPr>
        <w:br w:type="column"/>
      </w:r>
      <w:r w:rsidR="00765778" w:rsidRPr="00270D5E">
        <w:rPr>
          <w:rFonts w:asciiTheme="majorHAnsi" w:hAnsiTheme="majorHAnsi" w:cstheme="majorHAnsi"/>
          <w:b/>
          <w:lang w:bidi="nb-NO"/>
        </w:rPr>
        <w:t>Brussel-kontoret</w:t>
      </w:r>
    </w:p>
    <w:p w14:paraId="4EE299A9" w14:textId="77777777" w:rsidR="00765778" w:rsidRPr="00611CD7" w:rsidRDefault="00765778" w:rsidP="00077E1F">
      <w:pPr>
        <w:pStyle w:val="Agency-body-text"/>
        <w:spacing w:before="40" w:after="40"/>
        <w:rPr>
          <w:rFonts w:asciiTheme="majorHAnsi" w:hAnsiTheme="majorHAnsi" w:cstheme="majorHAnsi"/>
          <w:szCs w:val="24"/>
          <w:lang w:val="en-US"/>
        </w:rPr>
      </w:pPr>
      <w:r w:rsidRPr="00611CD7">
        <w:rPr>
          <w:rFonts w:asciiTheme="majorHAnsi" w:hAnsiTheme="majorHAnsi" w:cstheme="majorHAnsi"/>
          <w:lang w:val="en-US" w:bidi="nb-NO"/>
        </w:rPr>
        <w:t>Rue Montoyer 21</w:t>
      </w:r>
    </w:p>
    <w:p w14:paraId="662DBF02" w14:textId="77777777" w:rsidR="00765778" w:rsidRPr="00611CD7" w:rsidRDefault="00765778" w:rsidP="00077E1F">
      <w:pPr>
        <w:pStyle w:val="Agency-body-text"/>
        <w:spacing w:before="40" w:after="40"/>
        <w:rPr>
          <w:rFonts w:asciiTheme="majorHAnsi" w:hAnsiTheme="majorHAnsi" w:cstheme="majorHAnsi"/>
          <w:szCs w:val="24"/>
          <w:lang w:val="en-US"/>
        </w:rPr>
      </w:pPr>
      <w:r w:rsidRPr="00611CD7">
        <w:rPr>
          <w:rFonts w:asciiTheme="majorHAnsi" w:hAnsiTheme="majorHAnsi" w:cstheme="majorHAnsi"/>
          <w:lang w:val="en-US" w:bidi="nb-NO"/>
        </w:rPr>
        <w:t>BE-1000 Brussels Belgium</w:t>
      </w:r>
    </w:p>
    <w:p w14:paraId="0405AF09" w14:textId="77777777" w:rsidR="00765778" w:rsidRPr="00611CD7" w:rsidRDefault="00765778" w:rsidP="00077E1F">
      <w:pPr>
        <w:pStyle w:val="Agency-body-text"/>
        <w:spacing w:before="40" w:after="40"/>
        <w:rPr>
          <w:rFonts w:asciiTheme="majorHAnsi" w:hAnsiTheme="majorHAnsi" w:cstheme="majorHAnsi"/>
          <w:szCs w:val="24"/>
          <w:lang w:val="en-US"/>
        </w:rPr>
      </w:pPr>
      <w:r w:rsidRPr="00611CD7">
        <w:rPr>
          <w:rFonts w:asciiTheme="majorHAnsi" w:hAnsiTheme="majorHAnsi" w:cstheme="majorHAnsi"/>
          <w:lang w:val="en-US" w:bidi="nb-NO"/>
        </w:rPr>
        <w:t>Tlf.: +32 2 213 62 80</w:t>
      </w:r>
    </w:p>
    <w:p w14:paraId="691890AF" w14:textId="77777777" w:rsidR="00765778" w:rsidRPr="00611CD7" w:rsidRDefault="009638D7" w:rsidP="00077E1F">
      <w:pPr>
        <w:pStyle w:val="Agency-body-text"/>
        <w:spacing w:before="40" w:after="40"/>
        <w:rPr>
          <w:rStyle w:val="Hyperlink"/>
          <w:rFonts w:asciiTheme="majorHAnsi" w:hAnsiTheme="majorHAnsi" w:cstheme="majorHAnsi"/>
          <w:lang w:val="en-US"/>
        </w:rPr>
      </w:pPr>
      <w:hyperlink r:id="rId25" w:history="1">
        <w:r w:rsidR="00765778" w:rsidRPr="00611CD7">
          <w:rPr>
            <w:rStyle w:val="Hyperlink"/>
            <w:rFonts w:asciiTheme="majorHAnsi" w:hAnsiTheme="majorHAnsi" w:cstheme="majorHAnsi"/>
            <w:lang w:val="en-US" w:bidi="nb-NO"/>
          </w:rPr>
          <w:t>brussels.office@european-agency.org</w:t>
        </w:r>
      </w:hyperlink>
    </w:p>
    <w:p w14:paraId="6E736E0D" w14:textId="7074E5CF" w:rsidR="00B13F49" w:rsidRPr="00611CD7" w:rsidRDefault="00B13F49">
      <w:pPr>
        <w:rPr>
          <w:rFonts w:asciiTheme="majorHAnsi" w:hAnsiTheme="majorHAnsi" w:cstheme="majorHAnsi"/>
          <w:sz w:val="20"/>
          <w:lang w:val="en-US"/>
        </w:rPr>
      </w:pPr>
      <w:r w:rsidRPr="00611CD7">
        <w:rPr>
          <w:rFonts w:asciiTheme="majorHAnsi" w:hAnsiTheme="majorHAnsi" w:cstheme="majorHAnsi"/>
          <w:sz w:val="20"/>
          <w:lang w:val="en-US" w:bidi="nb-NO"/>
        </w:rPr>
        <w:br w:type="page"/>
      </w:r>
    </w:p>
    <w:p w14:paraId="4FA122C5" w14:textId="77777777" w:rsidR="00765778" w:rsidRPr="00611CD7" w:rsidRDefault="00765778" w:rsidP="00DB7881">
      <w:pPr>
        <w:spacing w:before="360"/>
        <w:rPr>
          <w:rFonts w:asciiTheme="majorHAnsi" w:hAnsiTheme="majorHAnsi" w:cstheme="majorHAnsi"/>
          <w:sz w:val="20"/>
          <w:lang w:val="en-US"/>
        </w:rPr>
        <w:sectPr w:rsidR="00765778" w:rsidRPr="00611CD7" w:rsidSect="007F5E50">
          <w:footerReference w:type="first" r:id="rId26"/>
          <w:type w:val="continuous"/>
          <w:pgSz w:w="11899" w:h="16838"/>
          <w:pgMar w:top="1134" w:right="1531" w:bottom="1276" w:left="1531" w:header="709" w:footer="828" w:gutter="0"/>
          <w:cols w:num="2" w:space="567"/>
          <w:titlePg/>
          <w:docGrid w:linePitch="360"/>
        </w:sectPr>
      </w:pPr>
    </w:p>
    <w:p w14:paraId="27F79994" w14:textId="5942179F" w:rsidR="00DB7AB3" w:rsidRPr="00611CD7" w:rsidRDefault="00E936B4" w:rsidP="00E936B4">
      <w:pPr>
        <w:pStyle w:val="Agency-body-text"/>
        <w:pBdr>
          <w:bottom w:val="single" w:sz="4" w:space="1" w:color="auto"/>
        </w:pBdr>
        <w:spacing w:before="400" w:after="400"/>
        <w:rPr>
          <w:rFonts w:asciiTheme="majorHAnsi" w:hAnsiTheme="majorHAnsi" w:cstheme="majorHAnsi"/>
          <w:b/>
          <w:caps/>
          <w:sz w:val="40"/>
          <w:szCs w:val="40"/>
          <w:lang w:val="en-US"/>
        </w:rPr>
      </w:pPr>
      <w:r w:rsidRPr="00611CD7">
        <w:rPr>
          <w:rFonts w:asciiTheme="majorHAnsi" w:hAnsiTheme="majorHAnsi" w:cstheme="majorHAnsi"/>
          <w:b/>
          <w:sz w:val="40"/>
          <w:lang w:val="en-US" w:bidi="nb-NO"/>
        </w:rPr>
        <w:lastRenderedPageBreak/>
        <w:t>INNHOLDSFORTEGNELSE</w:t>
      </w:r>
    </w:p>
    <w:p w14:paraId="28B7AB32" w14:textId="210685E5" w:rsidR="00E83A8D"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270D5E">
        <w:rPr>
          <w:rFonts w:asciiTheme="majorHAnsi" w:hAnsiTheme="majorHAnsi" w:cstheme="majorHAnsi"/>
          <w:b w:val="0"/>
          <w:i/>
          <w:caps w:val="0"/>
          <w:color w:val="2B579A"/>
          <w:shd w:val="clear" w:color="auto" w:fill="E6E6E6"/>
          <w:lang w:bidi="nb-NO"/>
        </w:rPr>
        <w:fldChar w:fldCharType="begin"/>
      </w:r>
      <w:r w:rsidRPr="00270D5E">
        <w:rPr>
          <w:rFonts w:asciiTheme="majorHAnsi" w:hAnsiTheme="majorHAnsi" w:cstheme="majorHAnsi"/>
          <w:b w:val="0"/>
          <w:i/>
          <w:caps w:val="0"/>
          <w:lang w:bidi="nb-NO"/>
        </w:rPr>
        <w:instrText xml:space="preserve"> TOC \h \z \t "Heading 1,1,Heading 2,2,Heading 3,3,Agency-heading-1,1,Agency-heading-2,2,Agency-heading-3,3" </w:instrText>
      </w:r>
      <w:r w:rsidRPr="00270D5E">
        <w:rPr>
          <w:rFonts w:asciiTheme="majorHAnsi" w:hAnsiTheme="majorHAnsi" w:cstheme="majorHAnsi"/>
          <w:b w:val="0"/>
          <w:i/>
          <w:caps w:val="0"/>
          <w:color w:val="2B579A"/>
          <w:shd w:val="clear" w:color="auto" w:fill="E6E6E6"/>
          <w:lang w:bidi="nb-NO"/>
        </w:rPr>
        <w:fldChar w:fldCharType="separate"/>
      </w:r>
      <w:hyperlink w:anchor="_Toc165564801" w:history="1">
        <w:r w:rsidR="00E83A8D" w:rsidRPr="00AA1EF6">
          <w:rPr>
            <w:rStyle w:val="Hyperlink"/>
            <w:rFonts w:asciiTheme="majorHAnsi" w:hAnsiTheme="majorHAnsi" w:cstheme="majorHAnsi"/>
            <w:noProof/>
            <w:lang w:bidi="nb-NO"/>
          </w:rPr>
          <w:t>Ikoner som brukes</w:t>
        </w:r>
        <w:r w:rsidR="00E83A8D">
          <w:rPr>
            <w:noProof/>
            <w:webHidden/>
          </w:rPr>
          <w:tab/>
        </w:r>
        <w:r w:rsidR="00E83A8D">
          <w:rPr>
            <w:noProof/>
            <w:webHidden/>
          </w:rPr>
          <w:fldChar w:fldCharType="begin"/>
        </w:r>
        <w:r w:rsidR="00E83A8D">
          <w:rPr>
            <w:noProof/>
            <w:webHidden/>
          </w:rPr>
          <w:instrText xml:space="preserve"> PAGEREF _Toc165564801 \h </w:instrText>
        </w:r>
        <w:r w:rsidR="00E83A8D">
          <w:rPr>
            <w:noProof/>
            <w:webHidden/>
          </w:rPr>
        </w:r>
        <w:r w:rsidR="00E83A8D">
          <w:rPr>
            <w:noProof/>
            <w:webHidden/>
          </w:rPr>
          <w:fldChar w:fldCharType="separate"/>
        </w:r>
        <w:r w:rsidR="00E83A8D">
          <w:rPr>
            <w:noProof/>
            <w:webHidden/>
          </w:rPr>
          <w:t>4</w:t>
        </w:r>
        <w:r w:rsidR="00E83A8D">
          <w:rPr>
            <w:noProof/>
            <w:webHidden/>
          </w:rPr>
          <w:fldChar w:fldCharType="end"/>
        </w:r>
      </w:hyperlink>
    </w:p>
    <w:p w14:paraId="292F5549" w14:textId="1A2C652E" w:rsidR="00E83A8D" w:rsidRDefault="009638D7">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4802" w:history="1">
        <w:r w:rsidR="00E83A8D" w:rsidRPr="00AA1EF6">
          <w:rPr>
            <w:rStyle w:val="Hyperlink"/>
            <w:rFonts w:asciiTheme="majorHAnsi" w:hAnsiTheme="majorHAnsi" w:cstheme="majorHAnsi"/>
            <w:noProof/>
            <w:lang w:bidi="nb-NO"/>
          </w:rPr>
          <w:t>Innledning</w:t>
        </w:r>
        <w:r w:rsidR="00E83A8D">
          <w:rPr>
            <w:noProof/>
            <w:webHidden/>
          </w:rPr>
          <w:tab/>
        </w:r>
        <w:r w:rsidR="00E83A8D">
          <w:rPr>
            <w:noProof/>
            <w:webHidden/>
          </w:rPr>
          <w:fldChar w:fldCharType="begin"/>
        </w:r>
        <w:r w:rsidR="00E83A8D">
          <w:rPr>
            <w:noProof/>
            <w:webHidden/>
          </w:rPr>
          <w:instrText xml:space="preserve"> PAGEREF _Toc165564802 \h </w:instrText>
        </w:r>
        <w:r w:rsidR="00E83A8D">
          <w:rPr>
            <w:noProof/>
            <w:webHidden/>
          </w:rPr>
        </w:r>
        <w:r w:rsidR="00E83A8D">
          <w:rPr>
            <w:noProof/>
            <w:webHidden/>
          </w:rPr>
          <w:fldChar w:fldCharType="separate"/>
        </w:r>
        <w:r w:rsidR="00E83A8D">
          <w:rPr>
            <w:noProof/>
            <w:webHidden/>
          </w:rPr>
          <w:t>5</w:t>
        </w:r>
        <w:r w:rsidR="00E83A8D">
          <w:rPr>
            <w:noProof/>
            <w:webHidden/>
          </w:rPr>
          <w:fldChar w:fldCharType="end"/>
        </w:r>
      </w:hyperlink>
    </w:p>
    <w:p w14:paraId="17E7AD3C" w14:textId="30F7DE92" w:rsidR="00E83A8D" w:rsidRDefault="009638D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4803" w:history="1">
        <w:r w:rsidR="00E83A8D" w:rsidRPr="00AA1EF6">
          <w:rPr>
            <w:rStyle w:val="Hyperlink"/>
            <w:rFonts w:asciiTheme="majorHAnsi" w:hAnsiTheme="majorHAnsi" w:cstheme="majorHAnsi"/>
            <w:noProof/>
            <w:lang w:bidi="nb-NO"/>
          </w:rPr>
          <w:t>Hva er målet med veiledningen?</w:t>
        </w:r>
        <w:r w:rsidR="00E83A8D">
          <w:rPr>
            <w:noProof/>
            <w:webHidden/>
          </w:rPr>
          <w:tab/>
        </w:r>
        <w:r w:rsidR="00E83A8D">
          <w:rPr>
            <w:noProof/>
            <w:webHidden/>
          </w:rPr>
          <w:fldChar w:fldCharType="begin"/>
        </w:r>
        <w:r w:rsidR="00E83A8D">
          <w:rPr>
            <w:noProof/>
            <w:webHidden/>
          </w:rPr>
          <w:instrText xml:space="preserve"> PAGEREF _Toc165564803 \h </w:instrText>
        </w:r>
        <w:r w:rsidR="00E83A8D">
          <w:rPr>
            <w:noProof/>
            <w:webHidden/>
          </w:rPr>
        </w:r>
        <w:r w:rsidR="00E83A8D">
          <w:rPr>
            <w:noProof/>
            <w:webHidden/>
          </w:rPr>
          <w:fldChar w:fldCharType="separate"/>
        </w:r>
        <w:r w:rsidR="00E83A8D">
          <w:rPr>
            <w:noProof/>
            <w:webHidden/>
          </w:rPr>
          <w:t>5</w:t>
        </w:r>
        <w:r w:rsidR="00E83A8D">
          <w:rPr>
            <w:noProof/>
            <w:webHidden/>
          </w:rPr>
          <w:fldChar w:fldCharType="end"/>
        </w:r>
      </w:hyperlink>
    </w:p>
    <w:p w14:paraId="2DED96DD" w14:textId="58FB247A" w:rsidR="00E83A8D" w:rsidRDefault="009638D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4804" w:history="1">
        <w:r w:rsidR="00E83A8D" w:rsidRPr="00AA1EF6">
          <w:rPr>
            <w:rStyle w:val="Hyperlink"/>
            <w:rFonts w:asciiTheme="majorHAnsi" w:hAnsiTheme="majorHAnsi" w:cstheme="majorHAnsi"/>
            <w:noProof/>
            <w:lang w:bidi="nb-NO"/>
          </w:rPr>
          <w:t>Slik bruker du veiledningen</w:t>
        </w:r>
        <w:r w:rsidR="00E83A8D">
          <w:rPr>
            <w:noProof/>
            <w:webHidden/>
          </w:rPr>
          <w:tab/>
        </w:r>
        <w:r w:rsidR="00E83A8D">
          <w:rPr>
            <w:noProof/>
            <w:webHidden/>
          </w:rPr>
          <w:fldChar w:fldCharType="begin"/>
        </w:r>
        <w:r w:rsidR="00E83A8D">
          <w:rPr>
            <w:noProof/>
            <w:webHidden/>
          </w:rPr>
          <w:instrText xml:space="preserve"> PAGEREF _Toc165564804 \h </w:instrText>
        </w:r>
        <w:r w:rsidR="00E83A8D">
          <w:rPr>
            <w:noProof/>
            <w:webHidden/>
          </w:rPr>
        </w:r>
        <w:r w:rsidR="00E83A8D">
          <w:rPr>
            <w:noProof/>
            <w:webHidden/>
          </w:rPr>
          <w:fldChar w:fldCharType="separate"/>
        </w:r>
        <w:r w:rsidR="00E83A8D">
          <w:rPr>
            <w:noProof/>
            <w:webHidden/>
          </w:rPr>
          <w:t>6</w:t>
        </w:r>
        <w:r w:rsidR="00E83A8D">
          <w:rPr>
            <w:noProof/>
            <w:webHidden/>
          </w:rPr>
          <w:fldChar w:fldCharType="end"/>
        </w:r>
      </w:hyperlink>
    </w:p>
    <w:p w14:paraId="0EC15B61" w14:textId="36C7A4CC" w:rsidR="00E83A8D" w:rsidRDefault="009638D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4805" w:history="1">
        <w:r w:rsidR="00E83A8D" w:rsidRPr="00AA1EF6">
          <w:rPr>
            <w:rStyle w:val="Hyperlink"/>
            <w:rFonts w:asciiTheme="majorHAnsi" w:hAnsiTheme="majorHAnsi" w:cstheme="majorHAnsi"/>
            <w:noProof/>
            <w:lang w:bidi="nb-NO"/>
          </w:rPr>
          <w:t>Hvor du kan finne mer informasjon</w:t>
        </w:r>
        <w:r w:rsidR="00E83A8D">
          <w:rPr>
            <w:noProof/>
            <w:webHidden/>
          </w:rPr>
          <w:tab/>
        </w:r>
        <w:r w:rsidR="00E83A8D">
          <w:rPr>
            <w:noProof/>
            <w:webHidden/>
          </w:rPr>
          <w:fldChar w:fldCharType="begin"/>
        </w:r>
        <w:r w:rsidR="00E83A8D">
          <w:rPr>
            <w:noProof/>
            <w:webHidden/>
          </w:rPr>
          <w:instrText xml:space="preserve"> PAGEREF _Toc165564805 \h </w:instrText>
        </w:r>
        <w:r w:rsidR="00E83A8D">
          <w:rPr>
            <w:noProof/>
            <w:webHidden/>
          </w:rPr>
        </w:r>
        <w:r w:rsidR="00E83A8D">
          <w:rPr>
            <w:noProof/>
            <w:webHidden/>
          </w:rPr>
          <w:fldChar w:fldCharType="separate"/>
        </w:r>
        <w:r w:rsidR="00E83A8D">
          <w:rPr>
            <w:noProof/>
            <w:webHidden/>
          </w:rPr>
          <w:t>6</w:t>
        </w:r>
        <w:r w:rsidR="00E83A8D">
          <w:rPr>
            <w:noProof/>
            <w:webHidden/>
          </w:rPr>
          <w:fldChar w:fldCharType="end"/>
        </w:r>
      </w:hyperlink>
    </w:p>
    <w:p w14:paraId="2ADB4978" w14:textId="4B27F434" w:rsidR="00E83A8D" w:rsidRDefault="009638D7">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4806" w:history="1">
        <w:r w:rsidR="00E83A8D" w:rsidRPr="00AA1EF6">
          <w:rPr>
            <w:rStyle w:val="Hyperlink"/>
            <w:rFonts w:asciiTheme="majorHAnsi" w:hAnsiTheme="majorHAnsi" w:cstheme="majorHAnsi"/>
            <w:noProof/>
            <w:lang w:bidi="nb-NO"/>
          </w:rPr>
          <w:t>Del 1: Modellen «Etablere en effektiv kommunikasjonskultur under opplæringen»</w:t>
        </w:r>
        <w:r w:rsidR="00E83A8D">
          <w:rPr>
            <w:noProof/>
            <w:webHidden/>
          </w:rPr>
          <w:tab/>
        </w:r>
        <w:r w:rsidR="00E83A8D">
          <w:rPr>
            <w:noProof/>
            <w:webHidden/>
          </w:rPr>
          <w:fldChar w:fldCharType="begin"/>
        </w:r>
        <w:r w:rsidR="00E83A8D">
          <w:rPr>
            <w:noProof/>
            <w:webHidden/>
          </w:rPr>
          <w:instrText xml:space="preserve"> PAGEREF _Toc165564806 \h </w:instrText>
        </w:r>
        <w:r w:rsidR="00E83A8D">
          <w:rPr>
            <w:noProof/>
            <w:webHidden/>
          </w:rPr>
        </w:r>
        <w:r w:rsidR="00E83A8D">
          <w:rPr>
            <w:noProof/>
            <w:webHidden/>
          </w:rPr>
          <w:fldChar w:fldCharType="separate"/>
        </w:r>
        <w:r w:rsidR="00E83A8D">
          <w:rPr>
            <w:noProof/>
            <w:webHidden/>
          </w:rPr>
          <w:t>8</w:t>
        </w:r>
        <w:r w:rsidR="00E83A8D">
          <w:rPr>
            <w:noProof/>
            <w:webHidden/>
          </w:rPr>
          <w:fldChar w:fldCharType="end"/>
        </w:r>
      </w:hyperlink>
    </w:p>
    <w:p w14:paraId="399E4108" w14:textId="6C7C2663" w:rsidR="00E83A8D" w:rsidRDefault="009638D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4807" w:history="1">
        <w:r w:rsidR="00E83A8D" w:rsidRPr="00AA1EF6">
          <w:rPr>
            <w:rStyle w:val="Hyperlink"/>
            <w:rFonts w:asciiTheme="majorHAnsi" w:hAnsiTheme="majorHAnsi" w:cstheme="majorHAnsi"/>
            <w:noProof/>
            <w:lang w:bidi="nb-NO"/>
          </w:rPr>
          <w:t>Kjerneelementer i effektiv kommunikasjon under opplæringen</w:t>
        </w:r>
        <w:r w:rsidR="00E83A8D">
          <w:rPr>
            <w:noProof/>
            <w:webHidden/>
          </w:rPr>
          <w:tab/>
        </w:r>
        <w:r w:rsidR="00E83A8D">
          <w:rPr>
            <w:noProof/>
            <w:webHidden/>
          </w:rPr>
          <w:fldChar w:fldCharType="begin"/>
        </w:r>
        <w:r w:rsidR="00E83A8D">
          <w:rPr>
            <w:noProof/>
            <w:webHidden/>
          </w:rPr>
          <w:instrText xml:space="preserve"> PAGEREF _Toc165564807 \h </w:instrText>
        </w:r>
        <w:r w:rsidR="00E83A8D">
          <w:rPr>
            <w:noProof/>
            <w:webHidden/>
          </w:rPr>
        </w:r>
        <w:r w:rsidR="00E83A8D">
          <w:rPr>
            <w:noProof/>
            <w:webHidden/>
          </w:rPr>
          <w:fldChar w:fldCharType="separate"/>
        </w:r>
        <w:r w:rsidR="00E83A8D">
          <w:rPr>
            <w:noProof/>
            <w:webHidden/>
          </w:rPr>
          <w:t>8</w:t>
        </w:r>
        <w:r w:rsidR="00E83A8D">
          <w:rPr>
            <w:noProof/>
            <w:webHidden/>
          </w:rPr>
          <w:fldChar w:fldCharType="end"/>
        </w:r>
      </w:hyperlink>
    </w:p>
    <w:p w14:paraId="0731B1D7" w14:textId="4ACBC9F1" w:rsidR="00E83A8D" w:rsidRDefault="009638D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4808" w:history="1">
        <w:r w:rsidR="00E83A8D" w:rsidRPr="00AA1EF6">
          <w:rPr>
            <w:rStyle w:val="Hyperlink"/>
            <w:rFonts w:asciiTheme="majorHAnsi" w:hAnsiTheme="majorHAnsi" w:cstheme="majorHAnsi"/>
            <w:noProof/>
            <w:lang w:bidi="nb-NO"/>
          </w:rPr>
          <w:t xml:space="preserve">Beskrivelse av modellen «Etablere en effektiv kommunikasjonskultur under </w:t>
        </w:r>
        <w:r w:rsidR="00E83A8D">
          <w:rPr>
            <w:rStyle w:val="Hyperlink"/>
            <w:rFonts w:asciiTheme="majorHAnsi" w:hAnsiTheme="majorHAnsi" w:cstheme="majorHAnsi"/>
            <w:noProof/>
            <w:lang w:bidi="nb-NO"/>
          </w:rPr>
          <w:br/>
        </w:r>
        <w:r w:rsidR="00E83A8D" w:rsidRPr="00AA1EF6">
          <w:rPr>
            <w:rStyle w:val="Hyperlink"/>
            <w:rFonts w:asciiTheme="majorHAnsi" w:hAnsiTheme="majorHAnsi" w:cstheme="majorHAnsi"/>
            <w:noProof/>
            <w:lang w:bidi="nb-NO"/>
          </w:rPr>
          <w:t>opplæringen»</w:t>
        </w:r>
        <w:r w:rsidR="00E83A8D">
          <w:rPr>
            <w:noProof/>
            <w:webHidden/>
          </w:rPr>
          <w:tab/>
        </w:r>
        <w:r w:rsidR="00E83A8D">
          <w:rPr>
            <w:noProof/>
            <w:webHidden/>
          </w:rPr>
          <w:fldChar w:fldCharType="begin"/>
        </w:r>
        <w:r w:rsidR="00E83A8D">
          <w:rPr>
            <w:noProof/>
            <w:webHidden/>
          </w:rPr>
          <w:instrText xml:space="preserve"> PAGEREF _Toc165564808 \h </w:instrText>
        </w:r>
        <w:r w:rsidR="00E83A8D">
          <w:rPr>
            <w:noProof/>
            <w:webHidden/>
          </w:rPr>
        </w:r>
        <w:r w:rsidR="00E83A8D">
          <w:rPr>
            <w:noProof/>
            <w:webHidden/>
          </w:rPr>
          <w:fldChar w:fldCharType="separate"/>
        </w:r>
        <w:r w:rsidR="00E83A8D">
          <w:rPr>
            <w:noProof/>
            <w:webHidden/>
          </w:rPr>
          <w:t>9</w:t>
        </w:r>
        <w:r w:rsidR="00E83A8D">
          <w:rPr>
            <w:noProof/>
            <w:webHidden/>
          </w:rPr>
          <w:fldChar w:fldCharType="end"/>
        </w:r>
      </w:hyperlink>
    </w:p>
    <w:p w14:paraId="18804818" w14:textId="7149D2DD" w:rsidR="00E83A8D" w:rsidRDefault="009638D7">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4809" w:history="1">
        <w:r w:rsidR="00E83A8D" w:rsidRPr="00AA1EF6">
          <w:rPr>
            <w:rStyle w:val="Hyperlink"/>
            <w:rFonts w:asciiTheme="majorHAnsi" w:hAnsiTheme="majorHAnsi" w:cstheme="majorHAnsi"/>
            <w:noProof/>
            <w:lang w:bidi="nb-NO"/>
          </w:rPr>
          <w:t>Del 2: Rammeverk for trivsel</w:t>
        </w:r>
        <w:r w:rsidR="00E83A8D">
          <w:rPr>
            <w:noProof/>
            <w:webHidden/>
          </w:rPr>
          <w:tab/>
        </w:r>
        <w:r w:rsidR="00E83A8D">
          <w:rPr>
            <w:noProof/>
            <w:webHidden/>
          </w:rPr>
          <w:fldChar w:fldCharType="begin"/>
        </w:r>
        <w:r w:rsidR="00E83A8D">
          <w:rPr>
            <w:noProof/>
            <w:webHidden/>
          </w:rPr>
          <w:instrText xml:space="preserve"> PAGEREF _Toc165564809 \h </w:instrText>
        </w:r>
        <w:r w:rsidR="00E83A8D">
          <w:rPr>
            <w:noProof/>
            <w:webHidden/>
          </w:rPr>
        </w:r>
        <w:r w:rsidR="00E83A8D">
          <w:rPr>
            <w:noProof/>
            <w:webHidden/>
          </w:rPr>
          <w:fldChar w:fldCharType="separate"/>
        </w:r>
        <w:r w:rsidR="00E83A8D">
          <w:rPr>
            <w:noProof/>
            <w:webHidden/>
          </w:rPr>
          <w:t>12</w:t>
        </w:r>
        <w:r w:rsidR="00E83A8D">
          <w:rPr>
            <w:noProof/>
            <w:webHidden/>
          </w:rPr>
          <w:fldChar w:fldCharType="end"/>
        </w:r>
      </w:hyperlink>
    </w:p>
    <w:p w14:paraId="0C5A8309" w14:textId="1D544B85" w:rsidR="00E83A8D" w:rsidRDefault="009638D7">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4810" w:history="1">
        <w:r w:rsidR="00E83A8D" w:rsidRPr="00AA1EF6">
          <w:rPr>
            <w:rStyle w:val="Hyperlink"/>
            <w:rFonts w:asciiTheme="majorHAnsi" w:hAnsiTheme="majorHAnsi" w:cstheme="majorHAnsi"/>
            <w:noProof/>
            <w:lang w:bidi="nb-NO"/>
          </w:rPr>
          <w:t>Del 3: Ambisjoner</w:t>
        </w:r>
        <w:r w:rsidR="00E83A8D">
          <w:rPr>
            <w:noProof/>
            <w:webHidden/>
          </w:rPr>
          <w:tab/>
        </w:r>
        <w:r w:rsidR="00E83A8D">
          <w:rPr>
            <w:noProof/>
            <w:webHidden/>
          </w:rPr>
          <w:fldChar w:fldCharType="begin"/>
        </w:r>
        <w:r w:rsidR="00E83A8D">
          <w:rPr>
            <w:noProof/>
            <w:webHidden/>
          </w:rPr>
          <w:instrText xml:space="preserve"> PAGEREF _Toc165564810 \h </w:instrText>
        </w:r>
        <w:r w:rsidR="00E83A8D">
          <w:rPr>
            <w:noProof/>
            <w:webHidden/>
          </w:rPr>
        </w:r>
        <w:r w:rsidR="00E83A8D">
          <w:rPr>
            <w:noProof/>
            <w:webHidden/>
          </w:rPr>
          <w:fldChar w:fldCharType="separate"/>
        </w:r>
        <w:r w:rsidR="00E83A8D">
          <w:rPr>
            <w:noProof/>
            <w:webHidden/>
          </w:rPr>
          <w:t>14</w:t>
        </w:r>
        <w:r w:rsidR="00E83A8D">
          <w:rPr>
            <w:noProof/>
            <w:webHidden/>
          </w:rPr>
          <w:fldChar w:fldCharType="end"/>
        </w:r>
      </w:hyperlink>
    </w:p>
    <w:p w14:paraId="07619A3C" w14:textId="56D8C85A" w:rsidR="00E83A8D" w:rsidRDefault="009638D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4811" w:history="1">
        <w:r w:rsidR="00E83A8D" w:rsidRPr="00AA1EF6">
          <w:rPr>
            <w:rStyle w:val="Hyperlink"/>
            <w:rFonts w:asciiTheme="majorHAnsi" w:hAnsiTheme="majorHAnsi" w:cstheme="majorHAnsi"/>
            <w:noProof/>
            <w:lang w:bidi="nb-NO"/>
          </w:rPr>
          <w:t>Hvordan ambisjonene brukes</w:t>
        </w:r>
        <w:r w:rsidR="00E83A8D">
          <w:rPr>
            <w:noProof/>
            <w:webHidden/>
          </w:rPr>
          <w:tab/>
        </w:r>
        <w:r w:rsidR="00E83A8D">
          <w:rPr>
            <w:noProof/>
            <w:webHidden/>
          </w:rPr>
          <w:fldChar w:fldCharType="begin"/>
        </w:r>
        <w:r w:rsidR="00E83A8D">
          <w:rPr>
            <w:noProof/>
            <w:webHidden/>
          </w:rPr>
          <w:instrText xml:space="preserve"> PAGEREF _Toc165564811 \h </w:instrText>
        </w:r>
        <w:r w:rsidR="00E83A8D">
          <w:rPr>
            <w:noProof/>
            <w:webHidden/>
          </w:rPr>
        </w:r>
        <w:r w:rsidR="00E83A8D">
          <w:rPr>
            <w:noProof/>
            <w:webHidden/>
          </w:rPr>
          <w:fldChar w:fldCharType="separate"/>
        </w:r>
        <w:r w:rsidR="00E83A8D">
          <w:rPr>
            <w:noProof/>
            <w:webHidden/>
          </w:rPr>
          <w:t>17</w:t>
        </w:r>
        <w:r w:rsidR="00E83A8D">
          <w:rPr>
            <w:noProof/>
            <w:webHidden/>
          </w:rPr>
          <w:fldChar w:fldCharType="end"/>
        </w:r>
      </w:hyperlink>
    </w:p>
    <w:p w14:paraId="4666987C" w14:textId="65FDCE1A" w:rsidR="00E83A8D" w:rsidRDefault="009638D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4812" w:history="1">
        <w:r w:rsidR="00E83A8D" w:rsidRPr="00AA1EF6">
          <w:rPr>
            <w:rStyle w:val="Hyperlink"/>
            <w:rFonts w:asciiTheme="majorHAnsi" w:hAnsiTheme="majorHAnsi" w:cstheme="majorHAnsi"/>
            <w:noProof/>
            <w:lang w:bidi="nb-NO"/>
          </w:rPr>
          <w:t>Ambisjon A: Sørge for trygge og sikre psykososiale læringsmiljøer</w:t>
        </w:r>
        <w:r w:rsidR="00E83A8D">
          <w:rPr>
            <w:noProof/>
            <w:webHidden/>
          </w:rPr>
          <w:tab/>
        </w:r>
        <w:r w:rsidR="00E83A8D">
          <w:rPr>
            <w:noProof/>
            <w:webHidden/>
          </w:rPr>
          <w:fldChar w:fldCharType="begin"/>
        </w:r>
        <w:r w:rsidR="00E83A8D">
          <w:rPr>
            <w:noProof/>
            <w:webHidden/>
          </w:rPr>
          <w:instrText xml:space="preserve"> PAGEREF _Toc165564812 \h </w:instrText>
        </w:r>
        <w:r w:rsidR="00E83A8D">
          <w:rPr>
            <w:noProof/>
            <w:webHidden/>
          </w:rPr>
        </w:r>
        <w:r w:rsidR="00E83A8D">
          <w:rPr>
            <w:noProof/>
            <w:webHidden/>
          </w:rPr>
          <w:fldChar w:fldCharType="separate"/>
        </w:r>
        <w:r w:rsidR="00E83A8D">
          <w:rPr>
            <w:noProof/>
            <w:webHidden/>
          </w:rPr>
          <w:t>19</w:t>
        </w:r>
        <w:r w:rsidR="00E83A8D">
          <w:rPr>
            <w:noProof/>
            <w:webHidden/>
          </w:rPr>
          <w:fldChar w:fldCharType="end"/>
        </w:r>
      </w:hyperlink>
    </w:p>
    <w:p w14:paraId="68F498B9" w14:textId="3EB951FC" w:rsidR="00E83A8D" w:rsidRDefault="009638D7">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4813" w:history="1">
        <w:r w:rsidR="00E83A8D" w:rsidRPr="00AA1EF6">
          <w:rPr>
            <w:rStyle w:val="Hyperlink"/>
            <w:rFonts w:asciiTheme="majorHAnsi" w:hAnsiTheme="majorHAnsi" w:cstheme="majorHAnsi"/>
            <w:noProof/>
            <w:lang w:bidi="nb-NO"/>
          </w:rPr>
          <w:t>Inspirerende praksis for ambisjon A</w:t>
        </w:r>
        <w:r w:rsidR="00E83A8D">
          <w:rPr>
            <w:noProof/>
            <w:webHidden/>
          </w:rPr>
          <w:tab/>
        </w:r>
        <w:r w:rsidR="00E83A8D">
          <w:rPr>
            <w:noProof/>
            <w:webHidden/>
          </w:rPr>
          <w:fldChar w:fldCharType="begin"/>
        </w:r>
        <w:r w:rsidR="00E83A8D">
          <w:rPr>
            <w:noProof/>
            <w:webHidden/>
          </w:rPr>
          <w:instrText xml:space="preserve"> PAGEREF _Toc165564813 \h </w:instrText>
        </w:r>
        <w:r w:rsidR="00E83A8D">
          <w:rPr>
            <w:noProof/>
            <w:webHidden/>
          </w:rPr>
        </w:r>
        <w:r w:rsidR="00E83A8D">
          <w:rPr>
            <w:noProof/>
            <w:webHidden/>
          </w:rPr>
          <w:fldChar w:fldCharType="separate"/>
        </w:r>
        <w:r w:rsidR="00E83A8D">
          <w:rPr>
            <w:noProof/>
            <w:webHidden/>
          </w:rPr>
          <w:t>20</w:t>
        </w:r>
        <w:r w:rsidR="00E83A8D">
          <w:rPr>
            <w:noProof/>
            <w:webHidden/>
          </w:rPr>
          <w:fldChar w:fldCharType="end"/>
        </w:r>
      </w:hyperlink>
    </w:p>
    <w:p w14:paraId="0A93DC95" w14:textId="070F0349" w:rsidR="00E83A8D" w:rsidRDefault="009638D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4814" w:history="1">
        <w:r w:rsidR="00E83A8D" w:rsidRPr="00AA1EF6">
          <w:rPr>
            <w:rStyle w:val="Hyperlink"/>
            <w:rFonts w:asciiTheme="majorHAnsi" w:hAnsiTheme="majorHAnsi" w:cstheme="majorHAnsi"/>
            <w:noProof/>
            <w:lang w:bidi="nb-NO"/>
          </w:rPr>
          <w:t xml:space="preserve">Ambisjon B: Å kunne handle proaktivt, føle seg forberedt på psykososiale </w:t>
        </w:r>
        <w:r w:rsidR="00E83A8D">
          <w:rPr>
            <w:rStyle w:val="Hyperlink"/>
            <w:rFonts w:asciiTheme="majorHAnsi" w:hAnsiTheme="majorHAnsi" w:cstheme="majorHAnsi"/>
            <w:noProof/>
            <w:lang w:bidi="nb-NO"/>
          </w:rPr>
          <w:br/>
        </w:r>
        <w:r w:rsidR="00E83A8D" w:rsidRPr="00AA1EF6">
          <w:rPr>
            <w:rStyle w:val="Hyperlink"/>
            <w:rFonts w:asciiTheme="majorHAnsi" w:hAnsiTheme="majorHAnsi" w:cstheme="majorHAnsi"/>
            <w:noProof/>
            <w:lang w:bidi="nb-NO"/>
          </w:rPr>
          <w:t>nødsituasjoner</w:t>
        </w:r>
        <w:r w:rsidR="00E83A8D">
          <w:rPr>
            <w:noProof/>
            <w:webHidden/>
          </w:rPr>
          <w:tab/>
        </w:r>
        <w:r w:rsidR="00E83A8D">
          <w:rPr>
            <w:noProof/>
            <w:webHidden/>
          </w:rPr>
          <w:fldChar w:fldCharType="begin"/>
        </w:r>
        <w:r w:rsidR="00E83A8D">
          <w:rPr>
            <w:noProof/>
            <w:webHidden/>
          </w:rPr>
          <w:instrText xml:space="preserve"> PAGEREF _Toc165564814 \h </w:instrText>
        </w:r>
        <w:r w:rsidR="00E83A8D">
          <w:rPr>
            <w:noProof/>
            <w:webHidden/>
          </w:rPr>
        </w:r>
        <w:r w:rsidR="00E83A8D">
          <w:rPr>
            <w:noProof/>
            <w:webHidden/>
          </w:rPr>
          <w:fldChar w:fldCharType="separate"/>
        </w:r>
        <w:r w:rsidR="00E83A8D">
          <w:rPr>
            <w:noProof/>
            <w:webHidden/>
          </w:rPr>
          <w:t>21</w:t>
        </w:r>
        <w:r w:rsidR="00E83A8D">
          <w:rPr>
            <w:noProof/>
            <w:webHidden/>
          </w:rPr>
          <w:fldChar w:fldCharType="end"/>
        </w:r>
      </w:hyperlink>
    </w:p>
    <w:p w14:paraId="6581FEC4" w14:textId="25DA935E" w:rsidR="00E83A8D" w:rsidRDefault="009638D7">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4815" w:history="1">
        <w:r w:rsidR="00E83A8D" w:rsidRPr="00AA1EF6">
          <w:rPr>
            <w:rStyle w:val="Hyperlink"/>
            <w:rFonts w:asciiTheme="majorHAnsi" w:hAnsiTheme="majorHAnsi" w:cstheme="majorHAnsi"/>
            <w:noProof/>
            <w:lang w:bidi="nb-NO"/>
          </w:rPr>
          <w:t>Inspirerende praksis for ambisjon B</w:t>
        </w:r>
        <w:r w:rsidR="00E83A8D">
          <w:rPr>
            <w:noProof/>
            <w:webHidden/>
          </w:rPr>
          <w:tab/>
        </w:r>
        <w:r w:rsidR="00E83A8D">
          <w:rPr>
            <w:noProof/>
            <w:webHidden/>
          </w:rPr>
          <w:fldChar w:fldCharType="begin"/>
        </w:r>
        <w:r w:rsidR="00E83A8D">
          <w:rPr>
            <w:noProof/>
            <w:webHidden/>
          </w:rPr>
          <w:instrText xml:space="preserve"> PAGEREF _Toc165564815 \h </w:instrText>
        </w:r>
        <w:r w:rsidR="00E83A8D">
          <w:rPr>
            <w:noProof/>
            <w:webHidden/>
          </w:rPr>
        </w:r>
        <w:r w:rsidR="00E83A8D">
          <w:rPr>
            <w:noProof/>
            <w:webHidden/>
          </w:rPr>
          <w:fldChar w:fldCharType="separate"/>
        </w:r>
        <w:r w:rsidR="00E83A8D">
          <w:rPr>
            <w:noProof/>
            <w:webHidden/>
          </w:rPr>
          <w:t>22</w:t>
        </w:r>
        <w:r w:rsidR="00E83A8D">
          <w:rPr>
            <w:noProof/>
            <w:webHidden/>
          </w:rPr>
          <w:fldChar w:fldCharType="end"/>
        </w:r>
      </w:hyperlink>
    </w:p>
    <w:p w14:paraId="47179FB6" w14:textId="48AE069C" w:rsidR="00E83A8D" w:rsidRDefault="009638D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4816" w:history="1">
        <w:r w:rsidR="00E83A8D" w:rsidRPr="00AA1EF6">
          <w:rPr>
            <w:rStyle w:val="Hyperlink"/>
            <w:rFonts w:asciiTheme="majorHAnsi" w:hAnsiTheme="majorHAnsi" w:cstheme="majorHAnsi"/>
            <w:noProof/>
            <w:lang w:bidi="nb-NO"/>
          </w:rPr>
          <w:t>Ambisjon C: Skape støttende bindeledd i samfunnet rundt elever og familier</w:t>
        </w:r>
        <w:r w:rsidR="00E83A8D">
          <w:rPr>
            <w:noProof/>
            <w:webHidden/>
          </w:rPr>
          <w:tab/>
        </w:r>
        <w:r w:rsidR="00E83A8D">
          <w:rPr>
            <w:noProof/>
            <w:webHidden/>
          </w:rPr>
          <w:fldChar w:fldCharType="begin"/>
        </w:r>
        <w:r w:rsidR="00E83A8D">
          <w:rPr>
            <w:noProof/>
            <w:webHidden/>
          </w:rPr>
          <w:instrText xml:space="preserve"> PAGEREF _Toc165564816 \h </w:instrText>
        </w:r>
        <w:r w:rsidR="00E83A8D">
          <w:rPr>
            <w:noProof/>
            <w:webHidden/>
          </w:rPr>
        </w:r>
        <w:r w:rsidR="00E83A8D">
          <w:rPr>
            <w:noProof/>
            <w:webHidden/>
          </w:rPr>
          <w:fldChar w:fldCharType="separate"/>
        </w:r>
        <w:r w:rsidR="00E83A8D">
          <w:rPr>
            <w:noProof/>
            <w:webHidden/>
          </w:rPr>
          <w:t>23</w:t>
        </w:r>
        <w:r w:rsidR="00E83A8D">
          <w:rPr>
            <w:noProof/>
            <w:webHidden/>
          </w:rPr>
          <w:fldChar w:fldCharType="end"/>
        </w:r>
      </w:hyperlink>
    </w:p>
    <w:p w14:paraId="7056E247" w14:textId="53B8F226" w:rsidR="00E83A8D" w:rsidRDefault="009638D7">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4817" w:history="1">
        <w:r w:rsidR="00E83A8D" w:rsidRPr="00AA1EF6">
          <w:rPr>
            <w:rStyle w:val="Hyperlink"/>
            <w:rFonts w:asciiTheme="majorHAnsi" w:hAnsiTheme="majorHAnsi" w:cstheme="majorHAnsi"/>
            <w:noProof/>
            <w:lang w:bidi="nb-NO"/>
          </w:rPr>
          <w:t>Inspirerende praksis for ambisjon C</w:t>
        </w:r>
        <w:r w:rsidR="00E83A8D">
          <w:rPr>
            <w:noProof/>
            <w:webHidden/>
          </w:rPr>
          <w:tab/>
        </w:r>
        <w:r w:rsidR="00E83A8D">
          <w:rPr>
            <w:noProof/>
            <w:webHidden/>
          </w:rPr>
          <w:fldChar w:fldCharType="begin"/>
        </w:r>
        <w:r w:rsidR="00E83A8D">
          <w:rPr>
            <w:noProof/>
            <w:webHidden/>
          </w:rPr>
          <w:instrText xml:space="preserve"> PAGEREF _Toc165564817 \h </w:instrText>
        </w:r>
        <w:r w:rsidR="00E83A8D">
          <w:rPr>
            <w:noProof/>
            <w:webHidden/>
          </w:rPr>
        </w:r>
        <w:r w:rsidR="00E83A8D">
          <w:rPr>
            <w:noProof/>
            <w:webHidden/>
          </w:rPr>
          <w:fldChar w:fldCharType="separate"/>
        </w:r>
        <w:r w:rsidR="00E83A8D">
          <w:rPr>
            <w:noProof/>
            <w:webHidden/>
          </w:rPr>
          <w:t>24</w:t>
        </w:r>
        <w:r w:rsidR="00E83A8D">
          <w:rPr>
            <w:noProof/>
            <w:webHidden/>
          </w:rPr>
          <w:fldChar w:fldCharType="end"/>
        </w:r>
      </w:hyperlink>
    </w:p>
    <w:p w14:paraId="5033C3D7" w14:textId="0F958480" w:rsidR="00E83A8D" w:rsidRDefault="009638D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4818" w:history="1">
        <w:r w:rsidR="00E83A8D" w:rsidRPr="00AA1EF6">
          <w:rPr>
            <w:rStyle w:val="Hyperlink"/>
            <w:rFonts w:asciiTheme="majorHAnsi" w:hAnsiTheme="majorHAnsi" w:cstheme="majorHAnsi"/>
            <w:noProof/>
            <w:lang w:bidi="nb-NO"/>
          </w:rPr>
          <w:t>Ambisjon D: Å bruke effektiv kommunikasjon som belyser behovene til alle elever</w:t>
        </w:r>
        <w:r w:rsidR="00E83A8D">
          <w:rPr>
            <w:noProof/>
            <w:webHidden/>
          </w:rPr>
          <w:tab/>
        </w:r>
        <w:r w:rsidR="00E83A8D">
          <w:rPr>
            <w:noProof/>
            <w:webHidden/>
          </w:rPr>
          <w:fldChar w:fldCharType="begin"/>
        </w:r>
        <w:r w:rsidR="00E83A8D">
          <w:rPr>
            <w:noProof/>
            <w:webHidden/>
          </w:rPr>
          <w:instrText xml:space="preserve"> PAGEREF _Toc165564818 \h </w:instrText>
        </w:r>
        <w:r w:rsidR="00E83A8D">
          <w:rPr>
            <w:noProof/>
            <w:webHidden/>
          </w:rPr>
        </w:r>
        <w:r w:rsidR="00E83A8D">
          <w:rPr>
            <w:noProof/>
            <w:webHidden/>
          </w:rPr>
          <w:fldChar w:fldCharType="separate"/>
        </w:r>
        <w:r w:rsidR="00E83A8D">
          <w:rPr>
            <w:noProof/>
            <w:webHidden/>
          </w:rPr>
          <w:t>26</w:t>
        </w:r>
        <w:r w:rsidR="00E83A8D">
          <w:rPr>
            <w:noProof/>
            <w:webHidden/>
          </w:rPr>
          <w:fldChar w:fldCharType="end"/>
        </w:r>
      </w:hyperlink>
    </w:p>
    <w:p w14:paraId="6CECE74B" w14:textId="1B8E5B84" w:rsidR="00E83A8D" w:rsidRDefault="009638D7">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4819" w:history="1">
        <w:r w:rsidR="00E83A8D" w:rsidRPr="00AA1EF6">
          <w:rPr>
            <w:rStyle w:val="Hyperlink"/>
            <w:rFonts w:asciiTheme="majorHAnsi" w:hAnsiTheme="majorHAnsi" w:cstheme="majorHAnsi"/>
            <w:noProof/>
            <w:lang w:bidi="nb-NO"/>
          </w:rPr>
          <w:t>Inspirerende praksis for ambisjon D</w:t>
        </w:r>
        <w:r w:rsidR="00E83A8D">
          <w:rPr>
            <w:noProof/>
            <w:webHidden/>
          </w:rPr>
          <w:tab/>
        </w:r>
        <w:r w:rsidR="00E83A8D">
          <w:rPr>
            <w:noProof/>
            <w:webHidden/>
          </w:rPr>
          <w:fldChar w:fldCharType="begin"/>
        </w:r>
        <w:r w:rsidR="00E83A8D">
          <w:rPr>
            <w:noProof/>
            <w:webHidden/>
          </w:rPr>
          <w:instrText xml:space="preserve"> PAGEREF _Toc165564819 \h </w:instrText>
        </w:r>
        <w:r w:rsidR="00E83A8D">
          <w:rPr>
            <w:noProof/>
            <w:webHidden/>
          </w:rPr>
        </w:r>
        <w:r w:rsidR="00E83A8D">
          <w:rPr>
            <w:noProof/>
            <w:webHidden/>
          </w:rPr>
          <w:fldChar w:fldCharType="separate"/>
        </w:r>
        <w:r w:rsidR="00E83A8D">
          <w:rPr>
            <w:noProof/>
            <w:webHidden/>
          </w:rPr>
          <w:t>27</w:t>
        </w:r>
        <w:r w:rsidR="00E83A8D">
          <w:rPr>
            <w:noProof/>
            <w:webHidden/>
          </w:rPr>
          <w:fldChar w:fldCharType="end"/>
        </w:r>
      </w:hyperlink>
    </w:p>
    <w:p w14:paraId="5772206E" w14:textId="0625665E" w:rsidR="00E83A8D" w:rsidRDefault="009638D7">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4820" w:history="1">
        <w:r w:rsidR="00E83A8D" w:rsidRPr="00AA1EF6">
          <w:rPr>
            <w:rStyle w:val="Hyperlink"/>
            <w:rFonts w:asciiTheme="majorHAnsi" w:hAnsiTheme="majorHAnsi" w:cstheme="majorHAnsi"/>
            <w:noProof/>
            <w:lang w:bidi="nb-NO"/>
          </w:rPr>
          <w:t>Del 4: Refleksjonsverktøy</w:t>
        </w:r>
        <w:r w:rsidR="00E83A8D">
          <w:rPr>
            <w:noProof/>
            <w:webHidden/>
          </w:rPr>
          <w:tab/>
        </w:r>
        <w:r w:rsidR="00E83A8D">
          <w:rPr>
            <w:noProof/>
            <w:webHidden/>
          </w:rPr>
          <w:fldChar w:fldCharType="begin"/>
        </w:r>
        <w:r w:rsidR="00E83A8D">
          <w:rPr>
            <w:noProof/>
            <w:webHidden/>
          </w:rPr>
          <w:instrText xml:space="preserve"> PAGEREF _Toc165564820 \h </w:instrText>
        </w:r>
        <w:r w:rsidR="00E83A8D">
          <w:rPr>
            <w:noProof/>
            <w:webHidden/>
          </w:rPr>
        </w:r>
        <w:r w:rsidR="00E83A8D">
          <w:rPr>
            <w:noProof/>
            <w:webHidden/>
          </w:rPr>
          <w:fldChar w:fldCharType="separate"/>
        </w:r>
        <w:r w:rsidR="00E83A8D">
          <w:rPr>
            <w:noProof/>
            <w:webHidden/>
          </w:rPr>
          <w:t>28</w:t>
        </w:r>
        <w:r w:rsidR="00E83A8D">
          <w:rPr>
            <w:noProof/>
            <w:webHidden/>
          </w:rPr>
          <w:fldChar w:fldCharType="end"/>
        </w:r>
      </w:hyperlink>
    </w:p>
    <w:p w14:paraId="50530349" w14:textId="011B4400" w:rsidR="00E83A8D" w:rsidRDefault="009638D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4821" w:history="1">
        <w:r w:rsidR="00E83A8D" w:rsidRPr="00AA1EF6">
          <w:rPr>
            <w:rStyle w:val="Hyperlink"/>
            <w:rFonts w:asciiTheme="majorHAnsi" w:hAnsiTheme="majorHAnsi" w:cstheme="majorHAnsi"/>
            <w:noProof/>
            <w:lang w:bidi="nb-NO"/>
          </w:rPr>
          <w:t>Slik skal verktøyet brukes</w:t>
        </w:r>
        <w:r w:rsidR="00E83A8D">
          <w:rPr>
            <w:noProof/>
            <w:webHidden/>
          </w:rPr>
          <w:tab/>
        </w:r>
        <w:r w:rsidR="00E83A8D">
          <w:rPr>
            <w:noProof/>
            <w:webHidden/>
          </w:rPr>
          <w:fldChar w:fldCharType="begin"/>
        </w:r>
        <w:r w:rsidR="00E83A8D">
          <w:rPr>
            <w:noProof/>
            <w:webHidden/>
          </w:rPr>
          <w:instrText xml:space="preserve"> PAGEREF _Toc165564821 \h </w:instrText>
        </w:r>
        <w:r w:rsidR="00E83A8D">
          <w:rPr>
            <w:noProof/>
            <w:webHidden/>
          </w:rPr>
        </w:r>
        <w:r w:rsidR="00E83A8D">
          <w:rPr>
            <w:noProof/>
            <w:webHidden/>
          </w:rPr>
          <w:fldChar w:fldCharType="separate"/>
        </w:r>
        <w:r w:rsidR="00E83A8D">
          <w:rPr>
            <w:noProof/>
            <w:webHidden/>
          </w:rPr>
          <w:t>28</w:t>
        </w:r>
        <w:r w:rsidR="00E83A8D">
          <w:rPr>
            <w:noProof/>
            <w:webHidden/>
          </w:rPr>
          <w:fldChar w:fldCharType="end"/>
        </w:r>
      </w:hyperlink>
    </w:p>
    <w:p w14:paraId="1BB1F3DE" w14:textId="0E6E7282" w:rsidR="00E83A8D" w:rsidRDefault="009638D7">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4822" w:history="1">
        <w:r w:rsidR="00E83A8D" w:rsidRPr="00AA1EF6">
          <w:rPr>
            <w:rStyle w:val="Hyperlink"/>
            <w:rFonts w:asciiTheme="majorHAnsi" w:hAnsiTheme="majorHAnsi" w:cstheme="majorHAnsi"/>
            <w:noProof/>
            <w:lang w:bidi="nb-NO"/>
          </w:rPr>
          <w:t>Refleksjonstabeller for effektiv kommunikasjon relatert til ambisjon D</w:t>
        </w:r>
        <w:r w:rsidR="00E83A8D">
          <w:rPr>
            <w:noProof/>
            <w:webHidden/>
          </w:rPr>
          <w:tab/>
        </w:r>
        <w:r w:rsidR="00E83A8D">
          <w:rPr>
            <w:noProof/>
            <w:webHidden/>
          </w:rPr>
          <w:fldChar w:fldCharType="begin"/>
        </w:r>
        <w:r w:rsidR="00E83A8D">
          <w:rPr>
            <w:noProof/>
            <w:webHidden/>
          </w:rPr>
          <w:instrText xml:space="preserve"> PAGEREF _Toc165564822 \h </w:instrText>
        </w:r>
        <w:r w:rsidR="00E83A8D">
          <w:rPr>
            <w:noProof/>
            <w:webHidden/>
          </w:rPr>
        </w:r>
        <w:r w:rsidR="00E83A8D">
          <w:rPr>
            <w:noProof/>
            <w:webHidden/>
          </w:rPr>
          <w:fldChar w:fldCharType="separate"/>
        </w:r>
        <w:r w:rsidR="00E83A8D">
          <w:rPr>
            <w:noProof/>
            <w:webHidden/>
          </w:rPr>
          <w:t>29</w:t>
        </w:r>
        <w:r w:rsidR="00E83A8D">
          <w:rPr>
            <w:noProof/>
            <w:webHidden/>
          </w:rPr>
          <w:fldChar w:fldCharType="end"/>
        </w:r>
      </w:hyperlink>
    </w:p>
    <w:p w14:paraId="14E55827" w14:textId="03478D88" w:rsidR="00E83A8D" w:rsidRDefault="009638D7">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4823" w:history="1">
        <w:r w:rsidR="00E83A8D" w:rsidRPr="00AA1EF6">
          <w:rPr>
            <w:rStyle w:val="Hyperlink"/>
            <w:rFonts w:asciiTheme="majorHAnsi" w:hAnsiTheme="majorHAnsi" w:cstheme="majorHAnsi"/>
            <w:noProof/>
          </w:rPr>
          <w:t>1.</w:t>
        </w:r>
        <w:r w:rsidR="00E83A8D">
          <w:rPr>
            <w:rFonts w:asciiTheme="minorHAnsi" w:eastAsiaTheme="minorEastAsia" w:hAnsiTheme="minorHAnsi" w:cstheme="minorBidi"/>
            <w:i w:val="0"/>
            <w:noProof/>
            <w:kern w:val="2"/>
            <w:szCs w:val="24"/>
            <w:lang w:val="en-IE" w:eastAsia="en-GB"/>
            <w14:ligatures w14:val="standardContextual"/>
          </w:rPr>
          <w:tab/>
        </w:r>
        <w:r w:rsidR="00E83A8D" w:rsidRPr="00AA1EF6">
          <w:rPr>
            <w:rStyle w:val="Hyperlink"/>
            <w:rFonts w:asciiTheme="majorHAnsi" w:hAnsiTheme="majorHAnsi" w:cstheme="majorHAnsi"/>
            <w:noProof/>
            <w:lang w:bidi="nb-NO"/>
          </w:rPr>
          <w:t>Tydelighet</w:t>
        </w:r>
        <w:r w:rsidR="00E83A8D">
          <w:rPr>
            <w:noProof/>
            <w:webHidden/>
          </w:rPr>
          <w:tab/>
        </w:r>
        <w:r w:rsidR="00E83A8D">
          <w:rPr>
            <w:noProof/>
            <w:webHidden/>
          </w:rPr>
          <w:fldChar w:fldCharType="begin"/>
        </w:r>
        <w:r w:rsidR="00E83A8D">
          <w:rPr>
            <w:noProof/>
            <w:webHidden/>
          </w:rPr>
          <w:instrText xml:space="preserve"> PAGEREF _Toc165564823 \h </w:instrText>
        </w:r>
        <w:r w:rsidR="00E83A8D">
          <w:rPr>
            <w:noProof/>
            <w:webHidden/>
          </w:rPr>
        </w:r>
        <w:r w:rsidR="00E83A8D">
          <w:rPr>
            <w:noProof/>
            <w:webHidden/>
          </w:rPr>
          <w:fldChar w:fldCharType="separate"/>
        </w:r>
        <w:r w:rsidR="00E83A8D">
          <w:rPr>
            <w:noProof/>
            <w:webHidden/>
          </w:rPr>
          <w:t>29</w:t>
        </w:r>
        <w:r w:rsidR="00E83A8D">
          <w:rPr>
            <w:noProof/>
            <w:webHidden/>
          </w:rPr>
          <w:fldChar w:fldCharType="end"/>
        </w:r>
      </w:hyperlink>
    </w:p>
    <w:p w14:paraId="3D73951A" w14:textId="6CE2BB8D" w:rsidR="00E83A8D" w:rsidRDefault="009638D7">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4824" w:history="1">
        <w:r w:rsidR="00E83A8D" w:rsidRPr="00AA1EF6">
          <w:rPr>
            <w:rStyle w:val="Hyperlink"/>
            <w:rFonts w:asciiTheme="majorHAnsi" w:hAnsiTheme="majorHAnsi" w:cstheme="majorHAnsi"/>
            <w:noProof/>
          </w:rPr>
          <w:t>2.</w:t>
        </w:r>
        <w:r w:rsidR="00E83A8D">
          <w:rPr>
            <w:rFonts w:asciiTheme="minorHAnsi" w:eastAsiaTheme="minorEastAsia" w:hAnsiTheme="minorHAnsi" w:cstheme="minorBidi"/>
            <w:i w:val="0"/>
            <w:noProof/>
            <w:kern w:val="2"/>
            <w:szCs w:val="24"/>
            <w:lang w:val="en-IE" w:eastAsia="en-GB"/>
            <w14:ligatures w14:val="standardContextual"/>
          </w:rPr>
          <w:tab/>
        </w:r>
        <w:r w:rsidR="00E83A8D" w:rsidRPr="00AA1EF6">
          <w:rPr>
            <w:rStyle w:val="Hyperlink"/>
            <w:rFonts w:asciiTheme="majorHAnsi" w:hAnsiTheme="majorHAnsi" w:cstheme="majorHAnsi"/>
            <w:noProof/>
            <w:lang w:bidi="nb-NO"/>
          </w:rPr>
          <w:t>Tilgjengelighet</w:t>
        </w:r>
        <w:r w:rsidR="00E83A8D">
          <w:rPr>
            <w:noProof/>
            <w:webHidden/>
          </w:rPr>
          <w:tab/>
        </w:r>
        <w:r w:rsidR="00E83A8D">
          <w:rPr>
            <w:noProof/>
            <w:webHidden/>
          </w:rPr>
          <w:fldChar w:fldCharType="begin"/>
        </w:r>
        <w:r w:rsidR="00E83A8D">
          <w:rPr>
            <w:noProof/>
            <w:webHidden/>
          </w:rPr>
          <w:instrText xml:space="preserve"> PAGEREF _Toc165564824 \h </w:instrText>
        </w:r>
        <w:r w:rsidR="00E83A8D">
          <w:rPr>
            <w:noProof/>
            <w:webHidden/>
          </w:rPr>
        </w:r>
        <w:r w:rsidR="00E83A8D">
          <w:rPr>
            <w:noProof/>
            <w:webHidden/>
          </w:rPr>
          <w:fldChar w:fldCharType="separate"/>
        </w:r>
        <w:r w:rsidR="00E83A8D">
          <w:rPr>
            <w:noProof/>
            <w:webHidden/>
          </w:rPr>
          <w:t>29</w:t>
        </w:r>
        <w:r w:rsidR="00E83A8D">
          <w:rPr>
            <w:noProof/>
            <w:webHidden/>
          </w:rPr>
          <w:fldChar w:fldCharType="end"/>
        </w:r>
      </w:hyperlink>
    </w:p>
    <w:p w14:paraId="162BE47C" w14:textId="570F9823" w:rsidR="00E83A8D" w:rsidRDefault="009638D7">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4825" w:history="1">
        <w:r w:rsidR="00E83A8D" w:rsidRPr="00AA1EF6">
          <w:rPr>
            <w:rStyle w:val="Hyperlink"/>
            <w:rFonts w:asciiTheme="majorHAnsi" w:hAnsiTheme="majorHAnsi" w:cstheme="majorHAnsi"/>
            <w:noProof/>
          </w:rPr>
          <w:t>3.</w:t>
        </w:r>
        <w:r w:rsidR="00E83A8D">
          <w:rPr>
            <w:rFonts w:asciiTheme="minorHAnsi" w:eastAsiaTheme="minorEastAsia" w:hAnsiTheme="minorHAnsi" w:cstheme="minorBidi"/>
            <w:i w:val="0"/>
            <w:noProof/>
            <w:kern w:val="2"/>
            <w:szCs w:val="24"/>
            <w:lang w:val="en-IE" w:eastAsia="en-GB"/>
            <w14:ligatures w14:val="standardContextual"/>
          </w:rPr>
          <w:tab/>
        </w:r>
        <w:r w:rsidR="00E83A8D" w:rsidRPr="00AA1EF6">
          <w:rPr>
            <w:rStyle w:val="Hyperlink"/>
            <w:rFonts w:asciiTheme="majorHAnsi" w:hAnsiTheme="majorHAnsi" w:cstheme="majorHAnsi"/>
            <w:noProof/>
            <w:lang w:bidi="nb-NO"/>
          </w:rPr>
          <w:t>Tillit</w:t>
        </w:r>
        <w:r w:rsidR="00E83A8D">
          <w:rPr>
            <w:noProof/>
            <w:webHidden/>
          </w:rPr>
          <w:tab/>
        </w:r>
        <w:r w:rsidR="00E83A8D">
          <w:rPr>
            <w:noProof/>
            <w:webHidden/>
          </w:rPr>
          <w:fldChar w:fldCharType="begin"/>
        </w:r>
        <w:r w:rsidR="00E83A8D">
          <w:rPr>
            <w:noProof/>
            <w:webHidden/>
          </w:rPr>
          <w:instrText xml:space="preserve"> PAGEREF _Toc165564825 \h </w:instrText>
        </w:r>
        <w:r w:rsidR="00E83A8D">
          <w:rPr>
            <w:noProof/>
            <w:webHidden/>
          </w:rPr>
        </w:r>
        <w:r w:rsidR="00E83A8D">
          <w:rPr>
            <w:noProof/>
            <w:webHidden/>
          </w:rPr>
          <w:fldChar w:fldCharType="separate"/>
        </w:r>
        <w:r w:rsidR="00E83A8D">
          <w:rPr>
            <w:noProof/>
            <w:webHidden/>
          </w:rPr>
          <w:t>30</w:t>
        </w:r>
        <w:r w:rsidR="00E83A8D">
          <w:rPr>
            <w:noProof/>
            <w:webHidden/>
          </w:rPr>
          <w:fldChar w:fldCharType="end"/>
        </w:r>
      </w:hyperlink>
    </w:p>
    <w:p w14:paraId="2CE91AF3" w14:textId="07B88D67" w:rsidR="00E83A8D" w:rsidRDefault="009638D7">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4826" w:history="1">
        <w:r w:rsidR="00E83A8D" w:rsidRPr="00AA1EF6">
          <w:rPr>
            <w:rStyle w:val="Hyperlink"/>
            <w:rFonts w:asciiTheme="majorHAnsi" w:hAnsiTheme="majorHAnsi" w:cstheme="majorHAnsi"/>
            <w:noProof/>
          </w:rPr>
          <w:t>4.</w:t>
        </w:r>
        <w:r w:rsidR="00E83A8D">
          <w:rPr>
            <w:rFonts w:asciiTheme="minorHAnsi" w:eastAsiaTheme="minorEastAsia" w:hAnsiTheme="minorHAnsi" w:cstheme="minorBidi"/>
            <w:i w:val="0"/>
            <w:noProof/>
            <w:kern w:val="2"/>
            <w:szCs w:val="24"/>
            <w:lang w:val="en-IE" w:eastAsia="en-GB"/>
            <w14:ligatures w14:val="standardContextual"/>
          </w:rPr>
          <w:tab/>
        </w:r>
        <w:r w:rsidR="00E83A8D" w:rsidRPr="00AA1EF6">
          <w:rPr>
            <w:rStyle w:val="Hyperlink"/>
            <w:rFonts w:asciiTheme="majorHAnsi" w:hAnsiTheme="majorHAnsi" w:cstheme="majorHAnsi"/>
            <w:noProof/>
            <w:lang w:bidi="nb-NO"/>
          </w:rPr>
          <w:t>Åpenhet</w:t>
        </w:r>
        <w:r w:rsidR="00E83A8D">
          <w:rPr>
            <w:noProof/>
            <w:webHidden/>
          </w:rPr>
          <w:tab/>
        </w:r>
        <w:r w:rsidR="00E83A8D">
          <w:rPr>
            <w:noProof/>
            <w:webHidden/>
          </w:rPr>
          <w:fldChar w:fldCharType="begin"/>
        </w:r>
        <w:r w:rsidR="00E83A8D">
          <w:rPr>
            <w:noProof/>
            <w:webHidden/>
          </w:rPr>
          <w:instrText xml:space="preserve"> PAGEREF _Toc165564826 \h </w:instrText>
        </w:r>
        <w:r w:rsidR="00E83A8D">
          <w:rPr>
            <w:noProof/>
            <w:webHidden/>
          </w:rPr>
        </w:r>
        <w:r w:rsidR="00E83A8D">
          <w:rPr>
            <w:noProof/>
            <w:webHidden/>
          </w:rPr>
          <w:fldChar w:fldCharType="separate"/>
        </w:r>
        <w:r w:rsidR="00E83A8D">
          <w:rPr>
            <w:noProof/>
            <w:webHidden/>
          </w:rPr>
          <w:t>31</w:t>
        </w:r>
        <w:r w:rsidR="00E83A8D">
          <w:rPr>
            <w:noProof/>
            <w:webHidden/>
          </w:rPr>
          <w:fldChar w:fldCharType="end"/>
        </w:r>
      </w:hyperlink>
    </w:p>
    <w:p w14:paraId="05BBB512" w14:textId="4A703ECB" w:rsidR="00E83A8D" w:rsidRDefault="009638D7">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4827" w:history="1">
        <w:r w:rsidR="00E83A8D" w:rsidRPr="00AA1EF6">
          <w:rPr>
            <w:rStyle w:val="Hyperlink"/>
            <w:rFonts w:asciiTheme="majorHAnsi" w:hAnsiTheme="majorHAnsi" w:cstheme="majorHAnsi"/>
            <w:noProof/>
            <w:lang w:bidi="nb-NO"/>
          </w:rPr>
          <w:t>Referanser</w:t>
        </w:r>
        <w:r w:rsidR="00E83A8D">
          <w:rPr>
            <w:noProof/>
            <w:webHidden/>
          </w:rPr>
          <w:tab/>
        </w:r>
        <w:r w:rsidR="00E83A8D">
          <w:rPr>
            <w:noProof/>
            <w:webHidden/>
          </w:rPr>
          <w:fldChar w:fldCharType="begin"/>
        </w:r>
        <w:r w:rsidR="00E83A8D">
          <w:rPr>
            <w:noProof/>
            <w:webHidden/>
          </w:rPr>
          <w:instrText xml:space="preserve"> PAGEREF _Toc165564827 \h </w:instrText>
        </w:r>
        <w:r w:rsidR="00E83A8D">
          <w:rPr>
            <w:noProof/>
            <w:webHidden/>
          </w:rPr>
        </w:r>
        <w:r w:rsidR="00E83A8D">
          <w:rPr>
            <w:noProof/>
            <w:webHidden/>
          </w:rPr>
          <w:fldChar w:fldCharType="separate"/>
        </w:r>
        <w:r w:rsidR="00E83A8D">
          <w:rPr>
            <w:noProof/>
            <w:webHidden/>
          </w:rPr>
          <w:t>32</w:t>
        </w:r>
        <w:r w:rsidR="00E83A8D">
          <w:rPr>
            <w:noProof/>
            <w:webHidden/>
          </w:rPr>
          <w:fldChar w:fldCharType="end"/>
        </w:r>
      </w:hyperlink>
    </w:p>
    <w:p w14:paraId="29E21141" w14:textId="0D1E3062" w:rsidR="00DF08BA" w:rsidRPr="00270D5E" w:rsidRDefault="002B24D1" w:rsidP="00B75F6B">
      <w:pPr>
        <w:pStyle w:val="Agency-body-text"/>
        <w:rPr>
          <w:rFonts w:asciiTheme="majorHAnsi" w:hAnsiTheme="majorHAnsi" w:cstheme="majorHAnsi"/>
          <w:bCs/>
          <w:iCs/>
        </w:rPr>
        <w:sectPr w:rsidR="00DF08BA" w:rsidRPr="00270D5E" w:rsidSect="007F5E50">
          <w:footerReference w:type="first" r:id="rId27"/>
          <w:type w:val="continuous"/>
          <w:pgSz w:w="11899" w:h="16838"/>
          <w:pgMar w:top="1134" w:right="1531" w:bottom="1276" w:left="1531" w:header="709" w:footer="828" w:gutter="0"/>
          <w:cols w:space="708"/>
          <w:docGrid w:linePitch="360"/>
        </w:sectPr>
      </w:pPr>
      <w:r w:rsidRPr="00270D5E">
        <w:rPr>
          <w:rFonts w:asciiTheme="majorHAnsi" w:hAnsiTheme="majorHAnsi" w:cstheme="majorHAnsi"/>
          <w:b/>
          <w:i/>
          <w:color w:val="auto"/>
          <w:shd w:val="clear" w:color="auto" w:fill="E6E6E6"/>
          <w:lang w:bidi="nb-NO"/>
        </w:rPr>
        <w:fldChar w:fldCharType="end"/>
      </w:r>
    </w:p>
    <w:p w14:paraId="49DE7892" w14:textId="69DB93C2" w:rsidR="00451E9F" w:rsidRPr="00270D5E" w:rsidRDefault="00451E9F" w:rsidP="005063E2">
      <w:pPr>
        <w:pStyle w:val="Agency-heading-1"/>
        <w:rPr>
          <w:rFonts w:asciiTheme="majorHAnsi" w:hAnsiTheme="majorHAnsi" w:cstheme="majorHAnsi"/>
        </w:rPr>
      </w:pPr>
      <w:bookmarkStart w:id="2" w:name="_Toc165564801"/>
      <w:r w:rsidRPr="00270D5E">
        <w:rPr>
          <w:rFonts w:asciiTheme="majorHAnsi" w:hAnsiTheme="majorHAnsi" w:cstheme="majorHAnsi"/>
          <w:lang w:bidi="nb-NO"/>
        </w:rPr>
        <w:lastRenderedPageBreak/>
        <w:t>Ikoner som brukes</w:t>
      </w:r>
      <w:bookmarkEnd w:id="2"/>
    </w:p>
    <w:p w14:paraId="5F3330AA" w14:textId="28BFBBB2" w:rsidR="00451E9F" w:rsidRPr="00270D5E" w:rsidRDefault="311B3CDC" w:rsidP="00DB7881">
      <w:pPr>
        <w:pStyle w:val="Agency-body-text"/>
        <w:keepNext/>
        <w:rPr>
          <w:rFonts w:asciiTheme="majorHAnsi" w:hAnsiTheme="majorHAnsi" w:cstheme="majorHAnsi"/>
        </w:rPr>
      </w:pPr>
      <w:r w:rsidRPr="00270D5E">
        <w:rPr>
          <w:rFonts w:asciiTheme="majorHAnsi" w:hAnsiTheme="majorHAnsi" w:cstheme="majorHAnsi"/>
          <w:lang w:bidi="nb-NO"/>
        </w:rPr>
        <w:t>I denne rapporten angir ikoner ulike typer informasjonsressurser og støttenavigasjon. Ikonene er som følger: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270D5E" w14:paraId="41D6C309" w14:textId="77777777" w:rsidTr="00451E9F">
        <w:tc>
          <w:tcPr>
            <w:tcW w:w="1843" w:type="dxa"/>
            <w:shd w:val="clear" w:color="auto" w:fill="F2F2F2" w:themeFill="background1" w:themeFillShade="F2"/>
          </w:tcPr>
          <w:p w14:paraId="66CCF530" w14:textId="30636177" w:rsidR="00451E9F" w:rsidRPr="00270D5E" w:rsidRDefault="00451E9F" w:rsidP="00074FF4">
            <w:pPr>
              <w:pStyle w:val="Agency-body-text"/>
              <w:spacing w:before="60" w:after="60"/>
              <w:rPr>
                <w:rFonts w:asciiTheme="majorHAnsi" w:hAnsiTheme="majorHAnsi" w:cstheme="majorHAnsi"/>
                <w:b/>
                <w:bCs/>
              </w:rPr>
            </w:pPr>
            <w:r w:rsidRPr="00270D5E">
              <w:rPr>
                <w:rFonts w:asciiTheme="majorHAnsi" w:hAnsiTheme="majorHAnsi" w:cstheme="majorHAnsi"/>
                <w:b/>
                <w:color w:val="002060"/>
                <w:lang w:bidi="nb-NO"/>
              </w:rPr>
              <w:t>Ikon</w:t>
            </w:r>
          </w:p>
        </w:tc>
        <w:tc>
          <w:tcPr>
            <w:tcW w:w="6984" w:type="dxa"/>
            <w:shd w:val="clear" w:color="auto" w:fill="F2F2F2" w:themeFill="background1" w:themeFillShade="F2"/>
          </w:tcPr>
          <w:p w14:paraId="5FE7272D" w14:textId="316D558F" w:rsidR="00451E9F" w:rsidRPr="00270D5E" w:rsidRDefault="00451E9F" w:rsidP="00074FF4">
            <w:pPr>
              <w:pStyle w:val="Agency-body-text"/>
              <w:spacing w:before="60" w:after="60"/>
              <w:rPr>
                <w:rFonts w:asciiTheme="majorHAnsi" w:hAnsiTheme="majorHAnsi" w:cstheme="majorHAnsi"/>
                <w:b/>
                <w:bCs/>
                <w:color w:val="002060"/>
              </w:rPr>
            </w:pPr>
            <w:r w:rsidRPr="00270D5E">
              <w:rPr>
                <w:rFonts w:asciiTheme="majorHAnsi" w:hAnsiTheme="majorHAnsi" w:cstheme="majorHAnsi"/>
                <w:b/>
                <w:color w:val="002060"/>
                <w:lang w:bidi="nb-NO"/>
              </w:rPr>
              <w:t>Betydning</w:t>
            </w:r>
          </w:p>
        </w:tc>
      </w:tr>
      <w:tr w:rsidR="00DA3697" w:rsidRPr="00270D5E" w14:paraId="01D3EB23" w14:textId="77777777" w:rsidTr="00AA494F">
        <w:tc>
          <w:tcPr>
            <w:tcW w:w="1843" w:type="dxa"/>
            <w:shd w:val="clear" w:color="auto" w:fill="F2F2F2" w:themeFill="background1" w:themeFillShade="F2"/>
          </w:tcPr>
          <w:p w14:paraId="67051A5E" w14:textId="0EFDA281" w:rsidR="00451E9F" w:rsidRPr="00270D5E" w:rsidRDefault="00DA3697" w:rsidP="00074FF4">
            <w:pPr>
              <w:pStyle w:val="Agency-body-text"/>
              <w:spacing w:before="60" w:after="60"/>
              <w:rPr>
                <w:rFonts w:asciiTheme="majorHAnsi" w:hAnsiTheme="majorHAnsi" w:cstheme="majorHAnsi"/>
              </w:rPr>
            </w:pPr>
            <w:r w:rsidRPr="00270D5E">
              <w:rPr>
                <w:rFonts w:asciiTheme="majorHAnsi" w:hAnsiTheme="majorHAnsi" w:cstheme="majorHAnsi"/>
                <w:noProof/>
                <w:lang w:val="el-GR" w:eastAsia="el-GR"/>
              </w:rPr>
              <w:drawing>
                <wp:inline distT="0" distB="0" distL="0" distR="0" wp14:anchorId="334FF66C" wp14:editId="1194E599">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5E906A90" w:rsidR="00451E9F" w:rsidRPr="00270D5E" w:rsidRDefault="00451E9F" w:rsidP="00074FF4">
            <w:pPr>
              <w:pStyle w:val="Agency-body-text"/>
              <w:spacing w:before="60" w:after="60"/>
              <w:rPr>
                <w:rFonts w:asciiTheme="majorHAnsi" w:hAnsiTheme="majorHAnsi" w:cstheme="majorHAnsi"/>
                <w:color w:val="002060"/>
              </w:rPr>
            </w:pPr>
            <w:r w:rsidRPr="00270D5E">
              <w:rPr>
                <w:rFonts w:asciiTheme="majorHAnsi" w:hAnsiTheme="majorHAnsi" w:cstheme="majorHAnsi"/>
                <w:color w:val="002060"/>
                <w:lang w:bidi="nb-NO"/>
              </w:rPr>
              <w:t>Sørge for trygge og sikre psykososiale læringsmiljøer (ambisjon A)</w:t>
            </w:r>
          </w:p>
        </w:tc>
      </w:tr>
      <w:tr w:rsidR="00DA3697" w:rsidRPr="00270D5E" w14:paraId="4A29AEA0" w14:textId="77777777" w:rsidTr="00AA494F">
        <w:tc>
          <w:tcPr>
            <w:tcW w:w="1843" w:type="dxa"/>
            <w:shd w:val="clear" w:color="auto" w:fill="F2F2F2" w:themeFill="background1" w:themeFillShade="F2"/>
          </w:tcPr>
          <w:p w14:paraId="39F04A26" w14:textId="42990CD4" w:rsidR="00451E9F" w:rsidRPr="00270D5E" w:rsidRDefault="00DA3697" w:rsidP="00074FF4">
            <w:pPr>
              <w:pStyle w:val="Agency-body-text"/>
              <w:spacing w:before="60" w:after="60"/>
              <w:rPr>
                <w:rFonts w:asciiTheme="majorHAnsi" w:hAnsiTheme="majorHAnsi" w:cstheme="majorHAnsi"/>
              </w:rPr>
            </w:pPr>
            <w:r w:rsidRPr="00270D5E">
              <w:rPr>
                <w:rFonts w:asciiTheme="majorHAnsi" w:hAnsiTheme="majorHAnsi" w:cstheme="majorHAnsi"/>
                <w:noProof/>
                <w:lang w:val="el-GR" w:eastAsia="el-GR"/>
              </w:rPr>
              <w:drawing>
                <wp:inline distT="0" distB="0" distL="0" distR="0" wp14:anchorId="048E0619" wp14:editId="17C4A0AE">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6554FA6A" w:rsidR="00451E9F" w:rsidRPr="00270D5E" w:rsidRDefault="00451E9F" w:rsidP="00074FF4">
            <w:pPr>
              <w:pStyle w:val="Agency-body-text"/>
              <w:spacing w:before="60" w:after="60"/>
              <w:rPr>
                <w:rFonts w:asciiTheme="majorHAnsi" w:hAnsiTheme="majorHAnsi" w:cstheme="majorHAnsi"/>
                <w:color w:val="002060"/>
              </w:rPr>
            </w:pPr>
            <w:r w:rsidRPr="00270D5E">
              <w:rPr>
                <w:rFonts w:asciiTheme="majorHAnsi" w:hAnsiTheme="majorHAnsi" w:cstheme="majorHAnsi"/>
                <w:color w:val="002060"/>
                <w:lang w:bidi="nb-NO"/>
              </w:rPr>
              <w:t>Å kunne handle proaktivt, føle seg forberedt på psykososiale nødsituasjoner (ambisjon B)</w:t>
            </w:r>
          </w:p>
        </w:tc>
      </w:tr>
      <w:tr w:rsidR="00DA3697" w:rsidRPr="00270D5E" w14:paraId="7BBCB869" w14:textId="77777777" w:rsidTr="00AA494F">
        <w:tc>
          <w:tcPr>
            <w:tcW w:w="1843" w:type="dxa"/>
            <w:shd w:val="clear" w:color="auto" w:fill="F2F2F2" w:themeFill="background1" w:themeFillShade="F2"/>
          </w:tcPr>
          <w:p w14:paraId="3C1D1ECB" w14:textId="6DC21A92" w:rsidR="00451E9F" w:rsidRPr="00270D5E" w:rsidRDefault="00DA3697" w:rsidP="00074FF4">
            <w:pPr>
              <w:pStyle w:val="Agency-body-text"/>
              <w:spacing w:before="60" w:after="60"/>
              <w:rPr>
                <w:rFonts w:asciiTheme="majorHAnsi" w:hAnsiTheme="majorHAnsi" w:cstheme="majorHAnsi"/>
              </w:rPr>
            </w:pPr>
            <w:r w:rsidRPr="00270D5E">
              <w:rPr>
                <w:rFonts w:asciiTheme="majorHAnsi" w:hAnsiTheme="majorHAnsi" w:cstheme="majorHAnsi"/>
                <w:noProof/>
                <w:lang w:val="el-GR" w:eastAsia="el-GR"/>
              </w:rPr>
              <w:drawing>
                <wp:inline distT="0" distB="0" distL="0" distR="0" wp14:anchorId="4A823FAF" wp14:editId="2C50ED21">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0817A820" w:rsidR="00451E9F" w:rsidRPr="00270D5E" w:rsidRDefault="00451E9F" w:rsidP="00074FF4">
            <w:pPr>
              <w:pStyle w:val="Agency-body-text"/>
              <w:spacing w:before="60" w:after="60"/>
              <w:rPr>
                <w:rFonts w:asciiTheme="majorHAnsi" w:hAnsiTheme="majorHAnsi" w:cstheme="majorHAnsi"/>
                <w:color w:val="002060"/>
              </w:rPr>
            </w:pPr>
            <w:r w:rsidRPr="00270D5E">
              <w:rPr>
                <w:rFonts w:asciiTheme="majorHAnsi" w:hAnsiTheme="majorHAnsi" w:cstheme="majorHAnsi"/>
                <w:color w:val="002060"/>
                <w:lang w:bidi="nb-NO"/>
              </w:rPr>
              <w:t>Skape støttende bindeledd i samfunnet rundt elever og familier (ambisjon C)</w:t>
            </w:r>
          </w:p>
        </w:tc>
      </w:tr>
      <w:tr w:rsidR="00DA3697" w:rsidRPr="00270D5E" w14:paraId="7383FA67" w14:textId="77777777" w:rsidTr="00AA494F">
        <w:tc>
          <w:tcPr>
            <w:tcW w:w="1843" w:type="dxa"/>
            <w:shd w:val="clear" w:color="auto" w:fill="F2F2F2" w:themeFill="background1" w:themeFillShade="F2"/>
          </w:tcPr>
          <w:p w14:paraId="11FB7DCC" w14:textId="62792842" w:rsidR="00451E9F" w:rsidRPr="00270D5E" w:rsidRDefault="00DA3697" w:rsidP="00074FF4">
            <w:pPr>
              <w:pStyle w:val="Agency-body-text"/>
              <w:spacing w:before="60" w:after="60"/>
              <w:rPr>
                <w:rFonts w:asciiTheme="majorHAnsi" w:hAnsiTheme="majorHAnsi" w:cstheme="majorHAnsi"/>
              </w:rPr>
            </w:pPr>
            <w:r w:rsidRPr="00270D5E">
              <w:rPr>
                <w:rFonts w:asciiTheme="majorHAnsi" w:hAnsiTheme="majorHAnsi" w:cstheme="majorHAnsi"/>
                <w:noProof/>
                <w:lang w:val="el-GR" w:eastAsia="el-GR"/>
              </w:rPr>
              <w:drawing>
                <wp:inline distT="0" distB="0" distL="0" distR="0" wp14:anchorId="5D0A455D" wp14:editId="69E14DF5">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6D96BB4A" w:rsidR="00451E9F" w:rsidRPr="00270D5E" w:rsidRDefault="00451E9F" w:rsidP="00074FF4">
            <w:pPr>
              <w:pStyle w:val="Agency-body-text"/>
              <w:spacing w:before="60" w:after="60"/>
              <w:rPr>
                <w:rFonts w:asciiTheme="majorHAnsi" w:hAnsiTheme="majorHAnsi" w:cstheme="majorHAnsi"/>
                <w:color w:val="002060"/>
              </w:rPr>
            </w:pPr>
            <w:r w:rsidRPr="00270D5E">
              <w:rPr>
                <w:rFonts w:asciiTheme="majorHAnsi" w:hAnsiTheme="majorHAnsi" w:cstheme="majorHAnsi"/>
                <w:color w:val="002060"/>
                <w:lang w:bidi="nb-NO"/>
              </w:rPr>
              <w:t>Bruke effektiv kommunikasjon som belyser behovene til alle elever (ambisjon D)</w:t>
            </w:r>
          </w:p>
        </w:tc>
      </w:tr>
      <w:tr w:rsidR="00DA3697" w:rsidRPr="00270D5E" w14:paraId="613833E7" w14:textId="77777777" w:rsidTr="00AA494F">
        <w:tc>
          <w:tcPr>
            <w:tcW w:w="1843" w:type="dxa"/>
            <w:shd w:val="clear" w:color="auto" w:fill="F2F2F2" w:themeFill="background1" w:themeFillShade="F2"/>
          </w:tcPr>
          <w:p w14:paraId="4EC97DA3" w14:textId="05289AE1" w:rsidR="00451E9F" w:rsidRPr="00270D5E" w:rsidRDefault="00DA3697" w:rsidP="00074FF4">
            <w:pPr>
              <w:pStyle w:val="Agency-body-text"/>
              <w:spacing w:before="60" w:after="60"/>
              <w:rPr>
                <w:rFonts w:asciiTheme="majorHAnsi" w:hAnsiTheme="majorHAnsi" w:cstheme="majorHAnsi"/>
                <w:b/>
              </w:rPr>
            </w:pPr>
            <w:r w:rsidRPr="00270D5E">
              <w:rPr>
                <w:rFonts w:asciiTheme="majorHAnsi" w:hAnsiTheme="majorHAnsi" w:cstheme="majorHAnsi"/>
                <w:b/>
                <w:noProof/>
                <w:lang w:val="el-GR" w:eastAsia="el-GR"/>
              </w:rPr>
              <w:drawing>
                <wp:inline distT="0" distB="0" distL="0" distR="0" wp14:anchorId="01CA5055" wp14:editId="7AFA908E">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270D5E" w:rsidRDefault="00451E9F" w:rsidP="00074FF4">
            <w:pPr>
              <w:pStyle w:val="Agency-body-text"/>
              <w:spacing w:before="60" w:after="60"/>
              <w:rPr>
                <w:rFonts w:asciiTheme="majorHAnsi" w:hAnsiTheme="majorHAnsi" w:cstheme="majorHAnsi"/>
                <w:color w:val="002060"/>
              </w:rPr>
            </w:pPr>
            <w:r w:rsidRPr="00270D5E">
              <w:rPr>
                <w:rFonts w:asciiTheme="majorHAnsi" w:hAnsiTheme="majorHAnsi" w:cstheme="majorHAnsi"/>
                <w:color w:val="002060"/>
                <w:lang w:bidi="nb-NO"/>
              </w:rPr>
              <w:t>Veiledende spørsmål</w:t>
            </w:r>
          </w:p>
        </w:tc>
      </w:tr>
      <w:tr w:rsidR="00DA3697" w:rsidRPr="00270D5E" w14:paraId="57E28097" w14:textId="77777777" w:rsidTr="00AA494F">
        <w:tc>
          <w:tcPr>
            <w:tcW w:w="1843" w:type="dxa"/>
            <w:shd w:val="clear" w:color="auto" w:fill="F2F2F2" w:themeFill="background1" w:themeFillShade="F2"/>
          </w:tcPr>
          <w:p w14:paraId="4C68771B" w14:textId="0662718C" w:rsidR="00451E9F" w:rsidRPr="00270D5E" w:rsidRDefault="00DA3697" w:rsidP="00074FF4">
            <w:pPr>
              <w:pStyle w:val="Agency-body-text"/>
              <w:spacing w:before="60" w:after="60"/>
              <w:rPr>
                <w:rFonts w:asciiTheme="majorHAnsi" w:hAnsiTheme="majorHAnsi" w:cstheme="majorHAnsi"/>
                <w:b/>
              </w:rPr>
            </w:pPr>
            <w:r w:rsidRPr="00270D5E">
              <w:rPr>
                <w:rFonts w:asciiTheme="majorHAnsi" w:hAnsiTheme="majorHAnsi" w:cstheme="majorHAnsi"/>
                <w:b/>
                <w:noProof/>
                <w:lang w:val="el-GR" w:eastAsia="el-GR"/>
              </w:rPr>
              <w:drawing>
                <wp:inline distT="0" distB="0" distL="0" distR="0" wp14:anchorId="09AABFFC" wp14:editId="0BBBCC40">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270D5E" w:rsidRDefault="00451E9F" w:rsidP="00074FF4">
            <w:pPr>
              <w:pStyle w:val="Agency-body-text"/>
              <w:spacing w:before="60" w:after="60"/>
              <w:rPr>
                <w:rFonts w:asciiTheme="majorHAnsi" w:hAnsiTheme="majorHAnsi" w:cstheme="majorHAnsi"/>
                <w:color w:val="002060"/>
              </w:rPr>
            </w:pPr>
            <w:r w:rsidRPr="00270D5E">
              <w:rPr>
                <w:rFonts w:asciiTheme="majorHAnsi" w:hAnsiTheme="majorHAnsi" w:cstheme="majorHAnsi"/>
                <w:color w:val="002060"/>
                <w:lang w:bidi="nb-NO"/>
              </w:rPr>
              <w:t>Hovedbudskaper</w:t>
            </w:r>
          </w:p>
        </w:tc>
      </w:tr>
      <w:tr w:rsidR="00DA3697" w:rsidRPr="00270D5E" w14:paraId="7963135F" w14:textId="77777777" w:rsidTr="00AA494F">
        <w:tc>
          <w:tcPr>
            <w:tcW w:w="1843" w:type="dxa"/>
            <w:shd w:val="clear" w:color="auto" w:fill="F2F2F2" w:themeFill="background1" w:themeFillShade="F2"/>
          </w:tcPr>
          <w:p w14:paraId="4FE983EA" w14:textId="5E11C2F4" w:rsidR="00E33C72" w:rsidRPr="00270D5E" w:rsidRDefault="00DA3697" w:rsidP="00074FF4">
            <w:pPr>
              <w:pStyle w:val="Agency-body-text"/>
              <w:spacing w:before="60" w:after="60"/>
              <w:rPr>
                <w:rFonts w:asciiTheme="majorHAnsi" w:hAnsiTheme="majorHAnsi" w:cstheme="majorHAnsi"/>
              </w:rPr>
            </w:pPr>
            <w:r w:rsidRPr="00270D5E">
              <w:rPr>
                <w:rFonts w:asciiTheme="majorHAnsi" w:hAnsiTheme="majorHAnsi" w:cstheme="majorHAnsi"/>
                <w:noProof/>
                <w:lang w:val="el-GR" w:eastAsia="el-GR"/>
              </w:rPr>
              <w:drawing>
                <wp:inline distT="0" distB="0" distL="0" distR="0" wp14:anchorId="6A70E680" wp14:editId="1DF3AD39">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77777777" w:rsidR="00E33C72" w:rsidRPr="00270D5E" w:rsidRDefault="00E33C72" w:rsidP="00074FF4">
            <w:pPr>
              <w:pStyle w:val="Agency-body-text"/>
              <w:spacing w:before="60" w:after="60"/>
              <w:rPr>
                <w:rFonts w:asciiTheme="majorHAnsi" w:hAnsiTheme="majorHAnsi" w:cstheme="majorHAnsi"/>
                <w:color w:val="002060"/>
              </w:rPr>
            </w:pPr>
            <w:r w:rsidRPr="00270D5E">
              <w:rPr>
                <w:rFonts w:asciiTheme="majorHAnsi" w:hAnsiTheme="majorHAnsi" w:cstheme="majorHAnsi"/>
                <w:color w:val="002060"/>
                <w:lang w:bidi="nb-NO"/>
              </w:rPr>
              <w:t>Virkelig hendelse</w:t>
            </w:r>
          </w:p>
        </w:tc>
      </w:tr>
    </w:tbl>
    <w:p w14:paraId="448E1D2F" w14:textId="77777777" w:rsidR="00074FF4" w:rsidRPr="00270D5E" w:rsidRDefault="00074FF4" w:rsidP="00074FF4">
      <w:pPr>
        <w:pStyle w:val="Agency-body-text"/>
        <w:rPr>
          <w:rFonts w:asciiTheme="majorHAnsi" w:hAnsiTheme="majorHAnsi" w:cstheme="majorHAnsi"/>
        </w:rPr>
      </w:pPr>
      <w:r w:rsidRPr="00270D5E">
        <w:rPr>
          <w:rFonts w:asciiTheme="majorHAnsi" w:hAnsiTheme="majorHAnsi" w:cstheme="majorHAnsi"/>
          <w:lang w:bidi="nb-NO"/>
        </w:rPr>
        <w:br w:type="page"/>
      </w:r>
    </w:p>
    <w:p w14:paraId="66A4A15F" w14:textId="7E9C12E7" w:rsidR="003D4BDE" w:rsidRPr="00270D5E" w:rsidRDefault="008402F4" w:rsidP="00E256E2">
      <w:pPr>
        <w:pStyle w:val="Agency-heading-1"/>
        <w:rPr>
          <w:rFonts w:asciiTheme="majorHAnsi" w:hAnsiTheme="majorHAnsi" w:cstheme="majorHAnsi"/>
        </w:rPr>
      </w:pPr>
      <w:bookmarkStart w:id="3" w:name="_Toc165564802"/>
      <w:r w:rsidRPr="00270D5E">
        <w:rPr>
          <w:rFonts w:asciiTheme="majorHAnsi" w:hAnsiTheme="majorHAnsi" w:cstheme="majorHAnsi"/>
          <w:lang w:bidi="nb-NO"/>
        </w:rPr>
        <w:lastRenderedPageBreak/>
        <w:t>Innledning</w:t>
      </w:r>
      <w:bookmarkEnd w:id="3"/>
    </w:p>
    <w:p w14:paraId="7BED53B6" w14:textId="09EB28F2" w:rsidR="00BE3F2A" w:rsidRPr="00270D5E" w:rsidRDefault="003367F0" w:rsidP="003D4BDE">
      <w:pPr>
        <w:pStyle w:val="Agency-body-text"/>
        <w:rPr>
          <w:rFonts w:asciiTheme="majorHAnsi" w:eastAsia="Calibri" w:hAnsiTheme="majorHAnsi" w:cstheme="majorHAnsi"/>
        </w:rPr>
      </w:pPr>
      <w:r w:rsidRPr="00270D5E">
        <w:rPr>
          <w:rFonts w:asciiTheme="majorHAnsi" w:hAnsiTheme="majorHAnsi" w:cstheme="majorHAnsi"/>
          <w:lang w:bidi="nb-NO"/>
        </w:rPr>
        <w:t xml:space="preserve">Denne veiledningen som er et hjelpemiddel for å utvikle en effektiv kommunikasjonskultur under opplæringen, er et resultat av aktiviteten </w:t>
      </w:r>
      <w:hyperlink r:id="rId35" w:history="1">
        <w:r w:rsidR="00D27D24" w:rsidRPr="00270D5E">
          <w:rPr>
            <w:rStyle w:val="Hyperlink"/>
            <w:rFonts w:asciiTheme="majorHAnsi" w:hAnsiTheme="majorHAnsi" w:cstheme="majorHAnsi"/>
            <w:lang w:bidi="nb-NO"/>
          </w:rPr>
          <w:t>Bygge</w:t>
        </w:r>
        <w:r w:rsidR="00D27D24">
          <w:rPr>
            <w:rStyle w:val="Hyperlink"/>
            <w:rFonts w:asciiTheme="majorHAnsi" w:hAnsiTheme="majorHAnsi" w:cstheme="majorHAnsi"/>
            <w:lang w:bidi="nb-NO"/>
          </w:rPr>
          <w:t> </w:t>
        </w:r>
        <w:r w:rsidR="00D27D24" w:rsidRPr="00270D5E">
          <w:rPr>
            <w:rStyle w:val="Hyperlink"/>
            <w:rFonts w:asciiTheme="majorHAnsi" w:hAnsiTheme="majorHAnsi" w:cstheme="majorHAnsi"/>
            <w:lang w:bidi="nb-NO"/>
          </w:rPr>
          <w:t>motstandsdyktighet gjennom inkluderende utdanningssystemer</w:t>
        </w:r>
      </w:hyperlink>
      <w:r w:rsidRPr="00270D5E">
        <w:rPr>
          <w:rFonts w:asciiTheme="majorHAnsi" w:hAnsiTheme="majorHAnsi" w:cstheme="majorHAnsi"/>
          <w:lang w:bidi="nb-NO"/>
        </w:rPr>
        <w:t xml:space="preserve"> (BRIES) fra European Agency for Special Needs and Inclusive Education (the Agency).</w:t>
      </w:r>
    </w:p>
    <w:p w14:paraId="54CFA422" w14:textId="2638B342" w:rsidR="003D4BDE" w:rsidRPr="00270D5E" w:rsidRDefault="00FE3092" w:rsidP="003D4BDE">
      <w:pPr>
        <w:pStyle w:val="Agency-body-text"/>
        <w:rPr>
          <w:rFonts w:asciiTheme="majorHAnsi" w:hAnsiTheme="majorHAnsi" w:cstheme="majorHAnsi"/>
        </w:rPr>
      </w:pPr>
      <w:r w:rsidRPr="00270D5E">
        <w:rPr>
          <w:rFonts w:asciiTheme="majorHAnsi" w:hAnsiTheme="majorHAnsi" w:cstheme="majorHAnsi"/>
          <w:lang w:bidi="nb-NO"/>
        </w:rPr>
        <w:t>Tidlig i COVID-19-pandemien publiserte flere land sine retningslinjer for kommunikasjon for ulike utdanningsaktører (European Agency, 2022). Under BRIES-aktiviteten oppdaget imidlertid lærere, elever, foreldre og beslutningstakere at det fortsatt var en mangel på effektiv kommunikasjon under opplæringen (European Agency, 2023). Dette hadde en negativ virkning på trivselen og motstandsdyktigheten til aktørene som var involvert i læringsprosessen, og på evnen til å imøtekomme behovene til alle elever.</w:t>
      </w:r>
    </w:p>
    <w:p w14:paraId="5FBBED95" w14:textId="7EC4DAE5" w:rsidR="00DA62EA" w:rsidRPr="00270D5E" w:rsidRDefault="009F4BAE" w:rsidP="003D4BDE">
      <w:pPr>
        <w:pStyle w:val="Agency-body-text"/>
        <w:rPr>
          <w:rFonts w:asciiTheme="majorHAnsi" w:hAnsiTheme="majorHAnsi" w:cstheme="majorHAnsi"/>
        </w:rPr>
      </w:pPr>
      <w:r w:rsidRPr="00270D5E">
        <w:rPr>
          <w:rFonts w:asciiTheme="majorHAnsi" w:hAnsiTheme="majorHAnsi" w:cstheme="majorHAnsi"/>
          <w:lang w:bidi="nb-NO"/>
        </w:rPr>
        <w:t xml:space="preserve">Seks land (Bulgaria, Estland, </w:t>
      </w:r>
      <w:r w:rsidR="00BC27D2" w:rsidRPr="00270D5E">
        <w:rPr>
          <w:rFonts w:asciiTheme="majorHAnsi" w:hAnsiTheme="majorHAnsi" w:cstheme="majorHAnsi"/>
          <w:lang w:bidi="nb-NO"/>
        </w:rPr>
        <w:t>Hellas</w:t>
      </w:r>
      <w:r w:rsidR="00BC27D2">
        <w:rPr>
          <w:rFonts w:asciiTheme="majorHAnsi" w:hAnsiTheme="majorHAnsi" w:cstheme="majorHAnsi"/>
          <w:lang w:bidi="nb-NO"/>
        </w:rPr>
        <w:t>,</w:t>
      </w:r>
      <w:r w:rsidR="00BC27D2" w:rsidRPr="00270D5E">
        <w:rPr>
          <w:rFonts w:asciiTheme="majorHAnsi" w:hAnsiTheme="majorHAnsi" w:cstheme="majorHAnsi"/>
          <w:lang w:bidi="nb-NO"/>
        </w:rPr>
        <w:t xml:space="preserve"> Irland</w:t>
      </w:r>
      <w:r w:rsidR="00BC27D2">
        <w:rPr>
          <w:rFonts w:asciiTheme="majorHAnsi" w:hAnsiTheme="majorHAnsi" w:cstheme="majorHAnsi"/>
          <w:lang w:bidi="nb-NO"/>
        </w:rPr>
        <w:t>,</w:t>
      </w:r>
      <w:r w:rsidR="00BC27D2" w:rsidRPr="00270D5E">
        <w:rPr>
          <w:rFonts w:asciiTheme="majorHAnsi" w:hAnsiTheme="majorHAnsi" w:cstheme="majorHAnsi"/>
          <w:lang w:bidi="nb-NO"/>
        </w:rPr>
        <w:t xml:space="preserve"> Sverige</w:t>
      </w:r>
      <w:r w:rsidRPr="00270D5E">
        <w:rPr>
          <w:rFonts w:asciiTheme="majorHAnsi" w:hAnsiTheme="majorHAnsi" w:cstheme="majorHAnsi"/>
          <w:lang w:bidi="nb-NO"/>
        </w:rPr>
        <w:t>og</w:t>
      </w:r>
      <w:r w:rsidR="00BC27D2">
        <w:rPr>
          <w:rFonts w:asciiTheme="majorHAnsi" w:hAnsiTheme="majorHAnsi" w:cstheme="majorHAnsi"/>
          <w:lang w:bidi="nb-NO"/>
        </w:rPr>
        <w:t xml:space="preserve"> </w:t>
      </w:r>
      <w:r w:rsidR="00BC27D2" w:rsidRPr="00270D5E">
        <w:rPr>
          <w:rFonts w:asciiTheme="majorHAnsi" w:hAnsiTheme="majorHAnsi" w:cstheme="majorHAnsi"/>
          <w:lang w:bidi="nb-NO"/>
        </w:rPr>
        <w:t>Tyskland</w:t>
      </w:r>
      <w:r w:rsidRPr="00270D5E">
        <w:rPr>
          <w:rFonts w:asciiTheme="majorHAnsi" w:hAnsiTheme="majorHAnsi" w:cstheme="majorHAnsi"/>
          <w:lang w:bidi="nb-NO"/>
        </w:rPr>
        <w:t xml:space="preserve">) deltok i aktiviteten for medelevslæring fra BRIES. I disse aktivitetene identifiserte deltakerne effektiv kommunikasjon som et grunnleggende element som beslutningstakere bør ta tak i for å bygge motstandskraft hos elevene og sørge for at de trives. </w:t>
      </w:r>
      <w:hyperlink r:id="rId36" w:history="1">
        <w:r w:rsidR="008C64D4" w:rsidRPr="00270D5E">
          <w:rPr>
            <w:rStyle w:val="Hyperlink"/>
            <w:rFonts w:asciiTheme="majorHAnsi" w:hAnsiTheme="majorHAnsi" w:cstheme="majorHAnsi"/>
            <w:lang w:bidi="nb-NO"/>
          </w:rPr>
          <w:t>Midtveisrapporten</w:t>
        </w:r>
      </w:hyperlink>
      <w:r w:rsidRPr="00270D5E">
        <w:rPr>
          <w:rFonts w:asciiTheme="majorHAnsi" w:hAnsiTheme="majorHAnsi" w:cstheme="majorHAnsi"/>
          <w:lang w:bidi="nb-NO"/>
        </w:rPr>
        <w:t xml:space="preserve"> fra BRIES inneholder mer informasjon om prosessen som identifiserte dette fokuset (European Agency, 2023). BRIES-aktiviteten fokuserte derfor på å utvikle denne veiledningen.</w:t>
      </w:r>
    </w:p>
    <w:p w14:paraId="0B959201" w14:textId="15CE034F" w:rsidR="002E3A49" w:rsidRPr="00270D5E" w:rsidRDefault="0037694D" w:rsidP="00DB7881">
      <w:pPr>
        <w:pStyle w:val="Agency-heading-2"/>
        <w:rPr>
          <w:rFonts w:asciiTheme="majorHAnsi" w:hAnsiTheme="majorHAnsi" w:cstheme="majorHAnsi"/>
        </w:rPr>
      </w:pPr>
      <w:bookmarkStart w:id="4" w:name="_Toc165564803"/>
      <w:r w:rsidRPr="00270D5E">
        <w:rPr>
          <w:rFonts w:asciiTheme="majorHAnsi" w:hAnsiTheme="majorHAnsi" w:cstheme="majorHAnsi"/>
          <w:lang w:bidi="nb-NO"/>
        </w:rPr>
        <w:t>Hva er målet med veiledningen?</w:t>
      </w:r>
      <w:bookmarkEnd w:id="4"/>
    </w:p>
    <w:p w14:paraId="7FBA7390" w14:textId="6D3C57C8" w:rsidR="008E48B2" w:rsidRPr="00270D5E" w:rsidRDefault="002E3A49" w:rsidP="002E3A49">
      <w:pPr>
        <w:pStyle w:val="Agency-body-text"/>
        <w:rPr>
          <w:rFonts w:asciiTheme="majorHAnsi" w:hAnsiTheme="majorHAnsi" w:cstheme="majorHAnsi"/>
        </w:rPr>
      </w:pPr>
      <w:r w:rsidRPr="00270D5E">
        <w:rPr>
          <w:rFonts w:asciiTheme="majorHAnsi" w:hAnsiTheme="majorHAnsi" w:cstheme="majorHAnsi"/>
          <w:lang w:bidi="nb-NO"/>
        </w:rPr>
        <w:t xml:space="preserve">Denne veiledningen tar sikte på å </w:t>
      </w:r>
      <w:r w:rsidRPr="00270D5E">
        <w:rPr>
          <w:rFonts w:asciiTheme="majorHAnsi" w:hAnsiTheme="majorHAnsi" w:cstheme="majorHAnsi"/>
          <w:b/>
          <w:lang w:bidi="nb-NO"/>
        </w:rPr>
        <w:t>oppmuntre beslutningstakere</w:t>
      </w:r>
      <w:r w:rsidRPr="00270D5E">
        <w:rPr>
          <w:rFonts w:asciiTheme="majorHAnsi" w:hAnsiTheme="majorHAnsi" w:cstheme="majorHAnsi"/>
          <w:lang w:bidi="nb-NO"/>
        </w:rPr>
        <w:t xml:space="preserve"> (skoleledere, de som utarbeider policyen og offentlige utdanningsmyndigheter på alle ledelsesnivåer, avhengig av spesifikke nasjonale kontekster) til å </w:t>
      </w:r>
      <w:r w:rsidRPr="00270D5E">
        <w:rPr>
          <w:rFonts w:asciiTheme="majorHAnsi" w:hAnsiTheme="majorHAnsi" w:cstheme="majorHAnsi"/>
          <w:b/>
          <w:lang w:bidi="nb-NO"/>
        </w:rPr>
        <w:t xml:space="preserve">reflektere over hvilke kommunikasjonsstrukturer og prosesser </w:t>
      </w:r>
      <w:r w:rsidRPr="00270D5E">
        <w:rPr>
          <w:rFonts w:asciiTheme="majorHAnsi" w:hAnsiTheme="majorHAnsi" w:cstheme="majorHAnsi"/>
          <w:lang w:bidi="nb-NO"/>
        </w:rPr>
        <w:t>som finnes i deres opplæringssystemer. De oppfordres til å undersøke hvordan prosessene kan forbedres.</w:t>
      </w:r>
    </w:p>
    <w:p w14:paraId="040EE378" w14:textId="610E8A96" w:rsidR="002E3A49" w:rsidRPr="00270D5E" w:rsidRDefault="002E3A49" w:rsidP="002E3A49">
      <w:pPr>
        <w:pStyle w:val="Agency-body-text"/>
        <w:rPr>
          <w:rFonts w:asciiTheme="majorHAnsi" w:hAnsiTheme="majorHAnsi" w:cstheme="majorHAnsi"/>
        </w:rPr>
      </w:pPr>
      <w:r w:rsidRPr="00270D5E">
        <w:rPr>
          <w:rFonts w:asciiTheme="majorHAnsi" w:hAnsiTheme="majorHAnsi" w:cstheme="majorHAnsi"/>
          <w:lang w:bidi="nb-NO"/>
        </w:rPr>
        <w:t>En effektiv kommunikasjon</w:t>
      </w:r>
      <w:r w:rsidR="00381203">
        <w:rPr>
          <w:rFonts w:asciiTheme="majorHAnsi" w:hAnsiTheme="majorHAnsi" w:cstheme="majorHAnsi"/>
          <w:lang w:bidi="nb-NO"/>
        </w:rPr>
        <w:t>skultur</w:t>
      </w:r>
      <w:r w:rsidRPr="00270D5E">
        <w:rPr>
          <w:rFonts w:asciiTheme="majorHAnsi" w:hAnsiTheme="majorHAnsi" w:cstheme="majorHAnsi"/>
          <w:lang w:bidi="nb-NO"/>
        </w:rPr>
        <w:t xml:space="preserve"> </w:t>
      </w:r>
      <w:r w:rsidR="00381203">
        <w:rPr>
          <w:rFonts w:asciiTheme="majorHAnsi" w:hAnsiTheme="majorHAnsi" w:cstheme="majorHAnsi"/>
          <w:lang w:bidi="nb-NO"/>
        </w:rPr>
        <w:t xml:space="preserve">som er </w:t>
      </w:r>
      <w:r w:rsidR="00381203" w:rsidRPr="00270D5E">
        <w:rPr>
          <w:rFonts w:asciiTheme="majorHAnsi" w:hAnsiTheme="majorHAnsi" w:cstheme="majorHAnsi"/>
          <w:lang w:bidi="nb-NO"/>
        </w:rPr>
        <w:t>veletablert</w:t>
      </w:r>
      <w:r w:rsidR="00381203">
        <w:rPr>
          <w:rFonts w:asciiTheme="majorHAnsi" w:hAnsiTheme="majorHAnsi" w:cstheme="majorHAnsi"/>
          <w:lang w:bidi="nb-NO"/>
        </w:rPr>
        <w:t>,</w:t>
      </w:r>
      <w:r w:rsidR="00381203" w:rsidRPr="00270D5E">
        <w:rPr>
          <w:rFonts w:asciiTheme="majorHAnsi" w:hAnsiTheme="majorHAnsi" w:cstheme="majorHAnsi"/>
          <w:lang w:bidi="nb-NO"/>
        </w:rPr>
        <w:t xml:space="preserve"> </w:t>
      </w:r>
      <w:r w:rsidRPr="00270D5E">
        <w:rPr>
          <w:rFonts w:asciiTheme="majorHAnsi" w:hAnsiTheme="majorHAnsi" w:cstheme="majorHAnsi"/>
          <w:lang w:bidi="nb-NO"/>
        </w:rPr>
        <w:t>støtter opplæringssystemet i "normale" tider. I krisetider er en veletablert kultur for effektiv kommunikasjon avgjørende for å begrense virkningen av betydelige risikofaktorer for elever, inkludert hvordan krisen påvirker den sosio-emosjonelle velværen og motstandsdyktigheten.</w:t>
      </w:r>
    </w:p>
    <w:p w14:paraId="61425FF7" w14:textId="1D00DD8D" w:rsidR="00AE1A99" w:rsidRPr="00270D5E" w:rsidRDefault="00556A22" w:rsidP="00DB7881">
      <w:pPr>
        <w:pStyle w:val="Agency-body-text"/>
        <w:rPr>
          <w:rFonts w:asciiTheme="majorHAnsi" w:hAnsiTheme="majorHAnsi" w:cstheme="majorHAnsi"/>
        </w:rPr>
      </w:pPr>
      <w:r w:rsidRPr="00270D5E">
        <w:rPr>
          <w:rFonts w:asciiTheme="majorHAnsi" w:hAnsiTheme="majorHAnsi" w:cstheme="majorHAnsi"/>
          <w:lang w:bidi="nb-NO"/>
        </w:rPr>
        <w:t xml:space="preserve">Agencys </w:t>
      </w:r>
      <w:hyperlink r:id="rId37" w:history="1">
        <w:r w:rsidR="00BC27D2">
          <w:rPr>
            <w:rStyle w:val="Hyperlink"/>
            <w:rFonts w:asciiTheme="majorHAnsi" w:hAnsiTheme="majorHAnsi" w:cstheme="majorHAnsi"/>
            <w:lang w:bidi="nb-NO"/>
          </w:rPr>
          <w:t>nøkkelprinsipper</w:t>
        </w:r>
      </w:hyperlink>
      <w:r w:rsidR="00BC27D2" w:rsidRPr="00270D5E">
        <w:rPr>
          <w:rFonts w:asciiTheme="majorHAnsi" w:hAnsiTheme="majorHAnsi" w:cstheme="majorHAnsi"/>
          <w:lang w:bidi="nb-NO"/>
        </w:rPr>
        <w:t xml:space="preserve"> </w:t>
      </w:r>
      <w:r w:rsidRPr="00270D5E">
        <w:rPr>
          <w:rFonts w:asciiTheme="majorHAnsi" w:hAnsiTheme="majorHAnsi" w:cstheme="majorHAnsi"/>
          <w:lang w:bidi="nb-NO"/>
        </w:rPr>
        <w:t>understreker viktigheten av å øke de forebyggende tiltakene i opplæringspolicyen for å sikre støtte til alle elever (European Agency, 2021). Denne veiledningen legger vekt på</w:t>
      </w:r>
      <w:r w:rsidRPr="00270D5E">
        <w:rPr>
          <w:rFonts w:asciiTheme="majorHAnsi" w:hAnsiTheme="majorHAnsi" w:cstheme="majorHAnsi"/>
          <w:b/>
          <w:lang w:bidi="nb-NO"/>
        </w:rPr>
        <w:t xml:space="preserve"> forebygging</w:t>
      </w:r>
      <w:r w:rsidRPr="00270D5E">
        <w:rPr>
          <w:rFonts w:asciiTheme="majorHAnsi" w:hAnsiTheme="majorHAnsi" w:cstheme="majorHAnsi"/>
          <w:lang w:bidi="nb-NO"/>
        </w:rPr>
        <w:t xml:space="preserve"> ved å </w:t>
      </w:r>
      <w:proofErr w:type="gramStart"/>
      <w:r w:rsidRPr="00270D5E">
        <w:rPr>
          <w:rFonts w:asciiTheme="majorHAnsi" w:hAnsiTheme="majorHAnsi" w:cstheme="majorHAnsi"/>
          <w:lang w:bidi="nb-NO"/>
        </w:rPr>
        <w:t>fokusere</w:t>
      </w:r>
      <w:proofErr w:type="gramEnd"/>
      <w:r w:rsidRPr="00270D5E">
        <w:rPr>
          <w:rFonts w:asciiTheme="majorHAnsi" w:hAnsiTheme="majorHAnsi" w:cstheme="majorHAnsi"/>
          <w:lang w:bidi="nb-NO"/>
        </w:rPr>
        <w:t xml:space="preserve"> på å utvikle en effektiv kommunikasjonskultur i normale tider, slik at aktørene er forberedt på å kommunisere effektivt i krisetider.</w:t>
      </w:r>
    </w:p>
    <w:p w14:paraId="4A39216C" w14:textId="6274C97D" w:rsidR="002E3A49" w:rsidRPr="00270D5E" w:rsidRDefault="002E3A49" w:rsidP="00AA1C3B">
      <w:pPr>
        <w:pStyle w:val="Agency-body-text"/>
        <w:keepNext/>
        <w:rPr>
          <w:rFonts w:asciiTheme="majorHAnsi" w:hAnsiTheme="majorHAnsi" w:cstheme="majorHAnsi"/>
        </w:rPr>
      </w:pPr>
      <w:r w:rsidRPr="00270D5E">
        <w:rPr>
          <w:rFonts w:asciiTheme="majorHAnsi" w:hAnsiTheme="majorHAnsi" w:cstheme="majorHAnsi"/>
          <w:lang w:bidi="nb-NO"/>
        </w:rPr>
        <w:t xml:space="preserve">Som sådan er en </w:t>
      </w:r>
      <w:r w:rsidRPr="00270D5E">
        <w:rPr>
          <w:rFonts w:asciiTheme="majorHAnsi" w:hAnsiTheme="majorHAnsi" w:cstheme="majorHAnsi"/>
          <w:b/>
          <w:lang w:bidi="nb-NO"/>
        </w:rPr>
        <w:t>effektiv kommunikasjonskultur en ressurs</w:t>
      </w:r>
      <w:r w:rsidRPr="00270D5E">
        <w:rPr>
          <w:rFonts w:asciiTheme="majorHAnsi" w:hAnsiTheme="majorHAnsi" w:cstheme="majorHAnsi"/>
          <w:lang w:bidi="nb-NO"/>
        </w:rPr>
        <w:t xml:space="preserve"> alle aktørene innenfor opplæringen bør kunne referere til for å styrke elevenes trivsel og motstandsdyktighet. Denne ressursen kan på nivået for politikk og retningslinjer – hvis den er tilgjengelig umiddelbart – bidra til å raskt utvikle og </w:t>
      </w:r>
      <w:proofErr w:type="gramStart"/>
      <w:r w:rsidRPr="00270D5E">
        <w:rPr>
          <w:rFonts w:asciiTheme="majorHAnsi" w:hAnsiTheme="majorHAnsi" w:cstheme="majorHAnsi"/>
          <w:lang w:bidi="nb-NO"/>
        </w:rPr>
        <w:t>implementere</w:t>
      </w:r>
      <w:proofErr w:type="gramEnd"/>
      <w:r w:rsidRPr="00270D5E">
        <w:rPr>
          <w:rFonts w:asciiTheme="majorHAnsi" w:hAnsiTheme="majorHAnsi" w:cstheme="majorHAnsi"/>
          <w:lang w:bidi="nb-NO"/>
        </w:rPr>
        <w:t xml:space="preserve"> tiltak med hensyn til politikk og retningslinjer, i krisetider:</w:t>
      </w:r>
    </w:p>
    <w:p w14:paraId="0CC41A3C" w14:textId="2384F242" w:rsidR="002E3A49" w:rsidRPr="00270D5E" w:rsidRDefault="002E3A49" w:rsidP="002E3A49">
      <w:pPr>
        <w:pStyle w:val="Agency-quotation"/>
        <w:rPr>
          <w:rFonts w:asciiTheme="majorHAnsi" w:hAnsiTheme="majorHAnsi" w:cstheme="majorHAnsi"/>
        </w:rPr>
      </w:pPr>
      <w:r w:rsidRPr="00270D5E">
        <w:rPr>
          <w:rFonts w:asciiTheme="majorHAnsi" w:hAnsiTheme="majorHAnsi" w:cstheme="majorHAnsi"/>
          <w:lang w:bidi="nb-NO"/>
        </w:rPr>
        <w:t xml:space="preserve">For at det skal være mulig å gjennomføre og </w:t>
      </w:r>
      <w:proofErr w:type="gramStart"/>
      <w:r w:rsidRPr="00270D5E">
        <w:rPr>
          <w:rFonts w:asciiTheme="majorHAnsi" w:hAnsiTheme="majorHAnsi" w:cstheme="majorHAnsi"/>
          <w:lang w:bidi="nb-NO"/>
        </w:rPr>
        <w:t>implementere</w:t>
      </w:r>
      <w:proofErr w:type="gramEnd"/>
      <w:r w:rsidRPr="00270D5E">
        <w:rPr>
          <w:rFonts w:asciiTheme="majorHAnsi" w:hAnsiTheme="majorHAnsi" w:cstheme="majorHAnsi"/>
          <w:lang w:bidi="nb-NO"/>
        </w:rPr>
        <w:t xml:space="preserve"> det raskt, må utviklingen av tiltak i forhold til politikk og retningslinjer utformes etter </w:t>
      </w:r>
      <w:r w:rsidRPr="00270D5E">
        <w:rPr>
          <w:rFonts w:asciiTheme="majorHAnsi" w:hAnsiTheme="majorHAnsi" w:cstheme="majorHAnsi"/>
          <w:lang w:bidi="nb-NO"/>
        </w:rPr>
        <w:lastRenderedPageBreak/>
        <w:t>tilgjengelige ressurser, men kan også bygge på eksisterende institusjoner for å utvide omfanget av nødtiltakene (Gouëdard, Pont &amp; Viennet, 2020, s. 33).</w:t>
      </w:r>
    </w:p>
    <w:p w14:paraId="47AD91FA" w14:textId="454031EE" w:rsidR="002E3A49" w:rsidRPr="00270D5E" w:rsidRDefault="002E3A49" w:rsidP="003D4BDE">
      <w:pPr>
        <w:pStyle w:val="Agency-body-text"/>
        <w:rPr>
          <w:rFonts w:asciiTheme="majorHAnsi" w:hAnsiTheme="majorHAnsi" w:cstheme="majorHAnsi"/>
        </w:rPr>
      </w:pPr>
      <w:r w:rsidRPr="00270D5E">
        <w:rPr>
          <w:rFonts w:asciiTheme="majorHAnsi" w:hAnsiTheme="majorHAnsi" w:cstheme="majorHAnsi"/>
          <w:lang w:bidi="nb-NO"/>
        </w:rPr>
        <w:t>En effektiv kommunikasjon</w:t>
      </w:r>
      <w:r w:rsidR="007D4417">
        <w:rPr>
          <w:rFonts w:asciiTheme="majorHAnsi" w:hAnsiTheme="majorHAnsi" w:cstheme="majorHAnsi"/>
          <w:lang w:bidi="nb-NO"/>
        </w:rPr>
        <w:t>s</w:t>
      </w:r>
      <w:r w:rsidR="007D4417" w:rsidRPr="00270D5E">
        <w:rPr>
          <w:rFonts w:asciiTheme="majorHAnsi" w:hAnsiTheme="majorHAnsi" w:cstheme="majorHAnsi"/>
          <w:lang w:bidi="nb-NO"/>
        </w:rPr>
        <w:t>kultur</w:t>
      </w:r>
      <w:r w:rsidRPr="00270D5E">
        <w:rPr>
          <w:rFonts w:asciiTheme="majorHAnsi" w:hAnsiTheme="majorHAnsi" w:cstheme="majorHAnsi"/>
          <w:lang w:bidi="nb-NO"/>
        </w:rPr>
        <w:t xml:space="preserve"> kan bare være en meningsfull ressurs under opplæringen når alle involverte i læringsprosessen inkluderes. Beslutningstakerne må derfor kunne identifisere kommunikasjonsstrukturer og prosesser som trenger forbedring. Denne veiledningen gir et grunnlag for dette. Pandemien har vist at investering i effektiv kommunikasjon under opplæringen bidrar til elevenes motstandsdyktighet og trivsel.</w:t>
      </w:r>
    </w:p>
    <w:p w14:paraId="67B9C977" w14:textId="211594D2" w:rsidR="004B4760" w:rsidRPr="00270D5E" w:rsidRDefault="0032389A" w:rsidP="004B4760">
      <w:pPr>
        <w:pStyle w:val="Agency-heading-2"/>
        <w:rPr>
          <w:rFonts w:asciiTheme="majorHAnsi" w:hAnsiTheme="majorHAnsi" w:cstheme="majorHAnsi"/>
        </w:rPr>
      </w:pPr>
      <w:bookmarkStart w:id="5" w:name="_Toc165564804"/>
      <w:r w:rsidRPr="00270D5E">
        <w:rPr>
          <w:rFonts w:asciiTheme="majorHAnsi" w:hAnsiTheme="majorHAnsi" w:cstheme="majorHAnsi"/>
          <w:lang w:bidi="nb-NO"/>
        </w:rPr>
        <w:t>Slik bruker du veiledningen</w:t>
      </w:r>
      <w:bookmarkEnd w:id="5"/>
    </w:p>
    <w:p w14:paraId="17A07200" w14:textId="4AC84AC8" w:rsidR="004B4760" w:rsidRPr="00270D5E" w:rsidRDefault="000776EC" w:rsidP="00DB7881">
      <w:pPr>
        <w:pStyle w:val="Agency-body-text"/>
        <w:keepNext/>
        <w:rPr>
          <w:rFonts w:asciiTheme="majorHAnsi" w:hAnsiTheme="majorHAnsi" w:cstheme="majorHAnsi"/>
        </w:rPr>
      </w:pPr>
      <w:r w:rsidRPr="00270D5E">
        <w:rPr>
          <w:rFonts w:asciiTheme="majorHAnsi" w:hAnsiTheme="majorHAnsi" w:cstheme="majorHAnsi"/>
          <w:lang w:bidi="nb-NO"/>
        </w:rPr>
        <w:t>Et land eller en kommune/region/skole kan bruke veiledningen når de utvikler kommunikasjonsstrukturer og prosesser for å støtte trivsel</w:t>
      </w:r>
      <w:r w:rsidR="00E76512">
        <w:rPr>
          <w:rFonts w:asciiTheme="majorHAnsi" w:hAnsiTheme="majorHAnsi" w:cstheme="majorHAnsi"/>
          <w:lang w:bidi="nb-NO"/>
        </w:rPr>
        <w:t>en</w:t>
      </w:r>
      <w:r w:rsidRPr="00270D5E">
        <w:rPr>
          <w:rFonts w:asciiTheme="majorHAnsi" w:hAnsiTheme="majorHAnsi" w:cstheme="majorHAnsi"/>
          <w:lang w:bidi="nb-NO"/>
        </w:rPr>
        <w:t xml:space="preserve"> og motstandsdyktighet</w:t>
      </w:r>
      <w:r w:rsidR="00E76512">
        <w:rPr>
          <w:rFonts w:asciiTheme="majorHAnsi" w:hAnsiTheme="majorHAnsi" w:cstheme="majorHAnsi"/>
          <w:lang w:bidi="nb-NO"/>
        </w:rPr>
        <w:t xml:space="preserve">en til alle </w:t>
      </w:r>
      <w:r w:rsidR="00E76512" w:rsidRPr="00270D5E">
        <w:rPr>
          <w:rFonts w:asciiTheme="majorHAnsi" w:hAnsiTheme="majorHAnsi" w:cstheme="majorHAnsi"/>
          <w:lang w:bidi="nb-NO"/>
        </w:rPr>
        <w:t>eleve</w:t>
      </w:r>
      <w:r w:rsidR="006C4A02">
        <w:rPr>
          <w:rFonts w:asciiTheme="majorHAnsi" w:hAnsiTheme="majorHAnsi" w:cstheme="majorHAnsi"/>
          <w:lang w:bidi="nb-NO"/>
        </w:rPr>
        <w:t>r</w:t>
      </w:r>
      <w:r w:rsidRPr="00270D5E">
        <w:rPr>
          <w:rFonts w:asciiTheme="majorHAnsi" w:hAnsiTheme="majorHAnsi" w:cstheme="majorHAnsi"/>
          <w:lang w:bidi="nb-NO"/>
        </w:rPr>
        <w:t>. Hensikten er å etablere en kultur for effektiv kommunikasjon i normale tider som gjør det mulig for aktørene å være forberedt på krisetider. For å gjøre dette bør beslutningstakere (de som utformer politikk og retningslinjer, skoleledere eller lokale myndigheter) ha som mål å:</w:t>
      </w:r>
    </w:p>
    <w:p w14:paraId="01422F3D" w14:textId="30F6C374" w:rsidR="004B4760" w:rsidRPr="00270D5E" w:rsidRDefault="004B4760" w:rsidP="0002158C">
      <w:pPr>
        <w:pStyle w:val="Agency-body-text"/>
        <w:numPr>
          <w:ilvl w:val="0"/>
          <w:numId w:val="5"/>
        </w:numPr>
        <w:rPr>
          <w:rFonts w:asciiTheme="majorHAnsi" w:hAnsiTheme="majorHAnsi" w:cstheme="majorHAnsi"/>
        </w:rPr>
      </w:pPr>
      <w:r w:rsidRPr="00270D5E">
        <w:rPr>
          <w:rFonts w:asciiTheme="majorHAnsi" w:hAnsiTheme="majorHAnsi" w:cstheme="majorHAnsi"/>
          <w:lang w:bidi="nb-NO"/>
        </w:rPr>
        <w:t>identifisere mangler og utfordringer i eksisterende kommunikasjonsstrukturer og prosesser,</w:t>
      </w:r>
    </w:p>
    <w:p w14:paraId="631AE457" w14:textId="069DEB30" w:rsidR="004B4760" w:rsidRPr="00270D5E" w:rsidRDefault="004B4760" w:rsidP="0002158C">
      <w:pPr>
        <w:pStyle w:val="Agency-body-text"/>
        <w:numPr>
          <w:ilvl w:val="0"/>
          <w:numId w:val="5"/>
        </w:numPr>
        <w:rPr>
          <w:rFonts w:asciiTheme="majorHAnsi" w:hAnsiTheme="majorHAnsi" w:cstheme="majorHAnsi"/>
        </w:rPr>
      </w:pPr>
      <w:r w:rsidRPr="00270D5E">
        <w:rPr>
          <w:rFonts w:asciiTheme="majorHAnsi" w:hAnsiTheme="majorHAnsi" w:cstheme="majorHAnsi"/>
          <w:lang w:bidi="nb-NO"/>
        </w:rPr>
        <w:t>være i stand til å møte alle elevers behov,</w:t>
      </w:r>
    </w:p>
    <w:p w14:paraId="00376211" w14:textId="03DACCE1" w:rsidR="004B4760" w:rsidRPr="00270D5E" w:rsidRDefault="004B4760" w:rsidP="0002158C">
      <w:pPr>
        <w:pStyle w:val="Agency-body-text"/>
        <w:numPr>
          <w:ilvl w:val="0"/>
          <w:numId w:val="5"/>
        </w:numPr>
        <w:rPr>
          <w:rFonts w:asciiTheme="majorHAnsi" w:hAnsiTheme="majorHAnsi" w:cstheme="majorHAnsi"/>
        </w:rPr>
      </w:pPr>
      <w:r w:rsidRPr="00270D5E">
        <w:rPr>
          <w:rFonts w:asciiTheme="majorHAnsi" w:hAnsiTheme="majorHAnsi" w:cstheme="majorHAnsi"/>
          <w:lang w:bidi="nb-NO"/>
        </w:rPr>
        <w:t>øke alle elevers trivsel og motstandsdyktighet.</w:t>
      </w:r>
    </w:p>
    <w:p w14:paraId="78A6129C" w14:textId="1A22DC95" w:rsidR="005D0177" w:rsidRPr="00270D5E" w:rsidRDefault="00694858" w:rsidP="00DB7881">
      <w:pPr>
        <w:pStyle w:val="Agency-body-text"/>
        <w:keepNext/>
        <w:rPr>
          <w:rFonts w:asciiTheme="majorHAnsi" w:hAnsiTheme="majorHAnsi" w:cstheme="majorHAnsi"/>
        </w:rPr>
      </w:pPr>
      <w:r w:rsidRPr="00270D5E">
        <w:rPr>
          <w:rFonts w:asciiTheme="majorHAnsi" w:hAnsiTheme="majorHAnsi" w:cstheme="majorHAnsi"/>
          <w:lang w:bidi="nb-NO"/>
        </w:rPr>
        <w:t>For å støtte denne prosessen inneholder veiledningen fire sammenkoblede deler som er avgjørende for å etablere en effektiv kommunikasjonskultur under opplæringen:</w:t>
      </w:r>
    </w:p>
    <w:p w14:paraId="0B3729BC" w14:textId="34E15E8C" w:rsidR="00593B42" w:rsidRPr="00270D5E" w:rsidRDefault="00E26D9A" w:rsidP="008947A2">
      <w:pPr>
        <w:pStyle w:val="Agency-body-text"/>
        <w:rPr>
          <w:rFonts w:asciiTheme="majorHAnsi" w:hAnsiTheme="majorHAnsi" w:cstheme="majorHAnsi"/>
        </w:rPr>
      </w:pPr>
      <w:r w:rsidRPr="00270D5E">
        <w:rPr>
          <w:rFonts w:asciiTheme="majorHAnsi" w:hAnsiTheme="majorHAnsi" w:cstheme="majorHAnsi"/>
          <w:lang w:bidi="nb-NO"/>
        </w:rPr>
        <w:t xml:space="preserve">Del 1: En </w:t>
      </w:r>
      <w:hyperlink w:anchor="Section1" w:history="1">
        <w:r w:rsidR="00667B2C" w:rsidRPr="00270D5E">
          <w:rPr>
            <w:rStyle w:val="Hyperlink"/>
            <w:rFonts w:asciiTheme="majorHAnsi" w:hAnsiTheme="majorHAnsi" w:cstheme="majorHAnsi"/>
            <w:b/>
            <w:lang w:bidi="nb-NO"/>
          </w:rPr>
          <w:t>modell for effektiv kommunikasjon under opplæringen</w:t>
        </w:r>
      </w:hyperlink>
      <w:r w:rsidRPr="00270D5E">
        <w:rPr>
          <w:rFonts w:asciiTheme="majorHAnsi" w:hAnsiTheme="majorHAnsi" w:cstheme="majorHAnsi"/>
          <w:lang w:bidi="nb-NO"/>
        </w:rPr>
        <w:t>, basert på resultatene fra BRIES-aktiviteten. Modellen «Etablere en effektiv kommunikasjonskultur under opplæringen» gir et utgangspunkt for å bygge motstandsdyktighet og fremme trivsel.</w:t>
      </w:r>
    </w:p>
    <w:p w14:paraId="339C7075" w14:textId="1FF039CC" w:rsidR="00667B2C" w:rsidRPr="00270D5E" w:rsidRDefault="00E26D9A" w:rsidP="008947A2">
      <w:pPr>
        <w:pStyle w:val="Agency-body-text"/>
        <w:rPr>
          <w:rFonts w:asciiTheme="majorHAnsi" w:hAnsiTheme="majorHAnsi" w:cstheme="majorHAnsi"/>
        </w:rPr>
      </w:pPr>
      <w:r w:rsidRPr="00270D5E">
        <w:rPr>
          <w:rFonts w:asciiTheme="majorHAnsi" w:hAnsiTheme="majorHAnsi" w:cstheme="majorHAnsi"/>
          <w:lang w:bidi="nb-NO"/>
        </w:rPr>
        <w:t xml:space="preserve">Del 2: Modellen er inkludert i </w:t>
      </w:r>
      <w:hyperlink w:anchor="Section2">
        <w:r w:rsidR="00667B2C" w:rsidRPr="00270D5E">
          <w:rPr>
            <w:rStyle w:val="Hyperlink"/>
            <w:rFonts w:asciiTheme="majorHAnsi" w:hAnsiTheme="majorHAnsi" w:cstheme="majorHAnsi"/>
            <w:b/>
            <w:lang w:bidi="nb-NO"/>
          </w:rPr>
          <w:t>rammeverket for trivsel</w:t>
        </w:r>
      </w:hyperlink>
      <w:r w:rsidRPr="00270D5E">
        <w:rPr>
          <w:rFonts w:asciiTheme="majorHAnsi" w:hAnsiTheme="majorHAnsi" w:cstheme="majorHAnsi"/>
          <w:lang w:bidi="nb-NO"/>
        </w:rPr>
        <w:t xml:space="preserve"> som fremmes i evnetilnærmingen (Sen, 2009, 2010; Robeyns, 2016), det vil si «evnen» personer har til å leve det livet de verdsetter – og har grunn til å verdsette» (Sen, 2001, s. 18). Med denne tilnærmingen er trivsel og motstandsdyktighet oppnåelig hvis ambisjonene til aktørene som er involvert i opplæringen blir realisert.</w:t>
      </w:r>
    </w:p>
    <w:p w14:paraId="3F711D62" w14:textId="042B627F" w:rsidR="005D0177" w:rsidRPr="00270D5E" w:rsidRDefault="00E26D9A" w:rsidP="008947A2">
      <w:pPr>
        <w:pStyle w:val="Agency-body-text"/>
        <w:rPr>
          <w:rFonts w:asciiTheme="majorHAnsi" w:hAnsiTheme="majorHAnsi" w:cstheme="majorHAnsi"/>
        </w:rPr>
      </w:pPr>
      <w:r w:rsidRPr="00270D5E">
        <w:rPr>
          <w:rFonts w:asciiTheme="majorHAnsi" w:hAnsiTheme="majorHAnsi" w:cstheme="majorHAnsi"/>
          <w:lang w:bidi="nb-NO"/>
        </w:rPr>
        <w:t xml:space="preserve">Del 3: For å kontekstualisere modellen for effektiv kommunikasjon og rammeverket for trivsel med ulike nivåer av aktører, presenteres </w:t>
      </w:r>
      <w:hyperlink w:anchor="Section3" w:history="1">
        <w:r w:rsidR="00FC2BC3" w:rsidRPr="00270D5E">
          <w:rPr>
            <w:rStyle w:val="Hyperlink"/>
            <w:rFonts w:asciiTheme="majorHAnsi" w:hAnsiTheme="majorHAnsi" w:cstheme="majorHAnsi"/>
            <w:b/>
            <w:lang w:bidi="nb-NO"/>
          </w:rPr>
          <w:t>fire ambisjoner</w:t>
        </w:r>
      </w:hyperlink>
      <w:r w:rsidRPr="00270D5E">
        <w:rPr>
          <w:rFonts w:asciiTheme="majorHAnsi" w:hAnsiTheme="majorHAnsi" w:cstheme="majorHAnsi"/>
          <w:lang w:bidi="nb-NO"/>
        </w:rPr>
        <w:t xml:space="preserve"> som kom fram under BRIES diskusjoner med aktørene. Disse ambisjonene representerer områdene aktørene prioriterer å forbedre i læringsprosessen i krisetider.</w:t>
      </w:r>
    </w:p>
    <w:p w14:paraId="01186D6B" w14:textId="00E9B3E6" w:rsidR="00A86512" w:rsidRPr="00270D5E" w:rsidRDefault="00E26D9A" w:rsidP="00A86512">
      <w:pPr>
        <w:pStyle w:val="Agency-body-text"/>
        <w:rPr>
          <w:rFonts w:asciiTheme="majorHAnsi" w:hAnsiTheme="majorHAnsi" w:cstheme="majorHAnsi"/>
        </w:rPr>
      </w:pPr>
      <w:r w:rsidRPr="00270D5E">
        <w:rPr>
          <w:rFonts w:asciiTheme="majorHAnsi" w:hAnsiTheme="majorHAnsi" w:cstheme="majorHAnsi"/>
          <w:lang w:bidi="nb-NO"/>
        </w:rPr>
        <w:t xml:space="preserve">Del 4: Et </w:t>
      </w:r>
      <w:hyperlink w:anchor="Section4" w:history="1">
        <w:r w:rsidR="0001427E" w:rsidRPr="00270D5E">
          <w:rPr>
            <w:rStyle w:val="Hyperlink"/>
            <w:rFonts w:asciiTheme="majorHAnsi" w:hAnsiTheme="majorHAnsi" w:cstheme="majorHAnsi"/>
            <w:b/>
            <w:lang w:bidi="nb-NO"/>
          </w:rPr>
          <w:t>refleksjonsverktøy</w:t>
        </w:r>
      </w:hyperlink>
      <w:r w:rsidRPr="00270D5E">
        <w:rPr>
          <w:rFonts w:asciiTheme="majorHAnsi" w:hAnsiTheme="majorHAnsi" w:cstheme="majorHAnsi"/>
          <w:lang w:bidi="nb-NO"/>
        </w:rPr>
        <w:t xml:space="preserve"> som støtter refleksjon over kommunikasjonsprosesser og effektiv kommunikasjon med aktører. Dette verktøyet er basert på den endelige ambisjonen: </w:t>
      </w:r>
      <w:r w:rsidR="006C2BC2">
        <w:rPr>
          <w:rFonts w:asciiTheme="majorHAnsi" w:hAnsiTheme="majorHAnsi" w:cstheme="majorHAnsi"/>
          <w:lang w:bidi="nb-NO"/>
        </w:rPr>
        <w:t>B</w:t>
      </w:r>
      <w:r w:rsidRPr="00270D5E">
        <w:rPr>
          <w:rFonts w:asciiTheme="majorHAnsi" w:hAnsiTheme="majorHAnsi" w:cstheme="majorHAnsi"/>
          <w:lang w:bidi="nb-NO"/>
        </w:rPr>
        <w:t>ruke effektiv kommunikasjon som belyser behovene til alle elever.</w:t>
      </w:r>
    </w:p>
    <w:p w14:paraId="39D4EC39" w14:textId="13742614" w:rsidR="00697D61" w:rsidRPr="00270D5E" w:rsidRDefault="002F4404" w:rsidP="00BE190C">
      <w:pPr>
        <w:pStyle w:val="Agency-heading-2"/>
        <w:rPr>
          <w:rFonts w:asciiTheme="majorHAnsi" w:hAnsiTheme="majorHAnsi" w:cstheme="majorHAnsi"/>
        </w:rPr>
      </w:pPr>
      <w:bookmarkStart w:id="6" w:name="_Toc165564805"/>
      <w:r w:rsidRPr="00270D5E">
        <w:rPr>
          <w:rFonts w:asciiTheme="majorHAnsi" w:hAnsiTheme="majorHAnsi" w:cstheme="majorHAnsi"/>
          <w:lang w:bidi="nb-NO"/>
        </w:rPr>
        <w:t>Hvor du kan finne mer informasjon</w:t>
      </w:r>
      <w:bookmarkEnd w:id="6"/>
    </w:p>
    <w:p w14:paraId="5AB55313" w14:textId="3BFBCDA7" w:rsidR="000E07FC" w:rsidRPr="00270D5E" w:rsidRDefault="009638D7" w:rsidP="00DB7881">
      <w:pPr>
        <w:pStyle w:val="Agency-body-text"/>
        <w:rPr>
          <w:rFonts w:asciiTheme="majorHAnsi" w:hAnsiTheme="majorHAnsi" w:cstheme="majorHAnsi"/>
        </w:rPr>
      </w:pPr>
      <w:hyperlink r:id="rId38">
        <w:r w:rsidR="00DC6CDB" w:rsidRPr="00270D5E">
          <w:rPr>
            <w:rStyle w:val="Hyperlink"/>
            <w:rFonts w:asciiTheme="majorHAnsi" w:hAnsiTheme="majorHAnsi" w:cstheme="majorHAnsi"/>
            <w:lang w:bidi="nb-NO"/>
          </w:rPr>
          <w:t>BRIES-rapporten om metodikk og teori</w:t>
        </w:r>
      </w:hyperlink>
      <w:r w:rsidR="006760EF" w:rsidRPr="00270D5E">
        <w:rPr>
          <w:rFonts w:asciiTheme="majorHAnsi" w:hAnsiTheme="majorHAnsi" w:cstheme="majorHAnsi"/>
          <w:lang w:bidi="nb-NO"/>
        </w:rPr>
        <w:t xml:space="preserve"> (European Agency, 2024; kun på engelsk) er et støttedokument til denne veiledningen. Rapporten gir brukerne et større grunnlag, </w:t>
      </w:r>
      <w:r w:rsidR="006760EF" w:rsidRPr="00270D5E">
        <w:rPr>
          <w:rFonts w:asciiTheme="majorHAnsi" w:hAnsiTheme="majorHAnsi" w:cstheme="majorHAnsi"/>
          <w:lang w:bidi="nb-NO"/>
        </w:rPr>
        <w:lastRenderedPageBreak/>
        <w:t>bakgrunn og forståelse slik at de kan utføre sitt eget arbeid mer effektivt. Den gir en omfattende redegjørelse av BRIES-aktivitetene og tiltakene som bidro til utarbeidingen av denne veiledningen. Den inneholder også detaljer om den effektive kommunikasjonsmodellen og rammeverket for trivsel. Rapporten presenterer teorier og funn fra annen forskning som gir det teoretiske grunnlaget for BRIES-resultatene.</w:t>
      </w:r>
      <w:r w:rsidR="000E07FC" w:rsidRPr="00270D5E">
        <w:rPr>
          <w:rFonts w:asciiTheme="majorHAnsi" w:hAnsiTheme="majorHAnsi" w:cstheme="majorHAnsi"/>
          <w:lang w:bidi="nb-NO"/>
        </w:rPr>
        <w:br w:type="page"/>
      </w:r>
    </w:p>
    <w:p w14:paraId="5F53C307" w14:textId="2E2E1F7B" w:rsidR="000D2DB6" w:rsidRPr="00270D5E" w:rsidRDefault="00256BB2" w:rsidP="005556AF">
      <w:pPr>
        <w:pStyle w:val="Agency-heading-1"/>
        <w:rPr>
          <w:rFonts w:asciiTheme="majorHAnsi" w:hAnsiTheme="majorHAnsi" w:cstheme="majorHAnsi"/>
        </w:rPr>
      </w:pPr>
      <w:bookmarkStart w:id="7" w:name="Section1"/>
      <w:bookmarkStart w:id="8" w:name="_Toc165564806"/>
      <w:r w:rsidRPr="00270D5E">
        <w:rPr>
          <w:rFonts w:asciiTheme="majorHAnsi" w:hAnsiTheme="majorHAnsi" w:cstheme="majorHAnsi"/>
          <w:lang w:bidi="nb-NO"/>
        </w:rPr>
        <w:lastRenderedPageBreak/>
        <w:t>Del 1</w:t>
      </w:r>
      <w:bookmarkEnd w:id="7"/>
      <w:r w:rsidRPr="00270D5E">
        <w:rPr>
          <w:rFonts w:asciiTheme="majorHAnsi" w:hAnsiTheme="majorHAnsi" w:cstheme="majorHAnsi"/>
          <w:lang w:bidi="nb-NO"/>
        </w:rPr>
        <w:t>: Modellen «Etablere en effektiv kommunikasjonskultur under opplæringen»</w:t>
      </w:r>
      <w:bookmarkEnd w:id="8"/>
    </w:p>
    <w:p w14:paraId="18F43B6A" w14:textId="6C9FFBD0" w:rsidR="001D2081" w:rsidRPr="00270D5E" w:rsidRDefault="008C5E7E" w:rsidP="00BA30FF">
      <w:pPr>
        <w:pStyle w:val="Agency-body-text"/>
        <w:rPr>
          <w:rFonts w:asciiTheme="majorHAnsi" w:eastAsia="Calibri" w:hAnsiTheme="majorHAnsi" w:cstheme="majorHAnsi"/>
        </w:rPr>
      </w:pPr>
      <w:r w:rsidRPr="00270D5E">
        <w:rPr>
          <w:rFonts w:asciiTheme="majorHAnsi" w:hAnsiTheme="majorHAnsi" w:cstheme="majorHAnsi"/>
          <w:lang w:bidi="nb-NO"/>
        </w:rPr>
        <w:t xml:space="preserve">Modellen «Etablere en effektiv kommunikasjonskultur under opplæringen» er basert på eksisterende rammer for kommunikasjon og teorier, og av BRIES-funnene. Den er basert på transaksjonsmodellen for kommunikasjon, som rapporten om </w:t>
      </w:r>
      <w:hyperlink r:id="rId39">
        <w:r w:rsidR="00870AB1" w:rsidRPr="00270D5E">
          <w:rPr>
            <w:rStyle w:val="Hyperlink"/>
            <w:rFonts w:asciiTheme="majorHAnsi" w:hAnsiTheme="majorHAnsi" w:cstheme="majorHAnsi"/>
            <w:lang w:bidi="nb-NO"/>
          </w:rPr>
          <w:t>metodikk og teori</w:t>
        </w:r>
      </w:hyperlink>
      <w:r w:rsidRPr="00270D5E">
        <w:rPr>
          <w:rFonts w:asciiTheme="majorHAnsi" w:hAnsiTheme="majorHAnsi" w:cstheme="majorHAnsi"/>
          <w:lang w:bidi="nb-NO"/>
        </w:rPr>
        <w:t xml:space="preserve"> beskriver. Rapporten går også mer i dybden på kommunikasjonsteori.</w:t>
      </w:r>
    </w:p>
    <w:p w14:paraId="7E1AAF49" w14:textId="1ABBDDD7" w:rsidR="000F671D" w:rsidRPr="00270D5E" w:rsidRDefault="002B6B81" w:rsidP="00BA30FF">
      <w:pPr>
        <w:pStyle w:val="Agency-body-text"/>
        <w:rPr>
          <w:rFonts w:asciiTheme="majorHAnsi" w:eastAsia="Calibri" w:hAnsiTheme="majorHAnsi" w:cstheme="majorHAnsi"/>
        </w:rPr>
      </w:pPr>
      <w:r w:rsidRPr="00270D5E">
        <w:rPr>
          <w:rFonts w:asciiTheme="majorHAnsi" w:hAnsiTheme="majorHAnsi" w:cstheme="majorHAnsi"/>
          <w:lang w:bidi="nb-NO"/>
        </w:rPr>
        <w:t xml:space="preserve">Modellen inkorporerer </w:t>
      </w:r>
      <w:r w:rsidRPr="00270D5E">
        <w:rPr>
          <w:rFonts w:asciiTheme="majorHAnsi" w:hAnsiTheme="majorHAnsi" w:cstheme="majorHAnsi"/>
          <w:b/>
          <w:lang w:bidi="nb-NO"/>
        </w:rPr>
        <w:t>kjerneelementene</w:t>
      </w:r>
      <w:r w:rsidRPr="00270D5E">
        <w:rPr>
          <w:rFonts w:asciiTheme="majorHAnsi" w:hAnsiTheme="majorHAnsi" w:cstheme="majorHAnsi"/>
          <w:lang w:bidi="nb-NO"/>
        </w:rPr>
        <w:t xml:space="preserve"> i effektiv kommunikasjon som ble identifisert under BRIES-aktiviteten. Det inkluderer også relevante kontekstområder og kommunikasjonsprosesser som er hentet fra eksisterende kommunikasjonsmodeller.</w:t>
      </w:r>
    </w:p>
    <w:p w14:paraId="21380308" w14:textId="4DF20A8E" w:rsidR="00087DBD" w:rsidRPr="00270D5E" w:rsidRDefault="005749D7" w:rsidP="00DB7881">
      <w:pPr>
        <w:pStyle w:val="Agency-heading-2"/>
        <w:rPr>
          <w:rFonts w:asciiTheme="majorHAnsi" w:hAnsiTheme="majorHAnsi" w:cstheme="majorHAnsi"/>
        </w:rPr>
      </w:pPr>
      <w:bookmarkStart w:id="9" w:name="core_elements"/>
      <w:bookmarkStart w:id="10" w:name="_Toc165564807"/>
      <w:r w:rsidRPr="00270D5E">
        <w:rPr>
          <w:rFonts w:asciiTheme="majorHAnsi" w:hAnsiTheme="majorHAnsi" w:cstheme="majorHAnsi"/>
          <w:lang w:bidi="nb-NO"/>
        </w:rPr>
        <w:t>Kjerneelementer</w:t>
      </w:r>
      <w:bookmarkEnd w:id="9"/>
      <w:r w:rsidRPr="00270D5E">
        <w:rPr>
          <w:rFonts w:asciiTheme="majorHAnsi" w:hAnsiTheme="majorHAnsi" w:cstheme="majorHAnsi"/>
          <w:lang w:bidi="nb-NO"/>
        </w:rPr>
        <w:t xml:space="preserve"> i effektiv kommunikasjon under opplæringen</w:t>
      </w:r>
      <w:bookmarkEnd w:id="10"/>
    </w:p>
    <w:p w14:paraId="7CD91C53" w14:textId="7D898E77" w:rsidR="00087DBD" w:rsidRPr="00270D5E" w:rsidRDefault="00087DBD" w:rsidP="00087DBD">
      <w:pPr>
        <w:pStyle w:val="Agency-body-text"/>
        <w:rPr>
          <w:rFonts w:asciiTheme="majorHAnsi" w:hAnsiTheme="majorHAnsi" w:cstheme="majorHAnsi"/>
        </w:rPr>
      </w:pPr>
      <w:r w:rsidRPr="00270D5E">
        <w:rPr>
          <w:rFonts w:asciiTheme="majorHAnsi" w:hAnsiTheme="majorHAnsi" w:cstheme="majorHAnsi"/>
          <w:lang w:bidi="nb-NO"/>
        </w:rPr>
        <w:t>Kommunikasjon er en prosess hvor informasjon deles og besvares mellom enkeltpersoner, i grupper eller organisasjoner (Walaski, 2011). I denne veiledningen tjener effektiv kommunikasjon til å forbedre kommunikasjonsprosessene. Bruk av effektiv kommunikasjon sikrer at budskap og beslutninger kommuniseres på en klar og forståelig måte innenfor og på tvers av nivåer innenfor utdanningssystemer. Dette bidrar dessuten til å bygge motstandsdyktighet og fremme trivselen til aktørene i utdanningssystemene.</w:t>
      </w:r>
    </w:p>
    <w:p w14:paraId="13CFD3A8" w14:textId="11278A36" w:rsidR="00F95798" w:rsidRPr="00270D5E" w:rsidRDefault="00F95798" w:rsidP="00F95798">
      <w:pPr>
        <w:pStyle w:val="Agency-body-text"/>
        <w:rPr>
          <w:rFonts w:asciiTheme="majorHAnsi" w:hAnsiTheme="majorHAnsi" w:cstheme="majorHAnsi"/>
        </w:rPr>
      </w:pPr>
      <w:r w:rsidRPr="00270D5E">
        <w:rPr>
          <w:rFonts w:asciiTheme="majorHAnsi" w:hAnsiTheme="majorHAnsi" w:cstheme="majorHAnsi"/>
          <w:lang w:bidi="nb-NO"/>
        </w:rPr>
        <w:t xml:space="preserve">Effektiv kommunikasjon er tydelig, transparent og tilgjengelig, formidler </w:t>
      </w:r>
      <w:r w:rsidRPr="00270D5E">
        <w:rPr>
          <w:rFonts w:asciiTheme="majorHAnsi" w:hAnsiTheme="majorHAnsi" w:cstheme="majorHAnsi"/>
          <w:b/>
          <w:lang w:bidi="nb-NO"/>
        </w:rPr>
        <w:t>tillit</w:t>
      </w:r>
      <w:r w:rsidRPr="00270D5E">
        <w:rPr>
          <w:rFonts w:asciiTheme="majorHAnsi" w:hAnsiTheme="majorHAnsi" w:cstheme="majorHAnsi"/>
          <w:lang w:bidi="nb-NO"/>
        </w:rPr>
        <w:t xml:space="preserve"> og tilhørighet, og lar alle aktørene delta i relevante kommunikasjons- og beslutningsprosesser (Greenaway, Wright, Willingham, Reynolds &amp; Haslam, 2015; Durkee-Lloyd, 2022). Det gjør det derfor mulig for alle som er involvert i og bidrar til (inkluderende) utdanningssystemer å effektivt kunne møte alle elevers behov. Dette fører til en inkluderende effektiv kommunikasjonskultur under opplæringen.</w:t>
      </w:r>
    </w:p>
    <w:p w14:paraId="284A7F0D" w14:textId="27571BC3" w:rsidR="00F95798" w:rsidRPr="00270D5E" w:rsidRDefault="00F95798" w:rsidP="00DB7881">
      <w:pPr>
        <w:pStyle w:val="Agency-body-text"/>
        <w:keepNext/>
        <w:rPr>
          <w:rFonts w:asciiTheme="majorHAnsi" w:hAnsiTheme="majorHAnsi" w:cstheme="majorHAnsi"/>
        </w:rPr>
      </w:pPr>
      <w:r w:rsidRPr="00270D5E">
        <w:rPr>
          <w:rFonts w:asciiTheme="majorHAnsi" w:hAnsiTheme="majorHAnsi" w:cstheme="majorHAnsi"/>
          <w:lang w:bidi="nb-NO"/>
        </w:rPr>
        <w:t>BRIES-aktiviteten identifiserte fire kjerneelementer i effektiv kommunikasjon som henger sammen og støtter hverandre:</w:t>
      </w:r>
    </w:p>
    <w:p w14:paraId="34AAB3E5" w14:textId="085D26A1" w:rsidR="006E00B3" w:rsidRPr="00270D5E" w:rsidRDefault="00087DBD" w:rsidP="0030450D">
      <w:pPr>
        <w:pStyle w:val="Agency-body-text"/>
        <w:numPr>
          <w:ilvl w:val="0"/>
          <w:numId w:val="7"/>
        </w:numPr>
        <w:rPr>
          <w:rFonts w:asciiTheme="majorHAnsi" w:hAnsiTheme="majorHAnsi" w:cstheme="majorHAnsi"/>
        </w:rPr>
      </w:pPr>
      <w:r w:rsidRPr="00270D5E">
        <w:rPr>
          <w:rFonts w:asciiTheme="majorHAnsi" w:hAnsiTheme="majorHAnsi" w:cstheme="majorHAnsi"/>
          <w:b/>
          <w:lang w:bidi="nb-NO"/>
        </w:rPr>
        <w:t>Tydelighet</w:t>
      </w:r>
      <w:r w:rsidRPr="00270D5E">
        <w:rPr>
          <w:rFonts w:asciiTheme="majorHAnsi" w:hAnsiTheme="majorHAnsi" w:cstheme="majorHAnsi"/>
          <w:lang w:bidi="nb-NO"/>
        </w:rPr>
        <w:t xml:space="preserve"> er avgjørende for konsistent og tilgjengelig informasjon, og understreker dermed behovet for et enkelt, forståelig språk. Språket må være egnet for målgruppen. Det bør alltid ha som mål å unngå kompleksitet og forvirring (Durkee-Lloyd, 2022; Lund-Tønnesen &amp; Christensen, 2023; Glik, 2007).</w:t>
      </w:r>
    </w:p>
    <w:p w14:paraId="5A7511C1" w14:textId="76303A3E" w:rsidR="00087DBD" w:rsidRPr="00270D5E" w:rsidRDefault="00087DBD" w:rsidP="0002158C">
      <w:pPr>
        <w:pStyle w:val="Agency-body-text"/>
        <w:numPr>
          <w:ilvl w:val="0"/>
          <w:numId w:val="7"/>
        </w:numPr>
        <w:rPr>
          <w:rFonts w:asciiTheme="majorHAnsi" w:hAnsiTheme="majorHAnsi" w:cstheme="majorHAnsi"/>
        </w:rPr>
      </w:pPr>
      <w:r w:rsidRPr="00270D5E">
        <w:rPr>
          <w:rFonts w:asciiTheme="majorHAnsi" w:hAnsiTheme="majorHAnsi" w:cstheme="majorHAnsi"/>
          <w:b/>
          <w:lang w:bidi="nb-NO"/>
        </w:rPr>
        <w:t xml:space="preserve">Tilgjengelighet </w:t>
      </w:r>
      <w:r w:rsidRPr="00270D5E">
        <w:rPr>
          <w:rFonts w:asciiTheme="majorHAnsi" w:hAnsiTheme="majorHAnsi" w:cstheme="majorHAnsi"/>
          <w:lang w:bidi="nb-NO"/>
        </w:rPr>
        <w:t>ved å sørge for at meldinger sendes ut i tilgjengelige formater, språk og kanaler. Tilgjengelighet sikrer at informasjon og kommunikasjon er tilpasset alles behov, slik at den er tilgjengelige for alle (Durkee-Lloyd, 2022; Vakarelov &amp; Rogerson, 2020). Universell utforming av kommunikasjon gjennom deltakelse fra aktørene, fører til pålitelige, transparente og tydelige kommunikasjonsprosesser.</w:t>
      </w:r>
    </w:p>
    <w:p w14:paraId="583710FF" w14:textId="01C17F45" w:rsidR="00087DBD" w:rsidRPr="00270D5E" w:rsidRDefault="00087DBD" w:rsidP="0002158C">
      <w:pPr>
        <w:pStyle w:val="Agency-body-text"/>
        <w:numPr>
          <w:ilvl w:val="0"/>
          <w:numId w:val="7"/>
        </w:numPr>
        <w:rPr>
          <w:rFonts w:asciiTheme="majorHAnsi" w:hAnsiTheme="majorHAnsi" w:cstheme="majorHAnsi"/>
        </w:rPr>
      </w:pPr>
      <w:r w:rsidRPr="00270D5E">
        <w:rPr>
          <w:rFonts w:asciiTheme="majorHAnsi" w:hAnsiTheme="majorHAnsi" w:cstheme="majorHAnsi"/>
          <w:b/>
          <w:lang w:bidi="nb-NO"/>
        </w:rPr>
        <w:t>Tillit</w:t>
      </w:r>
      <w:r w:rsidRPr="00270D5E">
        <w:rPr>
          <w:rFonts w:asciiTheme="majorHAnsi" w:hAnsiTheme="majorHAnsi" w:cstheme="majorHAnsi"/>
          <w:lang w:bidi="nb-NO"/>
        </w:rPr>
        <w:t xml:space="preserve"> innebærer partnerskap mellom de som er involvert i kommunikasjonsprosessen. Tillit sikrer at mottakere blir hørt, og at deres kommentarer, tilbakemeldinger og budskap blir verdsatt og lyttet til (Greenaway et al., 2015; Kambouri, Wilson, Pieridou, Flannery Quinn &amp; Liu, 2022; Walaski, 2011). Kommunikasjonsprosesser som er bygget på tillit, støtter tydelighet, åpenheten og effektiviteten i kommunikasjonen.</w:t>
      </w:r>
    </w:p>
    <w:p w14:paraId="73318E74" w14:textId="1B270103" w:rsidR="00BD4E12" w:rsidRPr="00270D5E" w:rsidRDefault="00087DBD" w:rsidP="0002158C">
      <w:pPr>
        <w:pStyle w:val="Agency-body-text"/>
        <w:numPr>
          <w:ilvl w:val="0"/>
          <w:numId w:val="7"/>
        </w:numPr>
        <w:rPr>
          <w:rFonts w:asciiTheme="majorHAnsi" w:hAnsiTheme="majorHAnsi" w:cstheme="majorHAnsi"/>
        </w:rPr>
      </w:pPr>
      <w:r w:rsidRPr="00270D5E">
        <w:rPr>
          <w:rFonts w:asciiTheme="majorHAnsi" w:hAnsiTheme="majorHAnsi" w:cstheme="majorHAnsi"/>
          <w:b/>
          <w:lang w:bidi="nb-NO"/>
        </w:rPr>
        <w:lastRenderedPageBreak/>
        <w:t xml:space="preserve">Åpenhet </w:t>
      </w:r>
      <w:r w:rsidRPr="00270D5E">
        <w:rPr>
          <w:rFonts w:asciiTheme="majorHAnsi" w:hAnsiTheme="majorHAnsi" w:cstheme="majorHAnsi"/>
          <w:lang w:bidi="nb-NO"/>
        </w:rPr>
        <w:t>betyr å sørge for at informasjon er lett tilgjengelig og utgitt på en måte som når aktører på ulike nivåer. Det sikrer at kommunikasjon og beslutningsprosesser er forståelige og tilgjengelige. Tillit, troverdighet, ærlighet og ansvarlighet er nødvendig for å støtte åpenhet i kommunikasjonen (Vakarelov &amp; Rogerson, 2020; Glik, 2007).</w:t>
      </w:r>
    </w:p>
    <w:p w14:paraId="682B20BC" w14:textId="33375E13" w:rsidR="008D2E54" w:rsidRPr="00270D5E" w:rsidRDefault="008D2E54" w:rsidP="008D2E54">
      <w:pPr>
        <w:pStyle w:val="Agency-body-text"/>
        <w:rPr>
          <w:rFonts w:asciiTheme="majorHAnsi" w:eastAsia="Calibri" w:hAnsiTheme="majorHAnsi" w:cstheme="majorHAnsi"/>
        </w:rPr>
      </w:pPr>
      <w:r w:rsidRPr="00270D5E">
        <w:rPr>
          <w:rFonts w:asciiTheme="majorHAnsi" w:hAnsiTheme="majorHAnsi" w:cstheme="majorHAnsi"/>
          <w:lang w:bidi="nb-NO"/>
        </w:rPr>
        <w:t xml:space="preserve">Disse kjerneelementene er de viktigste </w:t>
      </w:r>
      <w:r w:rsidRPr="00270D5E">
        <w:rPr>
          <w:rFonts w:asciiTheme="majorHAnsi" w:hAnsiTheme="majorHAnsi" w:cstheme="majorHAnsi"/>
          <w:b/>
          <w:lang w:bidi="nb-NO"/>
        </w:rPr>
        <w:t>konverteringsfaktorene</w:t>
      </w:r>
      <w:r w:rsidRPr="00270D5E">
        <w:rPr>
          <w:rFonts w:asciiTheme="majorHAnsi" w:hAnsiTheme="majorHAnsi" w:cstheme="majorHAnsi"/>
          <w:lang w:bidi="nb-NO"/>
        </w:rPr>
        <w:t xml:space="preserve"> for å gjøre eksisterende kommunikasjon til effektiv kommunikasjon. Konverteringsfaktorene blir mer meningsfulle og eksplisitte i </w:t>
      </w:r>
      <w:hyperlink w:anchor="Section2" w:history="1">
        <w:r w:rsidR="00214D4C" w:rsidRPr="00270D5E">
          <w:rPr>
            <w:rStyle w:val="Hyperlink"/>
            <w:rFonts w:asciiTheme="majorHAnsi" w:hAnsiTheme="majorHAnsi" w:cstheme="majorHAnsi"/>
            <w:lang w:bidi="nb-NO"/>
          </w:rPr>
          <w:t>del 2</w:t>
        </w:r>
      </w:hyperlink>
      <w:r w:rsidRPr="00270D5E">
        <w:rPr>
          <w:rFonts w:asciiTheme="majorHAnsi" w:hAnsiTheme="majorHAnsi" w:cstheme="majorHAnsi"/>
          <w:lang w:bidi="nb-NO"/>
        </w:rPr>
        <w:t xml:space="preserve"> der modellen «Etablere en effektiv kommunikasjonskultur under opplæringen» er i tråd med rammeverket for trivsel.</w:t>
      </w:r>
    </w:p>
    <w:p w14:paraId="65D7144C" w14:textId="13397B6E" w:rsidR="00913DD9" w:rsidRPr="00270D5E" w:rsidRDefault="00270D5E" w:rsidP="000E062B">
      <w:pPr>
        <w:pStyle w:val="Agency-body-text"/>
        <w:keepNext/>
        <w:jc w:val="center"/>
        <w:rPr>
          <w:rFonts w:asciiTheme="majorHAnsi" w:eastAsia="Calibri" w:hAnsiTheme="majorHAnsi" w:cstheme="majorHAnsi"/>
        </w:rPr>
      </w:pPr>
      <w:r w:rsidRPr="00270D5E">
        <w:rPr>
          <w:rFonts w:asciiTheme="majorHAnsi" w:hAnsiTheme="majorHAnsi" w:cstheme="majorHAnsi"/>
          <w:noProof/>
          <w:lang w:val="el-GR" w:eastAsia="el-GR"/>
        </w:rPr>
        <mc:AlternateContent>
          <mc:Choice Requires="wps">
            <w:drawing>
              <wp:anchor distT="0" distB="0" distL="114300" distR="114300" simplePos="0" relativeHeight="251658260" behindDoc="0" locked="0" layoutInCell="1" allowOverlap="1" wp14:anchorId="6FEFE521" wp14:editId="16506180">
                <wp:simplePos x="0" y="0"/>
                <wp:positionH relativeFrom="column">
                  <wp:posOffset>1837055</wp:posOffset>
                </wp:positionH>
                <wp:positionV relativeFrom="paragraph">
                  <wp:posOffset>1223010</wp:posOffset>
                </wp:positionV>
                <wp:extent cx="1916349" cy="953311"/>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6349" cy="953311"/>
                        </a:xfrm>
                        <a:prstGeom prst="rect">
                          <a:avLst/>
                        </a:prstGeom>
                        <a:noFill/>
                        <a:ln w="6350">
                          <a:noFill/>
                        </a:ln>
                      </wps:spPr>
                      <wps:txbx>
                        <w:txbxContent>
                          <w:p w14:paraId="74EE00C0" w14:textId="40D2C66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nb-NO"/>
                              </w:rPr>
                              <w:t>Effektiv kommunikasjons</w:t>
                            </w:r>
                            <w:r w:rsidR="00737E70">
                              <w:rPr>
                                <w:b/>
                                <w:color w:val="FFFFFF" w:themeColor="background1"/>
                                <w:sz w:val="32"/>
                                <w:lang w:bidi="nb-NO"/>
                              </w:rPr>
                              <w:t>-</w:t>
                            </w:r>
                            <w:r w:rsidRPr="000C3566">
                              <w:rPr>
                                <w:b/>
                                <w:color w:val="FFFFFF" w:themeColor="background1"/>
                                <w:sz w:val="32"/>
                                <w:lang w:bidi="nb-NO"/>
                              </w:rPr>
                              <w:t>kultur under opplæringen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EFE521" id="_x0000_t202" coordsize="21600,21600" o:spt="202" path="m,l,21600r21600,l21600,xe">
                <v:stroke joinstyle="miter"/>
                <v:path gradientshapeok="t" o:connecttype="rect"/>
              </v:shapetype>
              <v:shape id="Text Box 25" o:spid="_x0000_s1026" type="#_x0000_t202" alt="&quot;&quot;" style="position:absolute;left:0;text-align:left;margin-left:144.65pt;margin-top:96.3pt;width:150.9pt;height:75.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" filled="f" stroked="f" strokeweight=".5pt">
                <v:textbox style="mso-fit-shape-to-text:t">
                  <w:txbxContent>
                    <w:p w14:paraId="74EE00C0" w14:textId="40D2C66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nb-NO"/>
                        </w:rPr>
                        <w:t>Effektiv kommunikasjons</w:t>
                      </w:r>
                      <w:r w:rsidR="00737E70">
                        <w:rPr>
                          <w:b/>
                          <w:color w:val="FFFFFF" w:themeColor="background1"/>
                          <w:sz w:val="32"/>
                          <w:lang w:bidi="nb-NO"/>
                        </w:rPr>
                        <w:t>-</w:t>
                      </w:r>
                      <w:r w:rsidRPr="000C3566">
                        <w:rPr>
                          <w:b/>
                          <w:color w:val="FFFFFF" w:themeColor="background1"/>
                          <w:sz w:val="32"/>
                          <w:lang w:bidi="nb-NO"/>
                        </w:rPr>
                        <w:t>kultur under opplæringen</w:t>
                      </w:r>
                    </w:p>
                  </w:txbxContent>
                </v:textbox>
              </v:shape>
            </w:pict>
          </mc:Fallback>
        </mc:AlternateContent>
      </w:r>
      <w:r w:rsidRPr="00270D5E">
        <w:rPr>
          <w:rFonts w:asciiTheme="majorHAnsi" w:hAnsiTheme="majorHAnsi" w:cstheme="majorHAnsi"/>
          <w:noProof/>
          <w:lang w:val="el-GR" w:eastAsia="el-GR"/>
        </w:rPr>
        <mc:AlternateContent>
          <mc:Choice Requires="wps">
            <w:drawing>
              <wp:anchor distT="0" distB="0" distL="114300" distR="114300" simplePos="0" relativeHeight="251658262" behindDoc="0" locked="0" layoutInCell="1" allowOverlap="1" wp14:anchorId="3670D42F" wp14:editId="00B6B238">
                <wp:simplePos x="0" y="0"/>
                <wp:positionH relativeFrom="column">
                  <wp:posOffset>2955290</wp:posOffset>
                </wp:positionH>
                <wp:positionV relativeFrom="paragraph">
                  <wp:posOffset>792480</wp:posOffset>
                </wp:positionV>
                <wp:extent cx="1915795" cy="953135"/>
                <wp:effectExtent l="0" t="0" r="0" b="0"/>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nb-NO"/>
                              </w:rPr>
                              <w:t>TILGJENGELIGHET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70D42F" id="_x0000_s1027" type="#_x0000_t202" alt="&quot;&quot;" style="position:absolute;left:0;text-align:left;margin-left:232.7pt;margin-top:62.4pt;width:150.85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" filled="f" stroked="f" strokeweight=".5pt">
                <v:textbox style="mso-fit-shape-to-text:t">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nb-NO"/>
                        </w:rPr>
                        <w:t>TILGJENGELIGHET</w:t>
                      </w:r>
                    </w:p>
                  </w:txbxContent>
                </v:textbox>
              </v:shape>
            </w:pict>
          </mc:Fallback>
        </mc:AlternateContent>
      </w:r>
      <w:r w:rsidR="000C3566" w:rsidRPr="00270D5E">
        <w:rPr>
          <w:rFonts w:asciiTheme="majorHAnsi" w:hAnsiTheme="majorHAnsi" w:cstheme="majorHAnsi"/>
          <w:noProof/>
          <w:lang w:val="el-GR" w:eastAsia="el-GR"/>
        </w:rPr>
        <mc:AlternateContent>
          <mc:Choice Requires="wps">
            <w:drawing>
              <wp:anchor distT="0" distB="0" distL="114300" distR="114300" simplePos="0" relativeHeight="251658261" behindDoc="0" locked="0" layoutInCell="1" allowOverlap="1" wp14:anchorId="6022E2EF" wp14:editId="4E951DC5">
                <wp:simplePos x="0" y="0"/>
                <wp:positionH relativeFrom="column">
                  <wp:posOffset>872058</wp:posOffset>
                </wp:positionH>
                <wp:positionV relativeFrom="paragraph">
                  <wp:posOffset>596265</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nb-NO"/>
                              </w:rPr>
                              <w:t>TYDELIGHET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22E2EF" id="_x0000_s1028" type="#_x0000_t202" alt="&quot;&quot;" style="position:absolute;left:0;text-align:left;margin-left:68.65pt;margin-top:46.95pt;width:150.85pt;height:75.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sP8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" filled="f" stroked="f" strokeweight=".5pt">
                <v:textbox style="mso-fit-shape-to-text:t">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nb-NO"/>
                        </w:rPr>
                        <w:t>TYDELIGHET</w:t>
                      </w:r>
                    </w:p>
                  </w:txbxContent>
                </v:textbox>
              </v:shape>
            </w:pict>
          </mc:Fallback>
        </mc:AlternateContent>
      </w:r>
      <w:r w:rsidR="000C3566" w:rsidRPr="00270D5E">
        <w:rPr>
          <w:rFonts w:asciiTheme="majorHAnsi" w:hAnsiTheme="majorHAnsi" w:cstheme="majorHAnsi"/>
          <w:noProof/>
          <w:lang w:val="el-GR" w:eastAsia="el-GR"/>
        </w:rPr>
        <mc:AlternateContent>
          <mc:Choice Requires="wps">
            <w:drawing>
              <wp:anchor distT="0" distB="0" distL="114300" distR="114300" simplePos="0" relativeHeight="251658264" behindDoc="0" locked="0" layoutInCell="1" allowOverlap="1" wp14:anchorId="6CC2BB27" wp14:editId="49A3DFB7">
                <wp:simplePos x="0" y="0"/>
                <wp:positionH relativeFrom="column">
                  <wp:posOffset>484708</wp:posOffset>
                </wp:positionH>
                <wp:positionV relativeFrom="paragraph">
                  <wp:posOffset>2341245</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nb-NO"/>
                              </w:rPr>
                              <w:t>TILLIT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2BB27" id="_x0000_s1029" type="#_x0000_t202" alt="&quot;&quot;" style="position:absolute;left:0;text-align:left;margin-left:38.15pt;margin-top:184.35pt;width:150.85pt;height:75.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Iwp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" filled="f" stroked="f" strokeweight=".5pt">
                <v:textbox style="mso-fit-shape-to-text:t">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nb-NO"/>
                        </w:rPr>
                        <w:t>TILLIT</w:t>
                      </w:r>
                    </w:p>
                  </w:txbxContent>
                </v:textbox>
              </v:shape>
            </w:pict>
          </mc:Fallback>
        </mc:AlternateContent>
      </w:r>
      <w:r w:rsidR="000C3566" w:rsidRPr="00270D5E">
        <w:rPr>
          <w:rFonts w:asciiTheme="majorHAnsi" w:hAnsiTheme="majorHAnsi" w:cstheme="majorHAnsi"/>
          <w:noProof/>
          <w:lang w:val="el-GR" w:eastAsia="el-GR"/>
        </w:rPr>
        <mc:AlternateContent>
          <mc:Choice Requires="wps">
            <w:drawing>
              <wp:anchor distT="0" distB="0" distL="114300" distR="114300" simplePos="0" relativeHeight="251658263" behindDoc="0" locked="0" layoutInCell="1" allowOverlap="1" wp14:anchorId="5B997D60" wp14:editId="7D7306B4">
                <wp:simplePos x="0" y="0"/>
                <wp:positionH relativeFrom="column">
                  <wp:posOffset>2693670</wp:posOffset>
                </wp:positionH>
                <wp:positionV relativeFrom="paragraph">
                  <wp:posOffset>2611958</wp:posOffset>
                </wp:positionV>
                <wp:extent cx="1915795" cy="953135"/>
                <wp:effectExtent l="0" t="0" r="0" b="0"/>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nb-NO"/>
                              </w:rPr>
                              <w:t>ÅPENHET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997D60" id="_x0000_s1030" type="#_x0000_t202" alt="&quot;&quot;" style="position:absolute;left:0;text-align:left;margin-left:212.1pt;margin-top:205.65pt;width:150.85pt;height:75.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fFu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" filled="f" stroked="f" strokeweight=".5pt">
                <v:textbox style="mso-fit-shape-to-text:t">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nb-NO"/>
                        </w:rPr>
                        <w:t>ÅPENHET</w:t>
                      </w:r>
                    </w:p>
                  </w:txbxContent>
                </v:textbox>
              </v:shape>
            </w:pict>
          </mc:Fallback>
        </mc:AlternateContent>
      </w:r>
      <w:r w:rsidR="002F0F9E" w:rsidRPr="00270D5E">
        <w:rPr>
          <w:rFonts w:asciiTheme="majorHAnsi" w:hAnsiTheme="majorHAnsi" w:cstheme="majorHAnsi"/>
          <w:noProof/>
          <w:lang w:val="el-GR" w:eastAsia="el-GR"/>
        </w:rPr>
        <w:drawing>
          <wp:inline distT="0" distB="0" distL="0" distR="0" wp14:anchorId="1905BED5" wp14:editId="6D56AE31">
            <wp:extent cx="5067300" cy="3822700"/>
            <wp:effectExtent l="0" t="0" r="0" b="0"/>
            <wp:docPr id="1855048399" name="Picture 24" descr="Tittelen «Effektiv kommunikasjonskultur under opplæringen» står midt i en oval sirkel. Rundt midten er det fire like deler som sier: tydelighet, tilgjengelighet, tillit, åpen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Tittelen «Effektiv kommunikasjonskultur under opplæringen» står midt i en oval sirkel. Rundt midten er det fire like deler som sier: tydelighet, tilgjengelighet, tillit, åpenhet."/>
                    <pic:cNvPicPr/>
                  </pic:nvPicPr>
                  <pic:blipFill>
                    <a:blip r:embed="rId40"/>
                    <a:stretch>
                      <a:fillRect/>
                    </a:stretch>
                  </pic:blipFill>
                  <pic:spPr>
                    <a:xfrm>
                      <a:off x="0" y="0"/>
                      <a:ext cx="5067300" cy="3822700"/>
                    </a:xfrm>
                    <a:prstGeom prst="rect">
                      <a:avLst/>
                    </a:prstGeom>
                  </pic:spPr>
                </pic:pic>
              </a:graphicData>
            </a:graphic>
          </wp:inline>
        </w:drawing>
      </w:r>
    </w:p>
    <w:p w14:paraId="0732A4BE" w14:textId="0F53EEBC" w:rsidR="00913DD9" w:rsidRPr="00270D5E" w:rsidRDefault="00913DD9" w:rsidP="008947A2">
      <w:pPr>
        <w:pStyle w:val="Agency-caption"/>
        <w:rPr>
          <w:rFonts w:asciiTheme="majorHAnsi" w:hAnsiTheme="majorHAnsi" w:cstheme="majorHAnsi"/>
        </w:rPr>
      </w:pPr>
      <w:r w:rsidRPr="00270D5E">
        <w:rPr>
          <w:rFonts w:asciiTheme="majorHAnsi" w:hAnsiTheme="majorHAnsi" w:cstheme="majorHAnsi"/>
          <w:lang w:bidi="nb-NO"/>
        </w:rPr>
        <w:t xml:space="preserve">Figur </w:t>
      </w:r>
      <w:r w:rsidRPr="00270D5E">
        <w:rPr>
          <w:rFonts w:asciiTheme="majorHAnsi" w:hAnsiTheme="majorHAnsi" w:cstheme="majorHAnsi"/>
          <w:lang w:bidi="nb-NO"/>
        </w:rPr>
        <w:fldChar w:fldCharType="begin"/>
      </w:r>
      <w:r w:rsidRPr="00270D5E">
        <w:rPr>
          <w:rFonts w:asciiTheme="majorHAnsi" w:hAnsiTheme="majorHAnsi" w:cstheme="majorHAnsi"/>
          <w:lang w:bidi="nb-NO"/>
        </w:rPr>
        <w:instrText>SEQ Figure \* ARABIC</w:instrText>
      </w:r>
      <w:r w:rsidRPr="00270D5E">
        <w:rPr>
          <w:rFonts w:asciiTheme="majorHAnsi" w:hAnsiTheme="majorHAnsi" w:cstheme="majorHAnsi"/>
          <w:lang w:bidi="nb-NO"/>
        </w:rPr>
        <w:fldChar w:fldCharType="separate"/>
      </w:r>
      <w:r w:rsidR="00BE07E6" w:rsidRPr="00270D5E">
        <w:rPr>
          <w:rFonts w:asciiTheme="majorHAnsi" w:hAnsiTheme="majorHAnsi" w:cstheme="majorHAnsi"/>
          <w:lang w:bidi="nb-NO"/>
        </w:rPr>
        <w:t>1</w:t>
      </w:r>
      <w:r w:rsidRPr="00270D5E">
        <w:rPr>
          <w:rFonts w:asciiTheme="majorHAnsi" w:hAnsiTheme="majorHAnsi" w:cstheme="majorHAnsi"/>
          <w:lang w:bidi="nb-NO"/>
        </w:rPr>
        <w:fldChar w:fldCharType="end"/>
      </w:r>
      <w:r w:rsidRPr="00270D5E">
        <w:rPr>
          <w:rFonts w:asciiTheme="majorHAnsi" w:hAnsiTheme="majorHAnsi" w:cstheme="majorHAnsi"/>
          <w:lang w:bidi="nb-NO"/>
        </w:rPr>
        <w:t>. Se fire kjerneelementene i effektiv kommunikasjon under opplæringen</w:t>
      </w:r>
    </w:p>
    <w:p w14:paraId="6EAF509B" w14:textId="60978FD0" w:rsidR="00087DBD" w:rsidRPr="00270D5E" w:rsidRDefault="006D0297" w:rsidP="00DB7881">
      <w:pPr>
        <w:pStyle w:val="Agency-heading-2"/>
        <w:rPr>
          <w:rFonts w:asciiTheme="majorHAnsi" w:hAnsiTheme="majorHAnsi" w:cstheme="majorHAnsi"/>
        </w:rPr>
      </w:pPr>
      <w:bookmarkStart w:id="11" w:name="_Toc165564808"/>
      <w:r w:rsidRPr="00270D5E">
        <w:rPr>
          <w:rFonts w:asciiTheme="majorHAnsi" w:hAnsiTheme="majorHAnsi" w:cstheme="majorHAnsi"/>
          <w:lang w:bidi="nb-NO"/>
        </w:rPr>
        <w:t>Beskrivelse av modellen «Etablere en effektiv kommunikasjonskultur under opplæringen»</w:t>
      </w:r>
      <w:bookmarkEnd w:id="11"/>
    </w:p>
    <w:p w14:paraId="6552CBFF" w14:textId="3A99C794" w:rsidR="007620FE" w:rsidRPr="00270D5E" w:rsidRDefault="00087DBD" w:rsidP="00C451EB">
      <w:pPr>
        <w:pStyle w:val="Agency-body-text"/>
        <w:rPr>
          <w:rFonts w:asciiTheme="majorHAnsi" w:hAnsiTheme="majorHAnsi" w:cstheme="majorHAnsi"/>
        </w:rPr>
      </w:pPr>
      <w:r w:rsidRPr="00270D5E">
        <w:rPr>
          <w:rFonts w:asciiTheme="majorHAnsi" w:hAnsiTheme="majorHAnsi" w:cstheme="majorHAnsi"/>
          <w:lang w:bidi="nb-NO"/>
        </w:rPr>
        <w:t xml:space="preserve">Ved å bygge på </w:t>
      </w:r>
      <w:hyperlink r:id="rId41" w:history="1">
        <w:r w:rsidR="00644E29" w:rsidRPr="00270D5E">
          <w:rPr>
            <w:rStyle w:val="Hyperlink"/>
            <w:rFonts w:asciiTheme="majorHAnsi" w:hAnsiTheme="majorHAnsi" w:cstheme="majorHAnsi"/>
            <w:lang w:bidi="nb-NO"/>
          </w:rPr>
          <w:t>eksisterende kommunikasjonsmodeller og teori</w:t>
        </w:r>
      </w:hyperlink>
      <w:r w:rsidRPr="00270D5E">
        <w:rPr>
          <w:rFonts w:asciiTheme="majorHAnsi" w:hAnsiTheme="majorHAnsi" w:cstheme="majorHAnsi"/>
          <w:lang w:bidi="nb-NO"/>
        </w:rPr>
        <w:t>, og på de fire kjerneelementene i effektiv kommunikasjon, utviklet BRIES-aktiviteten modellen «Etablere en effektiv kommunikasjonskultur under opplæringen».</w:t>
      </w:r>
    </w:p>
    <w:p w14:paraId="59EB88E1" w14:textId="609BD791" w:rsidR="007620FE" w:rsidRPr="00270D5E" w:rsidRDefault="007620FE" w:rsidP="007620FE">
      <w:pPr>
        <w:pStyle w:val="Agency-body-text"/>
        <w:rPr>
          <w:rFonts w:asciiTheme="majorHAnsi" w:hAnsiTheme="majorHAnsi" w:cstheme="majorHAnsi"/>
          <w:sz w:val="20"/>
        </w:rPr>
        <w:sectPr w:rsidR="007620FE" w:rsidRPr="00270D5E" w:rsidSect="007F5E50">
          <w:headerReference w:type="first" r:id="rId42"/>
          <w:footerReference w:type="first" r:id="rId43"/>
          <w:pgSz w:w="11899" w:h="16838"/>
          <w:pgMar w:top="960" w:right="1531" w:bottom="1276" w:left="1531" w:header="526" w:footer="828" w:gutter="0"/>
          <w:cols w:space="708"/>
          <w:docGrid w:linePitch="360"/>
        </w:sectPr>
      </w:pPr>
    </w:p>
    <w:p w14:paraId="759245CF" w14:textId="68C30095" w:rsidR="00A00509" w:rsidRPr="00270D5E" w:rsidRDefault="0050216C" w:rsidP="000E062B">
      <w:pPr>
        <w:pStyle w:val="Agency-body-text"/>
        <w:keepNext/>
        <w:jc w:val="center"/>
        <w:rPr>
          <w:rFonts w:asciiTheme="majorHAnsi" w:hAnsiTheme="majorHAnsi" w:cstheme="majorHAnsi"/>
        </w:rPr>
      </w:pPr>
      <w:r w:rsidRPr="00270D5E">
        <w:rPr>
          <w:rFonts w:asciiTheme="majorHAnsi" w:hAnsiTheme="majorHAnsi" w:cstheme="majorHAnsi"/>
          <w:noProof/>
          <w:lang w:val="el-GR" w:eastAsia="el-GR"/>
        </w:rPr>
        <w:lastRenderedPageBreak/>
        <mc:AlternateContent>
          <mc:Choice Requires="wpg">
            <w:drawing>
              <wp:anchor distT="0" distB="0" distL="114300" distR="114300" simplePos="0" relativeHeight="251658270" behindDoc="0" locked="0" layoutInCell="1" allowOverlap="1" wp14:anchorId="1BFA4DF7" wp14:editId="016A5E46">
                <wp:simplePos x="0" y="0"/>
                <wp:positionH relativeFrom="column">
                  <wp:posOffset>1346835</wp:posOffset>
                </wp:positionH>
                <wp:positionV relativeFrom="paragraph">
                  <wp:posOffset>198755</wp:posOffset>
                </wp:positionV>
                <wp:extent cx="6583680" cy="4726818"/>
                <wp:effectExtent l="0" t="0" r="0" b="0"/>
                <wp:wrapNone/>
                <wp:docPr id="194155920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3680" cy="4726818"/>
                          <a:chOff x="0" y="0"/>
                          <a:chExt cx="6583680" cy="4726818"/>
                        </a:xfrm>
                      </wpg:grpSpPr>
                      <wps:wsp>
                        <wps:cNvPr id="149401403" name="Text Box 25">
                          <a:extLst>
                            <a:ext uri="{C183D7F6-B498-43B3-948B-1728B52AA6E4}">
                              <adec:decorative xmlns:adec="http://schemas.microsoft.com/office/drawing/2017/decorative" val="1"/>
                            </a:ext>
                          </a:extLst>
                        </wps:cNvPr>
                        <wps:cNvSpPr txBox="1"/>
                        <wps:spPr>
                          <a:xfrm>
                            <a:off x="2679590" y="1900169"/>
                            <a:ext cx="1200785" cy="901065"/>
                          </a:xfrm>
                          <a:prstGeom prst="rect">
                            <a:avLst/>
                          </a:prstGeom>
                          <a:noFill/>
                          <a:ln w="6350">
                            <a:noFill/>
                          </a:ln>
                        </wps:spPr>
                        <wps:txbx>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nb-NO"/>
                                </w:rPr>
                                <w:t>Effektiv kommunikasjonskultur under opplæringen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2147018" y="1513030"/>
                            <a:ext cx="996315" cy="421005"/>
                          </a:xfrm>
                          <a:prstGeom prst="rect">
                            <a:avLst/>
                          </a:prstGeom>
                          <a:noFill/>
                          <a:ln w="6350">
                            <a:noFill/>
                          </a:ln>
                        </wps:spPr>
                        <wps:txbx>
                          <w:txbxContent>
                            <w:p w14:paraId="13A8CB2C" w14:textId="77777777" w:rsidR="004E5782" w:rsidRPr="000E70E9" w:rsidRDefault="004E5782" w:rsidP="004E5782">
                              <w:pPr>
                                <w:pStyle w:val="Agency-body-text"/>
                                <w:jc w:val="center"/>
                                <w:rPr>
                                  <w:b/>
                                  <w:bCs/>
                                  <w:color w:val="FFFFFF" w:themeColor="background1"/>
                                  <w:sz w:val="22"/>
                                  <w:szCs w:val="22"/>
                                </w:rPr>
                              </w:pPr>
                              <w:r w:rsidRPr="000E70E9">
                                <w:rPr>
                                  <w:b/>
                                  <w:color w:val="FFFFFF" w:themeColor="background1"/>
                                  <w:sz w:val="22"/>
                                  <w:szCs w:val="22"/>
                                  <w:lang w:bidi="nb-NO"/>
                                </w:rPr>
                                <w:t>TYDELIGHET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286125" y="1597185"/>
                            <a:ext cx="1362075" cy="421005"/>
                          </a:xfrm>
                          <a:prstGeom prst="rect">
                            <a:avLst/>
                          </a:prstGeom>
                          <a:noFill/>
                          <a:ln w="6350">
                            <a:noFill/>
                          </a:ln>
                        </wps:spPr>
                        <wps:txbx>
                          <w:txbxContent>
                            <w:p w14:paraId="51165DA0" w14:textId="77777777" w:rsidR="004E5782" w:rsidRPr="000E70E9" w:rsidRDefault="004E5782" w:rsidP="004E5782">
                              <w:pPr>
                                <w:pStyle w:val="Agency-body-text"/>
                                <w:jc w:val="center"/>
                                <w:rPr>
                                  <w:b/>
                                  <w:bCs/>
                                  <w:color w:val="FFFFFF" w:themeColor="background1"/>
                                  <w:sz w:val="22"/>
                                  <w:szCs w:val="22"/>
                                </w:rPr>
                              </w:pPr>
                              <w:r w:rsidRPr="000E70E9">
                                <w:rPr>
                                  <w:b/>
                                  <w:color w:val="FFFFFF" w:themeColor="background1"/>
                                  <w:sz w:val="22"/>
                                  <w:szCs w:val="22"/>
                                  <w:lang w:bidi="nb-NO"/>
                                </w:rPr>
                                <w:t>TILGJENGELIGHET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175000" y="2764373"/>
                            <a:ext cx="1229995" cy="421005"/>
                          </a:xfrm>
                          <a:prstGeom prst="rect">
                            <a:avLst/>
                          </a:prstGeom>
                          <a:noFill/>
                          <a:ln w="6350">
                            <a:noFill/>
                          </a:ln>
                        </wps:spPr>
                        <wps:txbx>
                          <w:txbxContent>
                            <w:p w14:paraId="7E92879B" w14:textId="17ECD012" w:rsidR="004E5782" w:rsidRPr="000E70E9" w:rsidRDefault="004E5782" w:rsidP="004E5782">
                              <w:pPr>
                                <w:pStyle w:val="Agency-body-text"/>
                                <w:jc w:val="center"/>
                                <w:rPr>
                                  <w:b/>
                                  <w:bCs/>
                                  <w:color w:val="FFFFFF" w:themeColor="background1"/>
                                  <w:sz w:val="22"/>
                                  <w:szCs w:val="22"/>
                                </w:rPr>
                              </w:pPr>
                              <w:r w:rsidRPr="000E70E9">
                                <w:rPr>
                                  <w:b/>
                                  <w:color w:val="FFFFFF" w:themeColor="background1"/>
                                  <w:sz w:val="22"/>
                                  <w:szCs w:val="22"/>
                                  <w:lang w:bidi="nb-NO"/>
                                </w:rPr>
                                <w:t>ÅPENHET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2107096" y="2575682"/>
                            <a:ext cx="619760" cy="421005"/>
                          </a:xfrm>
                          <a:prstGeom prst="rect">
                            <a:avLst/>
                          </a:prstGeom>
                          <a:noFill/>
                          <a:ln w="6350">
                            <a:noFill/>
                          </a:ln>
                        </wps:spPr>
                        <wps:txbx>
                          <w:txbxContent>
                            <w:p w14:paraId="20713AC5" w14:textId="77777777" w:rsidR="004E5782" w:rsidRPr="000E70E9" w:rsidRDefault="004E5782" w:rsidP="004E5782">
                              <w:pPr>
                                <w:pStyle w:val="Agency-body-text"/>
                                <w:jc w:val="center"/>
                                <w:rPr>
                                  <w:b/>
                                  <w:bCs/>
                                  <w:color w:val="FFFFFF" w:themeColor="background1"/>
                                  <w:sz w:val="22"/>
                                  <w:szCs w:val="22"/>
                                </w:rPr>
                              </w:pPr>
                              <w:r w:rsidRPr="000E70E9">
                                <w:rPr>
                                  <w:b/>
                                  <w:color w:val="FFFFFF" w:themeColor="background1"/>
                                  <w:sz w:val="22"/>
                                  <w:szCs w:val="22"/>
                                  <w:lang w:bidi="nb-NO"/>
                                </w:rPr>
                                <w:t>TILLIT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216056" y="1645741"/>
                            <a:ext cx="1367624" cy="1316534"/>
                          </a:xfrm>
                          <a:prstGeom prst="rect">
                            <a:avLst/>
                          </a:prstGeom>
                          <a:noFill/>
                          <a:ln w="6350">
                            <a:noFill/>
                          </a:ln>
                        </wps:spPr>
                        <wps:txb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nb-NO"/>
                                </w:rPr>
                                <w:t>De som kommuniserer:</w:t>
                              </w:r>
                              <w:r w:rsidRPr="00C451EB">
                                <w:rPr>
                                  <w:color w:val="002060"/>
                                  <w:lang w:bidi="nb-NO"/>
                                </w:rPr>
                                <w:br/>
                                <w:t>Elever</w:t>
                              </w:r>
                              <w:r w:rsidRPr="00C451EB">
                                <w:rPr>
                                  <w:color w:val="002060"/>
                                  <w:lang w:bidi="nb-NO"/>
                                </w:rPr>
                                <w:br/>
                                <w:t>Lærere</w:t>
                              </w:r>
                              <w:r w:rsidRPr="00C451EB">
                                <w:rPr>
                                  <w:color w:val="002060"/>
                                  <w:lang w:bidi="nb-NO"/>
                                </w:rPr>
                                <w:br/>
                                <w:t>Familier</w:t>
                              </w:r>
                              <w:r w:rsidRPr="00C451EB">
                                <w:rPr>
                                  <w:color w:val="002060"/>
                                  <w:lang w:bidi="nb-NO"/>
                                </w:rPr>
                                <w:br/>
                                <w:t>Beslutningstakere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0" y="1645741"/>
                            <a:ext cx="1367624" cy="1392734"/>
                          </a:xfrm>
                          <a:prstGeom prst="rect">
                            <a:avLst/>
                          </a:prstGeom>
                          <a:noFill/>
                          <a:ln w="6350">
                            <a:noFill/>
                          </a:ln>
                        </wps:spPr>
                        <wps:txb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nb-NO"/>
                                </w:rPr>
                                <w:t>De som kommuniserer:</w:t>
                              </w:r>
                              <w:r w:rsidRPr="00C451EB">
                                <w:rPr>
                                  <w:color w:val="002060"/>
                                  <w:lang w:bidi="nb-NO"/>
                                </w:rPr>
                                <w:br/>
                                <w:t>Elever</w:t>
                              </w:r>
                              <w:r w:rsidRPr="00C451EB">
                                <w:rPr>
                                  <w:color w:val="002060"/>
                                  <w:lang w:bidi="nb-NO"/>
                                </w:rPr>
                                <w:br/>
                                <w:t>Lærere</w:t>
                              </w:r>
                              <w:r w:rsidRPr="00C451EB">
                                <w:rPr>
                                  <w:color w:val="002060"/>
                                  <w:lang w:bidi="nb-NO"/>
                                </w:rPr>
                                <w:br/>
                                <w:t>Familier</w:t>
                              </w:r>
                              <w:r w:rsidRPr="00C451EB">
                                <w:rPr>
                                  <w:color w:val="002060"/>
                                  <w:lang w:bidi="nb-NO"/>
                                </w:rPr>
                                <w:br/>
                                <w:t>Beslutningstakere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324100" y="572312"/>
                            <a:ext cx="1943100" cy="738505"/>
                          </a:xfrm>
                          <a:prstGeom prst="rect">
                            <a:avLst/>
                          </a:prstGeom>
                          <a:noFill/>
                          <a:ln w="6350">
                            <a:noFill/>
                          </a:ln>
                        </wps:spPr>
                        <wps:txbx>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nb-NO"/>
                                </w:rPr>
                                <w:t>Kontekst</w:t>
                              </w:r>
                              <w:r w:rsidRPr="0050216C">
                                <w:rPr>
                                  <w:color w:val="FFFFFF" w:themeColor="background1"/>
                                  <w:sz w:val="21"/>
                                  <w:lang w:bidi="nb-NO"/>
                                </w:rPr>
                                <w:br/>
                                <w:t xml:space="preserve">(relasjonell, kulturell, sosial, </w:t>
                              </w:r>
                              <w:r w:rsidRPr="0050216C">
                                <w:rPr>
                                  <w:color w:val="FFFFFF" w:themeColor="background1"/>
                                  <w:sz w:val="21"/>
                                  <w:lang w:bidi="nb-NO"/>
                                </w:rPr>
                                <w:t>fysisk, psykologisk)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2242267" y="3362331"/>
                            <a:ext cx="2024933" cy="738505"/>
                          </a:xfrm>
                          <a:prstGeom prst="rect">
                            <a:avLst/>
                          </a:prstGeom>
                          <a:noFill/>
                          <a:ln w="6350">
                            <a:noFill/>
                          </a:ln>
                        </wps:spPr>
                        <wps:txbx>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nb-NO"/>
                                </w:rPr>
                                <w:t>Kontekst</w:t>
                              </w:r>
                              <w:r w:rsidRPr="0050216C">
                                <w:rPr>
                                  <w:color w:val="FFFFFF" w:themeColor="background1"/>
                                  <w:sz w:val="21"/>
                                  <w:lang w:bidi="nb-NO"/>
                                </w:rPr>
                                <w:br/>
                                <w:t xml:space="preserve">(relasjonell, kulturell, sosial, </w:t>
                              </w:r>
                              <w:r w:rsidRPr="0050216C">
                                <w:rPr>
                                  <w:color w:val="FFFFFF" w:themeColor="background1"/>
                                  <w:sz w:val="21"/>
                                  <w:lang w:bidi="nb-NO"/>
                                </w:rPr>
                                <w:t>fysisk, psykologisk)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574358" y="0"/>
                            <a:ext cx="3522345" cy="528955"/>
                          </a:xfrm>
                          <a:prstGeom prst="rect">
                            <a:avLst/>
                          </a:prstGeom>
                          <a:noFill/>
                          <a:ln w="6350">
                            <a:noFill/>
                          </a:ln>
                        </wps:spPr>
                        <wps:txbx>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nb-NO"/>
                                </w:rPr>
                                <w:t>Flerkanalskommunikasjon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558456" y="4197863"/>
                            <a:ext cx="3522345" cy="528955"/>
                          </a:xfrm>
                          <a:prstGeom prst="rect">
                            <a:avLst/>
                          </a:prstGeom>
                          <a:noFill/>
                          <a:ln w="6350">
                            <a:noFill/>
                          </a:ln>
                        </wps:spPr>
                        <wps:txbx>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nb-NO"/>
                                </w:rPr>
                                <w:t>Flerkanalskommunikasjon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BFA4DF7" id="Group 27" o:spid="_x0000_s1031" alt="&quot;&quot;" style="position:absolute;left:0;text-align:left;margin-left:106.05pt;margin-top:15.65pt;width:518.4pt;height:372.2pt;z-index:251658270" coordsize="65836,47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">
                <v:shape id="_x0000_s1032" type="#_x0000_t202" alt="&quot;&quot;" style="position:absolute;left:26795;top:19001;width:12008;height:90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" filled="f" stroked="f" strokeweight=".5pt">
                  <v:textbox style="mso-fit-shape-to-text:t">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nb-NO"/>
                          </w:rPr>
                          <w:t>Effektiv kommunikasjonskultur under opplæringen</w:t>
                        </w:r>
                      </w:p>
                    </w:txbxContent>
                  </v:textbox>
                </v:shape>
                <v:shape id="_x0000_s1033" type="#_x0000_t202" alt="&quot;&quot;" style="position:absolute;left:21470;top:15130;width:9963;height:4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" filled="f" stroked="f" strokeweight=".5pt">
                  <v:textbox style="mso-fit-shape-to-text:t">
                    <w:txbxContent>
                      <w:p w14:paraId="13A8CB2C" w14:textId="77777777" w:rsidR="004E5782" w:rsidRPr="000E70E9" w:rsidRDefault="004E5782" w:rsidP="004E5782">
                        <w:pPr>
                          <w:pStyle w:val="Agency-body-text"/>
                          <w:jc w:val="center"/>
                          <w:rPr>
                            <w:b/>
                            <w:bCs/>
                            <w:color w:val="FFFFFF" w:themeColor="background1"/>
                            <w:sz w:val="22"/>
                            <w:szCs w:val="22"/>
                          </w:rPr>
                        </w:pPr>
                        <w:r w:rsidRPr="000E70E9">
                          <w:rPr>
                            <w:b/>
                            <w:color w:val="FFFFFF" w:themeColor="background1"/>
                            <w:sz w:val="22"/>
                            <w:szCs w:val="22"/>
                            <w:lang w:bidi="nb-NO"/>
                          </w:rPr>
                          <w:t>TYDELIGHET</w:t>
                        </w:r>
                      </w:p>
                    </w:txbxContent>
                  </v:textbox>
                </v:shape>
                <v:shape id="_x0000_s1034" type="#_x0000_t202" alt="&quot;&quot;" style="position:absolute;left:32861;top:15971;width:13621;height:4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" filled="f" stroked="f" strokeweight=".5pt">
                  <v:textbox style="mso-fit-shape-to-text:t">
                    <w:txbxContent>
                      <w:p w14:paraId="51165DA0" w14:textId="77777777" w:rsidR="004E5782" w:rsidRPr="000E70E9" w:rsidRDefault="004E5782" w:rsidP="004E5782">
                        <w:pPr>
                          <w:pStyle w:val="Agency-body-text"/>
                          <w:jc w:val="center"/>
                          <w:rPr>
                            <w:b/>
                            <w:bCs/>
                            <w:color w:val="FFFFFF" w:themeColor="background1"/>
                            <w:sz w:val="22"/>
                            <w:szCs w:val="22"/>
                          </w:rPr>
                        </w:pPr>
                        <w:r w:rsidRPr="000E70E9">
                          <w:rPr>
                            <w:b/>
                            <w:color w:val="FFFFFF" w:themeColor="background1"/>
                            <w:sz w:val="22"/>
                            <w:szCs w:val="22"/>
                            <w:lang w:bidi="nb-NO"/>
                          </w:rPr>
                          <w:t>TILGJENGELIGHET</w:t>
                        </w:r>
                      </w:p>
                    </w:txbxContent>
                  </v:textbox>
                </v:shape>
                <v:shape id="_x0000_s1035" type="#_x0000_t202" alt="&quot;&quot;" style="position:absolute;left:31750;top:27643;width:12299;height:4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" filled="f" stroked="f" strokeweight=".5pt">
                  <v:textbox style="mso-fit-shape-to-text:t">
                    <w:txbxContent>
                      <w:p w14:paraId="7E92879B" w14:textId="17ECD012" w:rsidR="004E5782" w:rsidRPr="000E70E9" w:rsidRDefault="004E5782" w:rsidP="004E5782">
                        <w:pPr>
                          <w:pStyle w:val="Agency-body-text"/>
                          <w:jc w:val="center"/>
                          <w:rPr>
                            <w:b/>
                            <w:bCs/>
                            <w:color w:val="FFFFFF" w:themeColor="background1"/>
                            <w:sz w:val="22"/>
                            <w:szCs w:val="22"/>
                          </w:rPr>
                        </w:pPr>
                        <w:r w:rsidRPr="000E70E9">
                          <w:rPr>
                            <w:b/>
                            <w:color w:val="FFFFFF" w:themeColor="background1"/>
                            <w:sz w:val="22"/>
                            <w:szCs w:val="22"/>
                            <w:lang w:bidi="nb-NO"/>
                          </w:rPr>
                          <w:t>ÅPENHET</w:t>
                        </w:r>
                      </w:p>
                    </w:txbxContent>
                  </v:textbox>
                </v:shape>
                <v:shape id="_x0000_s1036" type="#_x0000_t202" alt="&quot;&quot;" style="position:absolute;left:21070;top:25756;width:6198;height:4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" filled="f" stroked="f" strokeweight=".5pt">
                  <v:textbox style="mso-fit-shape-to-text:t">
                    <w:txbxContent>
                      <w:p w14:paraId="20713AC5" w14:textId="77777777" w:rsidR="004E5782" w:rsidRPr="000E70E9" w:rsidRDefault="004E5782" w:rsidP="004E5782">
                        <w:pPr>
                          <w:pStyle w:val="Agency-body-text"/>
                          <w:jc w:val="center"/>
                          <w:rPr>
                            <w:b/>
                            <w:bCs/>
                            <w:color w:val="FFFFFF" w:themeColor="background1"/>
                            <w:sz w:val="22"/>
                            <w:szCs w:val="22"/>
                          </w:rPr>
                        </w:pPr>
                        <w:r w:rsidRPr="000E70E9">
                          <w:rPr>
                            <w:b/>
                            <w:color w:val="FFFFFF" w:themeColor="background1"/>
                            <w:sz w:val="22"/>
                            <w:szCs w:val="22"/>
                            <w:lang w:bidi="nb-NO"/>
                          </w:rPr>
                          <w:t>TILLIT</w:t>
                        </w:r>
                      </w:p>
                    </w:txbxContent>
                  </v:textbox>
                </v:shape>
                <v:shape id="_x0000_s1037" type="#_x0000_t202" alt="&quot;&quot;" style="position:absolute;left:52160;top:16457;width:13676;height:13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" filled="f" stroked="f" strokeweight=".5pt">
                  <v:textbo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nb-NO"/>
                          </w:rPr>
                          <w:t>De som kommuniserer:</w:t>
                        </w:r>
                        <w:r w:rsidRPr="00C451EB">
                          <w:rPr>
                            <w:color w:val="002060"/>
                            <w:lang w:bidi="nb-NO"/>
                          </w:rPr>
                          <w:br/>
                          <w:t>Elever</w:t>
                        </w:r>
                        <w:r w:rsidRPr="00C451EB">
                          <w:rPr>
                            <w:color w:val="002060"/>
                            <w:lang w:bidi="nb-NO"/>
                          </w:rPr>
                          <w:br/>
                          <w:t>Lærere</w:t>
                        </w:r>
                        <w:r w:rsidRPr="00C451EB">
                          <w:rPr>
                            <w:color w:val="002060"/>
                            <w:lang w:bidi="nb-NO"/>
                          </w:rPr>
                          <w:br/>
                          <w:t>Familier</w:t>
                        </w:r>
                        <w:r w:rsidRPr="00C451EB">
                          <w:rPr>
                            <w:color w:val="002060"/>
                            <w:lang w:bidi="nb-NO"/>
                          </w:rPr>
                          <w:br/>
                          <w:t>Beslutningstakere</w:t>
                        </w:r>
                      </w:p>
                    </w:txbxContent>
                  </v:textbox>
                </v:shape>
                <v:shape id="_x0000_s1038" type="#_x0000_t202" alt="&quot;&quot;" style="position:absolute;top:16457;width:13676;height:139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" filled="f" stroked="f" strokeweight=".5pt">
                  <v:textbo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nb-NO"/>
                          </w:rPr>
                          <w:t>De som kommuniserer:</w:t>
                        </w:r>
                        <w:r w:rsidRPr="00C451EB">
                          <w:rPr>
                            <w:color w:val="002060"/>
                            <w:lang w:bidi="nb-NO"/>
                          </w:rPr>
                          <w:br/>
                          <w:t>Elever</w:t>
                        </w:r>
                        <w:r w:rsidRPr="00C451EB">
                          <w:rPr>
                            <w:color w:val="002060"/>
                            <w:lang w:bidi="nb-NO"/>
                          </w:rPr>
                          <w:br/>
                          <w:t>Lærere</w:t>
                        </w:r>
                        <w:r w:rsidRPr="00C451EB">
                          <w:rPr>
                            <w:color w:val="002060"/>
                            <w:lang w:bidi="nb-NO"/>
                          </w:rPr>
                          <w:br/>
                          <w:t>Familier</w:t>
                        </w:r>
                        <w:r w:rsidRPr="00C451EB">
                          <w:rPr>
                            <w:color w:val="002060"/>
                            <w:lang w:bidi="nb-NO"/>
                          </w:rPr>
                          <w:br/>
                          <w:t>Beslutningstakere</w:t>
                        </w:r>
                      </w:p>
                    </w:txbxContent>
                  </v:textbox>
                </v:shape>
                <v:shape id="_x0000_s1039" type="#_x0000_t202" alt="&quot;&quot;" style="position:absolute;left:23241;top:5723;width:19431;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" filled="f" stroked="f" strokeweight=".5pt">
                  <v:textbox style="mso-fit-shape-to-text:t">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nb-NO"/>
                          </w:rPr>
                          <w:t>Kontekst</w:t>
                        </w:r>
                        <w:r w:rsidRPr="0050216C">
                          <w:rPr>
                            <w:color w:val="FFFFFF" w:themeColor="background1"/>
                            <w:sz w:val="21"/>
                            <w:lang w:bidi="nb-NO"/>
                          </w:rPr>
                          <w:br/>
                          <w:t xml:space="preserve">(relasjonell, kulturell, sosial, </w:t>
                        </w:r>
                        <w:proofErr w:type="gramStart"/>
                        <w:r w:rsidRPr="0050216C">
                          <w:rPr>
                            <w:color w:val="FFFFFF" w:themeColor="background1"/>
                            <w:sz w:val="21"/>
                            <w:lang w:bidi="nb-NO"/>
                          </w:rPr>
                          <w:t>fysisk,</w:t>
                        </w:r>
                        <w:proofErr w:type="gramEnd"/>
                        <w:r w:rsidRPr="0050216C">
                          <w:rPr>
                            <w:color w:val="FFFFFF" w:themeColor="background1"/>
                            <w:sz w:val="21"/>
                            <w:lang w:bidi="nb-NO"/>
                          </w:rPr>
                          <w:t xml:space="preserve"> psykologisk)</w:t>
                        </w:r>
                      </w:p>
                    </w:txbxContent>
                  </v:textbox>
                </v:shape>
                <v:shape id="_x0000_s1040" type="#_x0000_t202" alt="&quot;&quot;" style="position:absolute;left:22422;top:33623;width:20250;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" filled="f" stroked="f" strokeweight=".5pt">
                  <v:textbox style="mso-fit-shape-to-text:t">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nb-NO"/>
                          </w:rPr>
                          <w:t>Kontekst</w:t>
                        </w:r>
                        <w:r w:rsidRPr="0050216C">
                          <w:rPr>
                            <w:color w:val="FFFFFF" w:themeColor="background1"/>
                            <w:sz w:val="21"/>
                            <w:lang w:bidi="nb-NO"/>
                          </w:rPr>
                          <w:br/>
                          <w:t xml:space="preserve">(relasjonell, kulturell, sosial, </w:t>
                        </w:r>
                        <w:proofErr w:type="gramStart"/>
                        <w:r w:rsidRPr="0050216C">
                          <w:rPr>
                            <w:color w:val="FFFFFF" w:themeColor="background1"/>
                            <w:sz w:val="21"/>
                            <w:lang w:bidi="nb-NO"/>
                          </w:rPr>
                          <w:t>fysisk,</w:t>
                        </w:r>
                        <w:proofErr w:type="gramEnd"/>
                        <w:r w:rsidRPr="0050216C">
                          <w:rPr>
                            <w:color w:val="FFFFFF" w:themeColor="background1"/>
                            <w:sz w:val="21"/>
                            <w:lang w:bidi="nb-NO"/>
                          </w:rPr>
                          <w:t xml:space="preserve"> psykologisk)</w:t>
                        </w:r>
                      </w:p>
                    </w:txbxContent>
                  </v:textbox>
                </v:shape>
                <v:shape id="_x0000_s1041" type="#_x0000_t202" alt="&quot;&quot;" style="position:absolute;left:15743;width:35224;height:5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" filled="f" stroked="f" strokeweight=".5pt">
                  <v:textbox style="mso-fit-shape-to-text:t">
                    <w:txbxContent>
                      <w:p w14:paraId="0295D652" w14:textId="0989130B" w:rsidR="0050216C" w:rsidRPr="0050216C" w:rsidRDefault="0050216C" w:rsidP="0050216C">
                        <w:pPr>
                          <w:pStyle w:val="Agency-body-text"/>
                          <w:jc w:val="center"/>
                          <w:rPr>
                            <w:b/>
                            <w:bCs/>
                            <w:color w:val="002060"/>
                            <w:sz w:val="36"/>
                            <w:szCs w:val="36"/>
                          </w:rPr>
                        </w:pPr>
                        <w:proofErr w:type="spellStart"/>
                        <w:r w:rsidRPr="0050216C">
                          <w:rPr>
                            <w:b/>
                            <w:color w:val="002060"/>
                            <w:sz w:val="36"/>
                            <w:lang w:bidi="nb-NO"/>
                          </w:rPr>
                          <w:t>Flerkanalskommunikasjon</w:t>
                        </w:r>
                        <w:proofErr w:type="spellEnd"/>
                      </w:p>
                    </w:txbxContent>
                  </v:textbox>
                </v:shape>
                <v:shape id="_x0000_s1042" type="#_x0000_t202" alt="&quot;&quot;" style="position:absolute;left:15584;top:41978;width:35224;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" filled="f" stroked="f" strokeweight=".5pt">
                  <v:textbox style="mso-fit-shape-to-text:t">
                    <w:txbxContent>
                      <w:p w14:paraId="7DE172A4" w14:textId="77777777" w:rsidR="0050216C" w:rsidRPr="0050216C" w:rsidRDefault="0050216C" w:rsidP="0050216C">
                        <w:pPr>
                          <w:pStyle w:val="Agency-body-text"/>
                          <w:jc w:val="center"/>
                          <w:rPr>
                            <w:b/>
                            <w:bCs/>
                            <w:color w:val="002060"/>
                            <w:sz w:val="36"/>
                            <w:szCs w:val="36"/>
                          </w:rPr>
                        </w:pPr>
                        <w:proofErr w:type="spellStart"/>
                        <w:r w:rsidRPr="0050216C">
                          <w:rPr>
                            <w:b/>
                            <w:color w:val="002060"/>
                            <w:sz w:val="36"/>
                            <w:lang w:bidi="nb-NO"/>
                          </w:rPr>
                          <w:t>Flerkanalskommunikasjon</w:t>
                        </w:r>
                        <w:proofErr w:type="spellEnd"/>
                      </w:p>
                    </w:txbxContent>
                  </v:textbox>
                </v:shape>
              </v:group>
            </w:pict>
          </mc:Fallback>
        </mc:AlternateContent>
      </w:r>
      <w:r w:rsidR="004E5782" w:rsidRPr="00270D5E">
        <w:rPr>
          <w:rFonts w:asciiTheme="majorHAnsi" w:hAnsiTheme="majorHAnsi" w:cstheme="majorHAnsi"/>
          <w:noProof/>
          <w:lang w:val="el-GR" w:eastAsia="el-GR"/>
        </w:rPr>
        <w:drawing>
          <wp:inline distT="0" distB="0" distL="0" distR="0" wp14:anchorId="6FD2A486" wp14:editId="3F804268">
            <wp:extent cx="6841798" cy="5128592"/>
            <wp:effectExtent l="0" t="0" r="0" b="0"/>
            <wp:docPr id="1326653087" name="Picture 26" descr="«Effektiv kommunikasjonskultur under opplæringen» vises i midten av en sirkel, omgitt av fire like deler som sier: tydelighet, tilgjengelighet, tillit, åpenhet. Konteksten (relasjonell, kulturell, sosial, fysisk, psykologisk) omgir disse. Utenfor sirkelen vises de som kommuniserer (elever, lærere, familier, beslutningstakere) på hver side, knyttet sammen med piler. Flerkanalskommunikasjon vises over og under sirk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Effektiv kommunikasjonskultur under opplæringen» vises i midten av en sirkel, omgitt av fire like deler som sier: tydelighet, tilgjengelighet, tillit, åpenhet. Konteksten (relasjonell, kulturell, sosial, fysisk, psykologisk) omgir disse. Utenfor sirkelen vises de som kommuniserer (elever, lærere, familier, beslutningstakere) på hver side, knyttet sammen med piler. Flerkanalskommunikasjon vises over og under sirkelen."/>
                    <pic:cNvPicPr/>
                  </pic:nvPicPr>
                  <pic:blipFill>
                    <a:blip r:embed="rId44"/>
                    <a:stretch>
                      <a:fillRect/>
                    </a:stretch>
                  </pic:blipFill>
                  <pic:spPr>
                    <a:xfrm>
                      <a:off x="0" y="0"/>
                      <a:ext cx="6863915" cy="5145171"/>
                    </a:xfrm>
                    <a:prstGeom prst="rect">
                      <a:avLst/>
                    </a:prstGeom>
                  </pic:spPr>
                </pic:pic>
              </a:graphicData>
            </a:graphic>
          </wp:inline>
        </w:drawing>
      </w:r>
    </w:p>
    <w:p w14:paraId="60AFBE3F" w14:textId="7FFA8946" w:rsidR="00087DBD" w:rsidRPr="00270D5E" w:rsidRDefault="00A00509" w:rsidP="00A00509">
      <w:pPr>
        <w:pStyle w:val="Agency-caption"/>
        <w:rPr>
          <w:rFonts w:asciiTheme="majorHAnsi" w:hAnsiTheme="majorHAnsi" w:cstheme="majorHAnsi"/>
        </w:rPr>
      </w:pPr>
      <w:r w:rsidRPr="00270D5E">
        <w:rPr>
          <w:rFonts w:asciiTheme="majorHAnsi" w:hAnsiTheme="majorHAnsi" w:cstheme="majorHAnsi"/>
          <w:lang w:bidi="nb-NO"/>
        </w:rPr>
        <w:t xml:space="preserve">Figur </w:t>
      </w:r>
      <w:r w:rsidRPr="00270D5E">
        <w:rPr>
          <w:rFonts w:asciiTheme="majorHAnsi" w:hAnsiTheme="majorHAnsi" w:cstheme="majorHAnsi"/>
          <w:lang w:bidi="nb-NO"/>
        </w:rPr>
        <w:fldChar w:fldCharType="begin"/>
      </w:r>
      <w:r w:rsidRPr="00270D5E">
        <w:rPr>
          <w:rFonts w:asciiTheme="majorHAnsi" w:hAnsiTheme="majorHAnsi" w:cstheme="majorHAnsi"/>
          <w:lang w:bidi="nb-NO"/>
        </w:rPr>
        <w:instrText>SEQ Figure \* ARABIC</w:instrText>
      </w:r>
      <w:r w:rsidRPr="00270D5E">
        <w:rPr>
          <w:rFonts w:asciiTheme="majorHAnsi" w:hAnsiTheme="majorHAnsi" w:cstheme="majorHAnsi"/>
          <w:lang w:bidi="nb-NO"/>
        </w:rPr>
        <w:fldChar w:fldCharType="separate"/>
      </w:r>
      <w:r w:rsidR="00BE07E6" w:rsidRPr="00270D5E">
        <w:rPr>
          <w:rFonts w:asciiTheme="majorHAnsi" w:hAnsiTheme="majorHAnsi" w:cstheme="majorHAnsi"/>
          <w:lang w:bidi="nb-NO"/>
        </w:rPr>
        <w:t>2</w:t>
      </w:r>
      <w:r w:rsidRPr="00270D5E">
        <w:rPr>
          <w:rFonts w:asciiTheme="majorHAnsi" w:hAnsiTheme="majorHAnsi" w:cstheme="majorHAnsi"/>
          <w:lang w:bidi="nb-NO"/>
        </w:rPr>
        <w:fldChar w:fldCharType="end"/>
      </w:r>
      <w:r w:rsidRPr="00270D5E">
        <w:rPr>
          <w:rFonts w:asciiTheme="majorHAnsi" w:hAnsiTheme="majorHAnsi" w:cstheme="majorHAnsi"/>
          <w:lang w:bidi="nb-NO"/>
        </w:rPr>
        <w:t>. Modellen «Etablere en effektiv kommunikasjonskultur under opplæringen»</w:t>
      </w:r>
    </w:p>
    <w:p w14:paraId="4B2456DD" w14:textId="77777777" w:rsidR="00F176C6" w:rsidRPr="00270D5E" w:rsidRDefault="00F176C6" w:rsidP="00A00509">
      <w:pPr>
        <w:pStyle w:val="Agency-body-text"/>
        <w:rPr>
          <w:rFonts w:asciiTheme="majorHAnsi" w:hAnsiTheme="majorHAnsi" w:cstheme="majorHAnsi"/>
        </w:rPr>
        <w:sectPr w:rsidR="00F176C6" w:rsidRPr="00270D5E" w:rsidSect="007F5E50">
          <w:headerReference w:type="even" r:id="rId45"/>
          <w:footerReference w:type="even" r:id="rId46"/>
          <w:pgSz w:w="16838" w:h="11899" w:orient="landscape"/>
          <w:pgMar w:top="1531" w:right="1276" w:bottom="1531" w:left="1134" w:header="709" w:footer="828" w:gutter="0"/>
          <w:cols w:space="708"/>
          <w:docGrid w:linePitch="360"/>
        </w:sectPr>
      </w:pPr>
    </w:p>
    <w:p w14:paraId="304595CA" w14:textId="1F1D0981" w:rsidR="00087DBD" w:rsidRPr="00270D5E" w:rsidRDefault="00087DBD" w:rsidP="00A00509">
      <w:pPr>
        <w:pStyle w:val="Agency-body-text"/>
        <w:rPr>
          <w:rFonts w:asciiTheme="majorHAnsi" w:hAnsiTheme="majorHAnsi" w:cstheme="majorHAnsi"/>
        </w:rPr>
      </w:pPr>
      <w:r w:rsidRPr="00270D5E">
        <w:rPr>
          <w:rFonts w:asciiTheme="majorHAnsi" w:hAnsiTheme="majorHAnsi" w:cstheme="majorHAnsi"/>
          <w:lang w:bidi="nb-NO"/>
        </w:rPr>
        <w:lastRenderedPageBreak/>
        <w:t xml:space="preserve">I denne modellen fungerer alle utdanningsaktører som </w:t>
      </w:r>
      <w:proofErr w:type="gramStart"/>
      <w:r w:rsidRPr="00270D5E">
        <w:rPr>
          <w:rFonts w:asciiTheme="majorHAnsi" w:hAnsiTheme="majorHAnsi" w:cstheme="majorHAnsi"/>
          <w:lang w:bidi="nb-NO"/>
        </w:rPr>
        <w:t>potensielle</w:t>
      </w:r>
      <w:proofErr w:type="gramEnd"/>
      <w:r w:rsidRPr="00270D5E">
        <w:rPr>
          <w:rFonts w:asciiTheme="majorHAnsi" w:hAnsiTheme="majorHAnsi" w:cstheme="majorHAnsi"/>
          <w:lang w:bidi="nb-NO"/>
        </w:rPr>
        <w:t xml:space="preserve"> kommunikatorer. I all kommunikasjon spiller de fire kjerneelementene i effektiv kommunikasjon og ytterligere kontekstområder en viktig rolle (Airenti &amp; Plebe, 2017; Jones, 2013). Kontekst kan påvirke hvordan innhold overføres og mottas. Det er her konteksten overlapper med kjerneelementene i effektiv kommunikasjon.</w:t>
      </w:r>
    </w:p>
    <w:p w14:paraId="78903C2C" w14:textId="7EDADE95" w:rsidR="00087DBD" w:rsidRPr="00270D5E" w:rsidRDefault="00EB3C01" w:rsidP="00DB7881">
      <w:pPr>
        <w:pStyle w:val="Agency-body-text"/>
        <w:keepNext/>
        <w:rPr>
          <w:rFonts w:asciiTheme="majorHAnsi" w:hAnsiTheme="majorHAnsi" w:cstheme="majorHAnsi"/>
        </w:rPr>
      </w:pPr>
      <w:r w:rsidRPr="00270D5E">
        <w:rPr>
          <w:rFonts w:asciiTheme="majorHAnsi" w:hAnsiTheme="majorHAnsi" w:cstheme="majorHAnsi"/>
          <w:lang w:bidi="nb-NO"/>
        </w:rPr>
        <w:t>Denne modellen definerer fem hovedkontekstområder, der de fire kjerneelementene overlapper hverandre:</w:t>
      </w:r>
    </w:p>
    <w:p w14:paraId="5061635D" w14:textId="53B12756" w:rsidR="00087DBD" w:rsidRPr="00270D5E" w:rsidRDefault="00087DBD" w:rsidP="0002158C">
      <w:pPr>
        <w:pStyle w:val="Agency-body-text"/>
        <w:numPr>
          <w:ilvl w:val="0"/>
          <w:numId w:val="8"/>
        </w:numPr>
        <w:rPr>
          <w:rFonts w:asciiTheme="majorHAnsi" w:hAnsiTheme="majorHAnsi" w:cstheme="majorHAnsi"/>
        </w:rPr>
      </w:pPr>
      <w:r w:rsidRPr="00270D5E">
        <w:rPr>
          <w:rFonts w:asciiTheme="majorHAnsi" w:hAnsiTheme="majorHAnsi" w:cstheme="majorHAnsi"/>
          <w:b/>
          <w:lang w:bidi="nb-NO"/>
        </w:rPr>
        <w:t>Relasjonell kontekst</w:t>
      </w:r>
      <w:r w:rsidRPr="00270D5E">
        <w:rPr>
          <w:rFonts w:asciiTheme="majorHAnsi" w:hAnsiTheme="majorHAnsi" w:cstheme="majorHAnsi"/>
          <w:lang w:bidi="nb-NO"/>
        </w:rPr>
        <w:t xml:space="preserve"> bestemmer hvordan kommunikasjon skjer basert på kvaliteten på forholdet mellom de som kommuniserer. Det påvirker hvordan en person føler seg under kommunikasjonsprosessen. Et tillitsfullt forhold vil for eksempel fremme effektiv kommunikasjon, da det kan være lettere å ta opp problemer.</w:t>
      </w:r>
    </w:p>
    <w:p w14:paraId="432DB888" w14:textId="5CC7D168" w:rsidR="00087DBD" w:rsidRPr="00270D5E" w:rsidRDefault="00087DBD" w:rsidP="0002158C">
      <w:pPr>
        <w:pStyle w:val="Agency-body-text"/>
        <w:numPr>
          <w:ilvl w:val="0"/>
          <w:numId w:val="8"/>
        </w:numPr>
        <w:rPr>
          <w:rFonts w:asciiTheme="majorHAnsi" w:hAnsiTheme="majorHAnsi" w:cstheme="majorHAnsi"/>
        </w:rPr>
      </w:pPr>
      <w:r w:rsidRPr="00270D5E">
        <w:rPr>
          <w:rFonts w:asciiTheme="majorHAnsi" w:hAnsiTheme="majorHAnsi" w:cstheme="majorHAnsi"/>
          <w:b/>
          <w:lang w:bidi="nb-NO"/>
        </w:rPr>
        <w:t>Kulturell kontekst</w:t>
      </w:r>
      <w:r w:rsidRPr="00270D5E">
        <w:rPr>
          <w:rFonts w:asciiTheme="majorHAnsi" w:hAnsiTheme="majorHAnsi" w:cstheme="majorHAnsi"/>
          <w:lang w:bidi="nb-NO"/>
        </w:rPr>
        <w:t xml:space="preserve"> inkluderer ulike aspekter ved identiteter (rase, kjønn, nasjonalitet, etnisitet, seksuell legning, evne, etc.) som påvirker kommunikasjon. Noen identiteter fører til en marginalisering eller dominans i kommunikasjonen. Hvis kommunikasjonsprosesser tar hensyn til maktforskjeller, blir effektiv kommunikasjon lettere.</w:t>
      </w:r>
    </w:p>
    <w:p w14:paraId="4C0D19C3" w14:textId="7B61A59E" w:rsidR="00087DBD" w:rsidRPr="00270D5E" w:rsidRDefault="00087DBD" w:rsidP="0002158C">
      <w:pPr>
        <w:pStyle w:val="Agency-body-text"/>
        <w:numPr>
          <w:ilvl w:val="0"/>
          <w:numId w:val="8"/>
        </w:numPr>
        <w:rPr>
          <w:rFonts w:asciiTheme="majorHAnsi" w:hAnsiTheme="majorHAnsi" w:cstheme="majorHAnsi"/>
        </w:rPr>
      </w:pPr>
      <w:r w:rsidRPr="00270D5E">
        <w:rPr>
          <w:rFonts w:asciiTheme="majorHAnsi" w:hAnsiTheme="majorHAnsi" w:cstheme="majorHAnsi"/>
          <w:b/>
          <w:lang w:bidi="nb-NO"/>
        </w:rPr>
        <w:t>Sosial kontekst</w:t>
      </w:r>
      <w:r w:rsidRPr="00270D5E">
        <w:rPr>
          <w:rFonts w:asciiTheme="majorHAnsi" w:hAnsiTheme="majorHAnsi" w:cstheme="majorHAnsi"/>
          <w:lang w:bidi="nb-NO"/>
        </w:rPr>
        <w:t xml:space="preserve"> er relatert til regler eller uuttalte normer som styrer kommunikasjon. Regler og normer læres ofte implisitt mens de tas opp sosialt i lokalsamfunnene våre (regler for hva man bør og ikke bør gjøre). Når den sosiale konteksten er transparent og respektert, kan bidra til effektiv kommunikasjon. Enkelte implisitte sosiale regler og normer kan hindre effektiv kommunikasjon, da de kan skjule faktiske problemer og årsaken bak disse.</w:t>
      </w:r>
    </w:p>
    <w:p w14:paraId="2DA23E4F" w14:textId="22381637" w:rsidR="00087DBD" w:rsidRPr="00270D5E" w:rsidRDefault="00087DBD" w:rsidP="0002158C">
      <w:pPr>
        <w:pStyle w:val="Agency-body-text"/>
        <w:numPr>
          <w:ilvl w:val="0"/>
          <w:numId w:val="8"/>
        </w:numPr>
        <w:rPr>
          <w:rFonts w:asciiTheme="majorHAnsi" w:hAnsiTheme="majorHAnsi" w:cstheme="majorHAnsi"/>
        </w:rPr>
      </w:pPr>
      <w:r w:rsidRPr="00270D5E">
        <w:rPr>
          <w:rFonts w:asciiTheme="majorHAnsi" w:hAnsiTheme="majorHAnsi" w:cstheme="majorHAnsi"/>
          <w:b/>
          <w:lang w:bidi="nb-NO"/>
        </w:rPr>
        <w:t>Fysisk kontekst</w:t>
      </w:r>
      <w:r w:rsidRPr="00270D5E">
        <w:rPr>
          <w:rFonts w:asciiTheme="majorHAnsi" w:hAnsiTheme="majorHAnsi" w:cstheme="majorHAnsi"/>
          <w:lang w:bidi="nb-NO"/>
        </w:rPr>
        <w:t xml:space="preserve"> ser på miljøfaktorene som påvirker kommunikasjonen (generelt miljø, digitalt miljø, størrelse, utforming, ytre forhold, temperatur, etc.). Effektiv kommunikasjon forenkles når de valgte kommunikasjonskanalene og miljøene er tilgjengelige og foretrukket av den tiltenkte målgruppen.</w:t>
      </w:r>
    </w:p>
    <w:p w14:paraId="443D28D4" w14:textId="5A6B05D8" w:rsidR="00087DBD" w:rsidRPr="00270D5E" w:rsidRDefault="00087DBD" w:rsidP="0002158C">
      <w:pPr>
        <w:pStyle w:val="Agency-body-text"/>
        <w:numPr>
          <w:ilvl w:val="0"/>
          <w:numId w:val="8"/>
        </w:numPr>
        <w:rPr>
          <w:rFonts w:asciiTheme="majorHAnsi" w:hAnsiTheme="majorHAnsi" w:cstheme="majorHAnsi"/>
        </w:rPr>
      </w:pPr>
      <w:r w:rsidRPr="00270D5E">
        <w:rPr>
          <w:rFonts w:asciiTheme="majorHAnsi" w:hAnsiTheme="majorHAnsi" w:cstheme="majorHAnsi"/>
          <w:b/>
          <w:lang w:bidi="nb-NO"/>
        </w:rPr>
        <w:t>Psykologisk kontekst</w:t>
      </w:r>
      <w:r w:rsidRPr="00270D5E">
        <w:rPr>
          <w:rFonts w:asciiTheme="majorHAnsi" w:hAnsiTheme="majorHAnsi" w:cstheme="majorHAnsi"/>
          <w:lang w:bidi="nb-NO"/>
        </w:rPr>
        <w:t xml:space="preserve"> refererer til mentale og emosjonelle faktorer i kommunikasjonen (stress, angst, følelser, etc.). Når den psykologiske konteksten vurderes, kan kommunikasjonen være mye mer effektiv fordi den kan tilpasses til de involvertes behov.</w:t>
      </w:r>
    </w:p>
    <w:p w14:paraId="79541578" w14:textId="79E0BC2A" w:rsidR="00087DBD" w:rsidRPr="00611CD7" w:rsidRDefault="00087DBD" w:rsidP="00676FCD">
      <w:pPr>
        <w:pStyle w:val="Agency-body-text"/>
        <w:rPr>
          <w:rFonts w:asciiTheme="majorHAnsi" w:hAnsiTheme="majorHAnsi" w:cstheme="majorHAnsi"/>
          <w:lang w:val="en-US"/>
        </w:rPr>
      </w:pPr>
      <w:r w:rsidRPr="00611CD7">
        <w:rPr>
          <w:rFonts w:asciiTheme="majorHAnsi" w:hAnsiTheme="majorHAnsi" w:cstheme="majorHAnsi"/>
          <w:lang w:val="en-US" w:bidi="nb-NO"/>
        </w:rPr>
        <w:t>(Jones, 2013, s. 19–22; Greenaway et al., 201</w:t>
      </w:r>
      <w:r w:rsidR="009638D7">
        <w:rPr>
          <w:rFonts w:asciiTheme="majorHAnsi" w:hAnsiTheme="majorHAnsi" w:cstheme="majorHAnsi"/>
          <w:lang w:val="en-US" w:bidi="nb-NO"/>
        </w:rPr>
        <w:t>5</w:t>
      </w:r>
      <w:r w:rsidRPr="00611CD7">
        <w:rPr>
          <w:rFonts w:asciiTheme="majorHAnsi" w:hAnsiTheme="majorHAnsi" w:cstheme="majorHAnsi"/>
          <w:lang w:val="en-US" w:bidi="nb-NO"/>
        </w:rPr>
        <w:t>; Walaski, 2011)</w:t>
      </w:r>
    </w:p>
    <w:p w14:paraId="482D81BF" w14:textId="4B22B877" w:rsidR="00457853" w:rsidRPr="00270D5E" w:rsidRDefault="00C979E2" w:rsidP="00457853">
      <w:pPr>
        <w:pStyle w:val="Agency-body-text"/>
        <w:rPr>
          <w:rFonts w:asciiTheme="majorHAnsi" w:eastAsia="Calibri" w:hAnsiTheme="majorHAnsi" w:cstheme="majorHAnsi"/>
        </w:rPr>
      </w:pPr>
      <w:r w:rsidRPr="00270D5E">
        <w:rPr>
          <w:rFonts w:asciiTheme="majorHAnsi" w:hAnsiTheme="majorHAnsi" w:cstheme="majorHAnsi"/>
          <w:lang w:bidi="nb-NO"/>
        </w:rPr>
        <w:t xml:space="preserve">Som disse definisjonene viser, vil det å ta hensyn til ulike sammenhenger i kommunikasjonsprosesser støtte utviklingen av en effektiv kommunikasjonskultur. Selv om kontekst er viktig, fokuserer denne veiledningen på kjerneelementene. De er de viktigste konverteringsfaktorene for å </w:t>
      </w:r>
      <w:r w:rsidR="006C4A02">
        <w:rPr>
          <w:rFonts w:asciiTheme="majorHAnsi" w:hAnsiTheme="majorHAnsi" w:cstheme="majorHAnsi"/>
          <w:lang w:bidi="nb-NO"/>
        </w:rPr>
        <w:t xml:space="preserve">gjøre </w:t>
      </w:r>
      <w:r w:rsidRPr="00270D5E">
        <w:rPr>
          <w:rFonts w:asciiTheme="majorHAnsi" w:hAnsiTheme="majorHAnsi" w:cstheme="majorHAnsi"/>
          <w:lang w:bidi="nb-NO"/>
        </w:rPr>
        <w:t>kommunikasjonsressurse</w:t>
      </w:r>
      <w:r w:rsidR="00724319">
        <w:rPr>
          <w:rFonts w:asciiTheme="majorHAnsi" w:hAnsiTheme="majorHAnsi" w:cstheme="majorHAnsi"/>
          <w:lang w:bidi="nb-NO"/>
        </w:rPr>
        <w:t>r som allerede er på plass</w:t>
      </w:r>
      <w:r w:rsidR="006C4A02">
        <w:rPr>
          <w:rFonts w:asciiTheme="majorHAnsi" w:hAnsiTheme="majorHAnsi" w:cstheme="majorHAnsi"/>
          <w:lang w:bidi="nb-NO"/>
        </w:rPr>
        <w:t>,</w:t>
      </w:r>
      <w:r w:rsidRPr="00270D5E">
        <w:rPr>
          <w:rFonts w:asciiTheme="majorHAnsi" w:hAnsiTheme="majorHAnsi" w:cstheme="majorHAnsi"/>
          <w:lang w:bidi="nb-NO"/>
        </w:rPr>
        <w:t xml:space="preserve"> til effektiv kommunikasjon. De </w:t>
      </w:r>
      <w:proofErr w:type="gramStart"/>
      <w:r w:rsidRPr="00270D5E">
        <w:rPr>
          <w:rFonts w:asciiTheme="majorHAnsi" w:hAnsiTheme="majorHAnsi" w:cstheme="majorHAnsi"/>
          <w:lang w:bidi="nb-NO"/>
        </w:rPr>
        <w:t>fokuserer</w:t>
      </w:r>
      <w:proofErr w:type="gramEnd"/>
      <w:r w:rsidRPr="00270D5E">
        <w:rPr>
          <w:rFonts w:asciiTheme="majorHAnsi" w:hAnsiTheme="majorHAnsi" w:cstheme="majorHAnsi"/>
          <w:lang w:bidi="nb-NO"/>
        </w:rPr>
        <w:t xml:space="preserve"> på selve kommunikasjonen, og den som kommuniserer kan påvirke dem til å forbedre kommunikasjonsprosessene om nødvendig.</w:t>
      </w:r>
    </w:p>
    <w:p w14:paraId="2B4C14A7" w14:textId="6AD2448A" w:rsidR="00FA7AB5" w:rsidRPr="00270D5E" w:rsidRDefault="00D21CC1" w:rsidP="00DB7881">
      <w:pPr>
        <w:pStyle w:val="Agency-body-text"/>
        <w:rPr>
          <w:rFonts w:asciiTheme="majorHAnsi" w:hAnsiTheme="majorHAnsi" w:cstheme="majorHAnsi"/>
        </w:rPr>
      </w:pPr>
      <w:r w:rsidRPr="00270D5E">
        <w:rPr>
          <w:rFonts w:asciiTheme="majorHAnsi" w:hAnsiTheme="majorHAnsi" w:cstheme="majorHAnsi"/>
          <w:lang w:bidi="nb-NO"/>
        </w:rPr>
        <w:t>Som nevnt er et annet formål med å jobbe mot en effektiv kommunikasjon</w:t>
      </w:r>
      <w:r w:rsidR="007D4417">
        <w:rPr>
          <w:rFonts w:asciiTheme="majorHAnsi" w:hAnsiTheme="majorHAnsi" w:cstheme="majorHAnsi"/>
          <w:lang w:bidi="nb-NO"/>
        </w:rPr>
        <w:t>s</w:t>
      </w:r>
      <w:r w:rsidR="007D4417" w:rsidRPr="00270D5E">
        <w:rPr>
          <w:rFonts w:asciiTheme="majorHAnsi" w:hAnsiTheme="majorHAnsi" w:cstheme="majorHAnsi"/>
          <w:lang w:bidi="nb-NO"/>
        </w:rPr>
        <w:t>kultur</w:t>
      </w:r>
      <w:r w:rsidRPr="00270D5E">
        <w:rPr>
          <w:rFonts w:asciiTheme="majorHAnsi" w:hAnsiTheme="majorHAnsi" w:cstheme="majorHAnsi"/>
          <w:lang w:bidi="nb-NO"/>
        </w:rPr>
        <w:t xml:space="preserve"> under opplæringen å støtte trivsel</w:t>
      </w:r>
      <w:r w:rsidR="00E76512">
        <w:rPr>
          <w:rFonts w:asciiTheme="majorHAnsi" w:hAnsiTheme="majorHAnsi" w:cstheme="majorHAnsi"/>
          <w:lang w:bidi="nb-NO"/>
        </w:rPr>
        <w:t>en</w:t>
      </w:r>
      <w:r w:rsidRPr="00270D5E">
        <w:rPr>
          <w:rFonts w:asciiTheme="majorHAnsi" w:hAnsiTheme="majorHAnsi" w:cstheme="majorHAnsi"/>
          <w:lang w:bidi="nb-NO"/>
        </w:rPr>
        <w:t xml:space="preserve"> og motstandsdyktighet</w:t>
      </w:r>
      <w:r w:rsidR="00E76512">
        <w:rPr>
          <w:rFonts w:asciiTheme="majorHAnsi" w:hAnsiTheme="majorHAnsi" w:cstheme="majorHAnsi"/>
          <w:lang w:bidi="nb-NO"/>
        </w:rPr>
        <w:t xml:space="preserve">en til alle </w:t>
      </w:r>
      <w:r w:rsidR="00E76512" w:rsidRPr="00270D5E">
        <w:rPr>
          <w:rFonts w:asciiTheme="majorHAnsi" w:hAnsiTheme="majorHAnsi" w:cstheme="majorHAnsi"/>
          <w:lang w:bidi="nb-NO"/>
        </w:rPr>
        <w:t>elevene</w:t>
      </w:r>
      <w:r w:rsidRPr="00270D5E">
        <w:rPr>
          <w:rFonts w:asciiTheme="majorHAnsi" w:hAnsiTheme="majorHAnsi" w:cstheme="majorHAnsi"/>
          <w:lang w:bidi="nb-NO"/>
        </w:rPr>
        <w:t>, spesielt i krisetider. Derfor er modellen tilpasset rammeverket for trivsel som tilbys av evnetilnærmingen, slik del 2 forklarer.</w:t>
      </w:r>
      <w:r w:rsidR="00FA7AB5" w:rsidRPr="00270D5E">
        <w:rPr>
          <w:rFonts w:asciiTheme="majorHAnsi" w:hAnsiTheme="majorHAnsi" w:cstheme="majorHAnsi"/>
          <w:lang w:bidi="nb-NO"/>
        </w:rPr>
        <w:br w:type="page"/>
      </w:r>
    </w:p>
    <w:p w14:paraId="62F2427C" w14:textId="5C7BC6B4" w:rsidR="00397CD2" w:rsidRPr="00270D5E" w:rsidRDefault="00256BB2" w:rsidP="005556AF">
      <w:pPr>
        <w:pStyle w:val="Agency-heading-1"/>
        <w:rPr>
          <w:rFonts w:asciiTheme="majorHAnsi" w:hAnsiTheme="majorHAnsi" w:cstheme="majorHAnsi"/>
        </w:rPr>
      </w:pPr>
      <w:bookmarkStart w:id="12" w:name="Section2"/>
      <w:bookmarkStart w:id="13" w:name="_Toc165564809"/>
      <w:r w:rsidRPr="00270D5E">
        <w:rPr>
          <w:rFonts w:asciiTheme="majorHAnsi" w:hAnsiTheme="majorHAnsi" w:cstheme="majorHAnsi"/>
          <w:lang w:bidi="nb-NO"/>
        </w:rPr>
        <w:lastRenderedPageBreak/>
        <w:t>Del 2</w:t>
      </w:r>
      <w:bookmarkEnd w:id="12"/>
      <w:r w:rsidRPr="00270D5E">
        <w:rPr>
          <w:rFonts w:asciiTheme="majorHAnsi" w:hAnsiTheme="majorHAnsi" w:cstheme="majorHAnsi"/>
          <w:lang w:bidi="nb-NO"/>
        </w:rPr>
        <w:t>: Rammeverk for trivsel</w:t>
      </w:r>
      <w:bookmarkEnd w:id="13"/>
    </w:p>
    <w:p w14:paraId="476BD0AB" w14:textId="1620A4E8" w:rsidR="00E90263" w:rsidRPr="00270D5E" w:rsidRDefault="0019280C" w:rsidP="00753DBE">
      <w:pPr>
        <w:pStyle w:val="Agency-body-text"/>
        <w:rPr>
          <w:rFonts w:asciiTheme="majorHAnsi" w:hAnsiTheme="majorHAnsi" w:cstheme="majorHAnsi"/>
        </w:rPr>
      </w:pPr>
      <w:r w:rsidRPr="00270D5E">
        <w:rPr>
          <w:rFonts w:asciiTheme="majorHAnsi" w:hAnsiTheme="majorHAnsi" w:cstheme="majorHAnsi"/>
          <w:lang w:bidi="nb-NO"/>
        </w:rPr>
        <w:t xml:space="preserve">BRIES-aktivitetens rammeverk for trivsel er en forenklet versjon av evnetilnærmingen (Sen, 2009, 2010; Robeyns, 2016; Evans, 2002; Ibrahim, 2017). Evnetilnærmingen </w:t>
      </w:r>
      <w:proofErr w:type="gramStart"/>
      <w:r w:rsidRPr="00270D5E">
        <w:rPr>
          <w:rFonts w:asciiTheme="majorHAnsi" w:hAnsiTheme="majorHAnsi" w:cstheme="majorHAnsi"/>
          <w:lang w:bidi="nb-NO"/>
        </w:rPr>
        <w:t>fokuserer</w:t>
      </w:r>
      <w:proofErr w:type="gramEnd"/>
      <w:r w:rsidRPr="00270D5E">
        <w:rPr>
          <w:rFonts w:asciiTheme="majorHAnsi" w:hAnsiTheme="majorHAnsi" w:cstheme="majorHAnsi"/>
          <w:lang w:bidi="nb-NO"/>
        </w:rPr>
        <w:t xml:space="preserve"> på individers potensielle livskvalitet og trivsel når de har friheten og muligheten til å oppnå det de verdsetter i livet. Rammeverket for trivsel fra BRIES ble tilpasset til konteksten effektiv kommunikasjon som fører til trivsel og motstandsdyktighet. Basert på dette er effektiv kommunikasjon en meningsfull måte å oppnå motstandsdyktighet og velvære på (Schejter, 2022).</w:t>
      </w:r>
    </w:p>
    <w:p w14:paraId="0D20BE91" w14:textId="0C28F978" w:rsidR="00327160" w:rsidRPr="00270D5E" w:rsidRDefault="00117A13" w:rsidP="00753DBE">
      <w:pPr>
        <w:pStyle w:val="Agency-body-text"/>
        <w:rPr>
          <w:rFonts w:asciiTheme="majorHAnsi" w:hAnsiTheme="majorHAnsi" w:cstheme="majorHAnsi"/>
        </w:rPr>
      </w:pPr>
      <w:r w:rsidRPr="00270D5E">
        <w:rPr>
          <w:rFonts w:asciiTheme="majorHAnsi" w:hAnsiTheme="majorHAnsi" w:cstheme="majorHAnsi"/>
          <w:lang w:bidi="nb-NO"/>
        </w:rPr>
        <w:t xml:space="preserve">For at aktørene på de ulike nivåene skal kunne kommunisere effektivt, må det finnes en effektiv kommunikasjonskultur for alle. Ved å bruke og </w:t>
      </w:r>
      <w:proofErr w:type="gramStart"/>
      <w:r w:rsidRPr="00270D5E">
        <w:rPr>
          <w:rFonts w:asciiTheme="majorHAnsi" w:hAnsiTheme="majorHAnsi" w:cstheme="majorHAnsi"/>
          <w:lang w:bidi="nb-NO"/>
        </w:rPr>
        <w:t>implementere</w:t>
      </w:r>
      <w:proofErr w:type="gramEnd"/>
      <w:r w:rsidRPr="00270D5E">
        <w:rPr>
          <w:rFonts w:asciiTheme="majorHAnsi" w:hAnsiTheme="majorHAnsi" w:cstheme="majorHAnsi"/>
          <w:lang w:bidi="nb-NO"/>
        </w:rPr>
        <w:t xml:space="preserve"> en effektiv kommunikasjonskultur under opplæring</w:t>
      </w:r>
      <w:r w:rsidR="007D4417">
        <w:rPr>
          <w:rFonts w:asciiTheme="majorHAnsi" w:hAnsiTheme="majorHAnsi" w:cstheme="majorHAnsi"/>
          <w:lang w:bidi="nb-NO"/>
        </w:rPr>
        <w:t>en</w:t>
      </w:r>
      <w:r w:rsidRPr="00270D5E">
        <w:rPr>
          <w:rFonts w:asciiTheme="majorHAnsi" w:hAnsiTheme="majorHAnsi" w:cstheme="majorHAnsi"/>
          <w:lang w:bidi="nb-NO"/>
        </w:rPr>
        <w:t>, kan man støtte trivsel og motstandsdyktighet i normale tider så vel som i krisetider.</w:t>
      </w:r>
    </w:p>
    <w:p w14:paraId="1674743F" w14:textId="47B8ACBF" w:rsidR="00F835A6" w:rsidRPr="00270D5E" w:rsidRDefault="009F6A5A" w:rsidP="00DB7881">
      <w:pPr>
        <w:pStyle w:val="Agency-body-text"/>
        <w:keepNext/>
        <w:rPr>
          <w:rFonts w:asciiTheme="majorHAnsi" w:hAnsiTheme="majorHAnsi" w:cstheme="majorHAnsi"/>
        </w:rPr>
      </w:pPr>
      <w:r w:rsidRPr="00270D5E">
        <w:rPr>
          <w:rFonts w:asciiTheme="majorHAnsi" w:hAnsiTheme="majorHAnsi" w:cstheme="majorHAnsi"/>
          <w:lang w:bidi="nb-NO"/>
        </w:rPr>
        <w:t>Bruk av evnetilnærmingen i kommunikasjon viser at:</w:t>
      </w:r>
    </w:p>
    <w:p w14:paraId="77A0F331" w14:textId="0C47C97B" w:rsidR="00540F88" w:rsidRPr="00270D5E" w:rsidRDefault="00C95C5D" w:rsidP="00C96EBA">
      <w:pPr>
        <w:pStyle w:val="Agency-quotation"/>
        <w:rPr>
          <w:rFonts w:asciiTheme="majorHAnsi" w:hAnsiTheme="majorHAnsi" w:cstheme="majorHAnsi"/>
        </w:rPr>
      </w:pPr>
      <w:r>
        <w:rPr>
          <w:rFonts w:asciiTheme="majorHAnsi" w:hAnsiTheme="majorHAnsi" w:cstheme="majorHAnsi"/>
          <w:lang w:bidi="nb-NO"/>
        </w:rPr>
        <w:t>…</w:t>
      </w:r>
      <w:r w:rsidR="00F57D78" w:rsidRPr="00270D5E">
        <w:rPr>
          <w:rFonts w:asciiTheme="majorHAnsi" w:hAnsiTheme="majorHAnsi" w:cstheme="majorHAnsi"/>
          <w:lang w:bidi="nb-NO"/>
        </w:rPr>
        <w:t xml:space="preserve"> å kommunisere er en evne som behøves for å oppnå deltakelse i politikk, kultur, pedagogikk og sosialt og kommersielt liv, og er avgjørende for å oppnå tilhørighet til et kollektiv (Schejter, 2022, s. 1826).</w:t>
      </w:r>
    </w:p>
    <w:p w14:paraId="6D1CC487" w14:textId="286FDCE7" w:rsidR="002A417E" w:rsidRPr="00270D5E" w:rsidRDefault="00362926">
      <w:pPr>
        <w:pStyle w:val="Agency-body-text"/>
        <w:rPr>
          <w:rFonts w:asciiTheme="majorHAnsi" w:hAnsiTheme="majorHAnsi" w:cstheme="majorHAnsi"/>
        </w:rPr>
      </w:pPr>
      <w:r w:rsidRPr="00270D5E">
        <w:rPr>
          <w:rFonts w:asciiTheme="majorHAnsi" w:hAnsiTheme="majorHAnsi" w:cstheme="majorHAnsi"/>
          <w:lang w:bidi="nb-NO"/>
        </w:rPr>
        <w:t>Rammeverket for trivsel gir muligheten til å se på kommunikasjon som en eksisterende ressurs som kan gjøres om til en kultur for effektiv kommunikasjon. På denne måten støtter det hele gruppens trivsel og motstandsdyktighet (Evans, 2002; Ibrahim, 2017).</w:t>
      </w:r>
    </w:p>
    <w:p w14:paraId="74EA8F62" w14:textId="28F62D28" w:rsidR="00593B42" w:rsidRPr="00270D5E" w:rsidRDefault="00E3483A" w:rsidP="00DB7881">
      <w:pPr>
        <w:pStyle w:val="Agency-body-text"/>
        <w:rPr>
          <w:rFonts w:asciiTheme="majorHAnsi" w:hAnsiTheme="majorHAnsi" w:cstheme="majorHAnsi"/>
        </w:rPr>
      </w:pPr>
      <w:r w:rsidRPr="00270D5E">
        <w:rPr>
          <w:rFonts w:asciiTheme="majorHAnsi" w:hAnsiTheme="majorHAnsi" w:cstheme="majorHAnsi"/>
          <w:lang w:bidi="nb-NO"/>
        </w:rPr>
        <w:t>Kjerneelementene i modellen «Etablere en effektiv kommunikasjonskultur under opplæringen» styrer prosessen med å konvertere eksisterende kommunikasjon til en effektiv kommunikasjonskultur for alle. Ved å overveie og innføre kjerneelementene i kommunikasjonsprosesser, støttes utviklingen av en effektiv kommunikasjonskultur for alle. Ambisjonene og refleksjonsverktøyet som er satt opp nedenfor gjør dette tydelig.</w:t>
      </w:r>
    </w:p>
    <w:p w14:paraId="3EE897CF" w14:textId="37BF841C" w:rsidR="00B43125" w:rsidRPr="00270D5E" w:rsidRDefault="002E2831" w:rsidP="00781B44">
      <w:pPr>
        <w:pStyle w:val="Agency-body-text"/>
        <w:keepNext/>
        <w:rPr>
          <w:rFonts w:asciiTheme="majorHAnsi" w:eastAsia="Calibri" w:hAnsiTheme="majorHAnsi" w:cstheme="majorHAnsi"/>
        </w:rPr>
      </w:pPr>
      <w:r w:rsidRPr="00270D5E">
        <w:rPr>
          <w:rFonts w:asciiTheme="majorHAnsi" w:hAnsiTheme="majorHAnsi" w:cstheme="majorHAnsi"/>
          <w:lang w:bidi="nb-NO"/>
        </w:rPr>
        <w:lastRenderedPageBreak/>
        <w:t>Effektiv kommunikasjon og kjerneelementene bidrar til trivsel og motstandsdyktighet under opplæring:</w:t>
      </w:r>
    </w:p>
    <w:p w14:paraId="751A5DC0" w14:textId="69088340" w:rsidR="00C84777" w:rsidRPr="00270D5E" w:rsidRDefault="00255988" w:rsidP="00374915">
      <w:pPr>
        <w:pStyle w:val="Agency-body-text"/>
        <w:keepNext/>
        <w:jc w:val="center"/>
        <w:rPr>
          <w:rFonts w:asciiTheme="majorHAnsi" w:eastAsia="Calibri" w:hAnsiTheme="majorHAnsi" w:cstheme="majorHAnsi"/>
        </w:rPr>
      </w:pPr>
      <w:r w:rsidRPr="00270D5E">
        <w:rPr>
          <w:rFonts w:asciiTheme="majorHAnsi" w:hAnsiTheme="majorHAnsi" w:cstheme="majorHAnsi"/>
          <w:noProof/>
          <w:lang w:val="el-GR" w:eastAsia="el-GR"/>
        </w:rPr>
        <mc:AlternateContent>
          <mc:Choice Requires="wpg">
            <w:drawing>
              <wp:anchor distT="0" distB="0" distL="114300" distR="114300" simplePos="0" relativeHeight="251658265" behindDoc="0" locked="0" layoutInCell="1" allowOverlap="1" wp14:anchorId="06A01415" wp14:editId="3BA18589">
                <wp:simplePos x="0" y="0"/>
                <wp:positionH relativeFrom="column">
                  <wp:posOffset>390948</wp:posOffset>
                </wp:positionH>
                <wp:positionV relativeFrom="paragraph">
                  <wp:posOffset>456353</wp:posOffset>
                </wp:positionV>
                <wp:extent cx="5320242" cy="4336938"/>
                <wp:effectExtent l="0" t="0" r="0" b="0"/>
                <wp:wrapNone/>
                <wp:docPr id="1836802667"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20242" cy="4336938"/>
                          <a:chOff x="0" y="59269"/>
                          <a:chExt cx="5320242" cy="4336938"/>
                        </a:xfrm>
                      </wpg:grpSpPr>
                      <wps:wsp>
                        <wps:cNvPr id="1238891845" name="Text Box 25"/>
                        <wps:cNvSpPr txBox="1"/>
                        <wps:spPr>
                          <a:xfrm>
                            <a:off x="1344006" y="59269"/>
                            <a:ext cx="2011680" cy="1473835"/>
                          </a:xfrm>
                          <a:prstGeom prst="rect">
                            <a:avLst/>
                          </a:prstGeom>
                          <a:noFill/>
                          <a:ln w="6350">
                            <a:noFill/>
                          </a:ln>
                        </wps:spPr>
                        <wps:txbx>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nb-NO"/>
                                </w:rPr>
                                <w:t>Konverteringsfaktorer</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nb-NO"/>
                                </w:rPr>
                                <w:t>Kjerneelementer for effektiv kommunikasjon under opplæring: tydelighet, tilgjengelighet, tillit og åpenhet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24194569" name="Text Box 25">
                          <a:extLst>
                            <a:ext uri="{C183D7F6-B498-43B3-948B-1728B52AA6E4}">
                              <adec:decorative xmlns:adec="http://schemas.microsoft.com/office/drawing/2017/decorative" val="1"/>
                            </a:ext>
                          </a:extLst>
                        </wps:cNvPr>
                        <wps:cNvSpPr txBox="1"/>
                        <wps:spPr>
                          <a:xfrm>
                            <a:off x="3641425" y="1570475"/>
                            <a:ext cx="1311275" cy="591185"/>
                          </a:xfrm>
                          <a:prstGeom prst="rect">
                            <a:avLst/>
                          </a:prstGeom>
                          <a:noFill/>
                          <a:ln w="6350">
                            <a:noFill/>
                          </a:ln>
                        </wps:spPr>
                        <wps:txbx>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nb-NO"/>
                                </w:rPr>
                                <w:t>Effektiv kommunikasjon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45823956" name="Text Box 25">
                          <a:extLst>
                            <a:ext uri="{C183D7F6-B498-43B3-948B-1728B52AA6E4}">
                              <adec:decorative xmlns:adec="http://schemas.microsoft.com/office/drawing/2017/decorative" val="1"/>
                            </a:ext>
                          </a:extLst>
                        </wps:cNvPr>
                        <wps:cNvSpPr txBox="1"/>
                        <wps:spPr>
                          <a:xfrm>
                            <a:off x="2804049" y="3464027"/>
                            <a:ext cx="1264595" cy="932180"/>
                          </a:xfrm>
                          <a:prstGeom prst="rect">
                            <a:avLst/>
                          </a:prstGeom>
                          <a:noFill/>
                          <a:ln w="6350">
                            <a:noFill/>
                          </a:ln>
                        </wps:spPr>
                        <wps:txbx>
                          <w:txbxContent>
                            <w:p w14:paraId="49CD1B1B" w14:textId="7F5C3815"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nb-NO"/>
                                </w:rPr>
                                <w:t>Skape og bruke en</w:t>
                              </w:r>
                              <w:r w:rsidR="004A35B5">
                                <w:rPr>
                                  <w:b/>
                                  <w:color w:val="FFFFFF" w:themeColor="background1"/>
                                  <w:sz w:val="22"/>
                                  <w:lang w:bidi="nb-NO"/>
                                </w:rPr>
                                <w:t> </w:t>
                              </w:r>
                              <w:r w:rsidRPr="007D2231">
                                <w:rPr>
                                  <w:b/>
                                  <w:color w:val="FFFFFF" w:themeColor="background1"/>
                                  <w:sz w:val="22"/>
                                  <w:lang w:bidi="nb-NO"/>
                                </w:rPr>
                                <w:t>effektiv kommunikasjons</w:t>
                              </w:r>
                              <w:r w:rsidR="004A35B5">
                                <w:rPr>
                                  <w:b/>
                                  <w:color w:val="FFFFFF" w:themeColor="background1"/>
                                  <w:sz w:val="22"/>
                                  <w:lang w:bidi="nb-NO"/>
                                </w:rPr>
                                <w:t>-</w:t>
                              </w:r>
                              <w:r w:rsidRPr="007D2231">
                                <w:rPr>
                                  <w:b/>
                                  <w:color w:val="FFFFFF" w:themeColor="background1"/>
                                  <w:sz w:val="22"/>
                                  <w:lang w:bidi="nb-NO"/>
                                </w:rPr>
                                <w:t>kultur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29070681" name="Text Box 25">
                          <a:extLst>
                            <a:ext uri="{C183D7F6-B498-43B3-948B-1728B52AA6E4}">
                              <adec:decorative xmlns:adec="http://schemas.microsoft.com/office/drawing/2017/decorative" val="1"/>
                            </a:ext>
                          </a:extLst>
                        </wps:cNvPr>
                        <wps:cNvSpPr txBox="1"/>
                        <wps:spPr>
                          <a:xfrm>
                            <a:off x="3742267" y="2760264"/>
                            <a:ext cx="1577975" cy="436245"/>
                          </a:xfrm>
                          <a:prstGeom prst="rect">
                            <a:avLst/>
                          </a:prstGeom>
                          <a:noFill/>
                          <a:ln w="6350">
                            <a:noFill/>
                          </a:ln>
                        </wps:spPr>
                        <wps:txbx>
                          <w:txbxContent>
                            <w:p w14:paraId="12C624F1" w14:textId="2F050382"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nb-NO"/>
                                </w:rPr>
                                <w:t xml:space="preserve">Implementér for </w:t>
                              </w:r>
                              <w:r w:rsidR="00C95C5D">
                                <w:rPr>
                                  <w:b/>
                                  <w:color w:val="17365D" w:themeColor="text2" w:themeShade="BF"/>
                                  <w:lang w:bidi="nb-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95626653" name="Text Box 25">
                          <a:extLst>
                            <a:ext uri="{C183D7F6-B498-43B3-948B-1728B52AA6E4}">
                              <adec:decorative xmlns:adec="http://schemas.microsoft.com/office/drawing/2017/decorative" val="1"/>
                            </a:ext>
                          </a:extLst>
                        </wps:cNvPr>
                        <wps:cNvSpPr txBox="1"/>
                        <wps:spPr>
                          <a:xfrm>
                            <a:off x="1964048" y="2045401"/>
                            <a:ext cx="1285875" cy="436245"/>
                          </a:xfrm>
                          <a:prstGeom prst="rect">
                            <a:avLst/>
                          </a:prstGeom>
                          <a:noFill/>
                          <a:ln w="6350">
                            <a:noFill/>
                          </a:ln>
                        </wps:spPr>
                        <wps:txbx>
                          <w:txbxContent>
                            <w:p w14:paraId="23596086" w14:textId="1B45545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nb-NO"/>
                                </w:rPr>
                                <w:t xml:space="preserve">Konvertér til </w:t>
                              </w:r>
                              <w:r w:rsidR="00C95C5D">
                                <w:rPr>
                                  <w:b/>
                                  <w:color w:val="17365D" w:themeColor="text2" w:themeShade="BF"/>
                                  <w:lang w:bidi="nb-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9050300" name="Text Box 25">
                          <a:extLst>
                            <a:ext uri="{C183D7F6-B498-43B3-948B-1728B52AA6E4}">
                              <adec:decorative xmlns:adec="http://schemas.microsoft.com/office/drawing/2017/decorative" val="1"/>
                            </a:ext>
                          </a:extLst>
                        </wps:cNvPr>
                        <wps:cNvSpPr txBox="1"/>
                        <wps:spPr>
                          <a:xfrm>
                            <a:off x="1415237" y="3570005"/>
                            <a:ext cx="1280160" cy="436245"/>
                          </a:xfrm>
                          <a:prstGeom prst="rect">
                            <a:avLst/>
                          </a:prstGeom>
                          <a:noFill/>
                          <a:ln w="6350">
                            <a:noFill/>
                          </a:ln>
                        </wps:spPr>
                        <wps:txbx>
                          <w:txbxContent>
                            <w:p w14:paraId="2785C9DE" w14:textId="2C7A463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nb-NO"/>
                                </w:rPr>
                                <w:t xml:space="preserve">Frem </w:t>
                              </w:r>
                              <w:r w:rsidR="00C95C5D">
                                <w:rPr>
                                  <w:b/>
                                  <w:color w:val="17365D" w:themeColor="text2" w:themeShade="BF"/>
                                  <w:lang w:bidi="nb-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84006135" name="Text Box 25">
                          <a:extLst>
                            <a:ext uri="{C183D7F6-B498-43B3-948B-1728B52AA6E4}">
                              <adec:decorative xmlns:adec="http://schemas.microsoft.com/office/drawing/2017/decorative" val="1"/>
                            </a:ext>
                          </a:extLst>
                        </wps:cNvPr>
                        <wps:cNvSpPr txBox="1"/>
                        <wps:spPr>
                          <a:xfrm>
                            <a:off x="0" y="3545586"/>
                            <a:ext cx="1089025" cy="762000"/>
                          </a:xfrm>
                          <a:prstGeom prst="rect">
                            <a:avLst/>
                          </a:prstGeom>
                          <a:noFill/>
                          <a:ln w="6350">
                            <a:noFill/>
                          </a:ln>
                        </wps:spPr>
                        <wps:txbx>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nb-NO"/>
                                </w:rPr>
                                <w:t>Trivsel og motstandsdyktighet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80296450" name="Text Box 25">
                          <a:extLst>
                            <a:ext uri="{C183D7F6-B498-43B3-948B-1728B52AA6E4}">
                              <adec:decorative xmlns:adec="http://schemas.microsoft.com/office/drawing/2017/decorative" val="1"/>
                            </a:ext>
                          </a:extLst>
                        </wps:cNvPr>
                        <wps:cNvSpPr txBox="1"/>
                        <wps:spPr>
                          <a:xfrm>
                            <a:off x="231085" y="1757412"/>
                            <a:ext cx="1295400" cy="932180"/>
                          </a:xfrm>
                          <a:prstGeom prst="rect">
                            <a:avLst/>
                          </a:prstGeom>
                          <a:noFill/>
                          <a:ln w="6350">
                            <a:noFill/>
                          </a:ln>
                        </wps:spPr>
                        <wps:txbx>
                          <w:txbxContent>
                            <w:p w14:paraId="4E6623C3" w14:textId="0AEC2232"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nb-NO"/>
                                </w:rPr>
                                <w:t>Kommunikasjons</w:t>
                              </w:r>
                              <w:r w:rsidR="00837487">
                                <w:rPr>
                                  <w:b/>
                                  <w:color w:val="FFFFFF" w:themeColor="background1"/>
                                  <w:sz w:val="22"/>
                                  <w:lang w:bidi="nb-NO"/>
                                </w:rPr>
                                <w:t>-</w:t>
                              </w:r>
                              <w:r w:rsidRPr="007D2231">
                                <w:rPr>
                                  <w:b/>
                                  <w:color w:val="FFFFFF" w:themeColor="background1"/>
                                  <w:sz w:val="22"/>
                                  <w:lang w:bidi="nb-NO"/>
                                </w:rPr>
                                <w:t>ressurser som allerede er på plass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6A01415" id="Group 28" o:spid="_x0000_s1043" alt="&quot;&quot;" style="position:absolute;left:0;text-align:left;margin-left:30.8pt;margin-top:35.95pt;width:418.9pt;height:341.5pt;z-index:251658265;mso-width-relative:margin;mso-height-relative:margin" coordorigin=",592" coordsize="53202,43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">
                <v:shapetype id="_x0000_t202" coordsize="21600,21600" o:spt="202" path="m,l,21600r21600,l21600,xe">
                  <v:stroke joinstyle="miter"/>
                  <v:path gradientshapeok="t" o:connecttype="rect"/>
                </v:shapetype>
                <v:shape id="_x0000_s1044" type="#_x0000_t202" style="position:absolute;left:13440;top:592;width:20116;height:147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" filled="f" stroked="f" strokeweight=".5pt">
                  <v:textbox style="mso-fit-shape-to-text:t">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nb-NO"/>
                          </w:rPr>
                          <w:t>Konverteringsfaktorer</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nb-NO"/>
                          </w:rPr>
                          <w:t>Kjerneelementer for effektiv kommunikasjon under opplæring: tydelighet, tilgjengelighet, tillit og åpenhet</w:t>
                        </w:r>
                      </w:p>
                    </w:txbxContent>
                  </v:textbox>
                </v:shape>
                <v:shape id="_x0000_s1045" type="#_x0000_t202" alt="&quot;&quot;" style="position:absolute;left:36414;top:15704;width:13113;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" filled="f" stroked="f" strokeweight=".5pt">
                  <v:textbox style="mso-fit-shape-to-text:t">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nb-NO"/>
                          </w:rPr>
                          <w:t>Effektiv kommunikasjon</w:t>
                        </w:r>
                      </w:p>
                    </w:txbxContent>
                  </v:textbox>
                </v:shape>
                <v:shape id="_x0000_s1046" type="#_x0000_t202" alt="&quot;&quot;" style="position:absolute;left:28040;top:34640;width:12646;height:93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" filled="f" stroked="f" strokeweight=".5pt">
                  <v:textbox style="mso-fit-shape-to-text:t">
                    <w:txbxContent>
                      <w:p w14:paraId="49CD1B1B" w14:textId="7F5C3815"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nb-NO"/>
                          </w:rPr>
                          <w:t>Skape og bruke en</w:t>
                        </w:r>
                        <w:r w:rsidR="004A35B5">
                          <w:rPr>
                            <w:b/>
                            <w:color w:val="FFFFFF" w:themeColor="background1"/>
                            <w:sz w:val="22"/>
                            <w:lang w:bidi="nb-NO"/>
                          </w:rPr>
                          <w:t> </w:t>
                        </w:r>
                        <w:r w:rsidRPr="007D2231">
                          <w:rPr>
                            <w:b/>
                            <w:color w:val="FFFFFF" w:themeColor="background1"/>
                            <w:sz w:val="22"/>
                            <w:lang w:bidi="nb-NO"/>
                          </w:rPr>
                          <w:t>effektiv kommunikasjons</w:t>
                        </w:r>
                        <w:r w:rsidR="004A35B5">
                          <w:rPr>
                            <w:b/>
                            <w:color w:val="FFFFFF" w:themeColor="background1"/>
                            <w:sz w:val="22"/>
                            <w:lang w:bidi="nb-NO"/>
                          </w:rPr>
                          <w:t>-</w:t>
                        </w:r>
                        <w:r w:rsidRPr="007D2231">
                          <w:rPr>
                            <w:b/>
                            <w:color w:val="FFFFFF" w:themeColor="background1"/>
                            <w:sz w:val="22"/>
                            <w:lang w:bidi="nb-NO"/>
                          </w:rPr>
                          <w:t>kultur</w:t>
                        </w:r>
                      </w:p>
                    </w:txbxContent>
                  </v:textbox>
                </v:shape>
                <v:shape id="_x0000_s1047" type="#_x0000_t202" alt="&quot;&quot;" style="position:absolute;left:37422;top:27602;width:15780;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" filled="f" stroked="f" strokeweight=".5pt">
                  <v:textbox style="mso-fit-shape-to-text:t">
                    <w:txbxContent>
                      <w:p w14:paraId="12C624F1" w14:textId="2F050382" w:rsidR="00374915" w:rsidRPr="007D2231" w:rsidRDefault="00374915" w:rsidP="00374915">
                        <w:pPr>
                          <w:pStyle w:val="Agency-body-text"/>
                          <w:jc w:val="center"/>
                          <w:rPr>
                            <w:b/>
                            <w:bCs/>
                            <w:color w:val="17365D" w:themeColor="text2" w:themeShade="BF"/>
                            <w:szCs w:val="24"/>
                          </w:rPr>
                        </w:pPr>
                        <w:proofErr w:type="spellStart"/>
                        <w:r w:rsidRPr="007D2231">
                          <w:rPr>
                            <w:b/>
                            <w:color w:val="17365D" w:themeColor="text2" w:themeShade="BF"/>
                            <w:lang w:bidi="nb-NO"/>
                          </w:rPr>
                          <w:t>Implementér</w:t>
                        </w:r>
                        <w:proofErr w:type="spellEnd"/>
                        <w:r w:rsidRPr="007D2231">
                          <w:rPr>
                            <w:b/>
                            <w:color w:val="17365D" w:themeColor="text2" w:themeShade="BF"/>
                            <w:lang w:bidi="nb-NO"/>
                          </w:rPr>
                          <w:t xml:space="preserve"> for </w:t>
                        </w:r>
                        <w:r w:rsidR="00C95C5D">
                          <w:rPr>
                            <w:b/>
                            <w:color w:val="17365D" w:themeColor="text2" w:themeShade="BF"/>
                            <w:lang w:bidi="nb-NO"/>
                          </w:rPr>
                          <w:t>…</w:t>
                        </w:r>
                      </w:p>
                    </w:txbxContent>
                  </v:textbox>
                </v:shape>
                <v:shape id="_x0000_s1048" type="#_x0000_t202" alt="&quot;&quot;" style="position:absolute;left:19640;top:20454;width:12859;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" filled="f" stroked="f" strokeweight=".5pt">
                  <v:textbox style="mso-fit-shape-to-text:t">
                    <w:txbxContent>
                      <w:p w14:paraId="23596086" w14:textId="1B45545D" w:rsidR="00374915" w:rsidRPr="007D2231" w:rsidRDefault="00374915" w:rsidP="00374915">
                        <w:pPr>
                          <w:pStyle w:val="Agency-body-text"/>
                          <w:jc w:val="center"/>
                          <w:rPr>
                            <w:b/>
                            <w:bCs/>
                            <w:color w:val="17365D" w:themeColor="text2" w:themeShade="BF"/>
                            <w:szCs w:val="24"/>
                          </w:rPr>
                        </w:pPr>
                        <w:proofErr w:type="spellStart"/>
                        <w:r w:rsidRPr="007D2231">
                          <w:rPr>
                            <w:b/>
                            <w:color w:val="17365D" w:themeColor="text2" w:themeShade="BF"/>
                            <w:lang w:bidi="nb-NO"/>
                          </w:rPr>
                          <w:t>Konvertér</w:t>
                        </w:r>
                        <w:proofErr w:type="spellEnd"/>
                        <w:r w:rsidRPr="007D2231">
                          <w:rPr>
                            <w:b/>
                            <w:color w:val="17365D" w:themeColor="text2" w:themeShade="BF"/>
                            <w:lang w:bidi="nb-NO"/>
                          </w:rPr>
                          <w:t xml:space="preserve"> til </w:t>
                        </w:r>
                        <w:r w:rsidR="00C95C5D">
                          <w:rPr>
                            <w:b/>
                            <w:color w:val="17365D" w:themeColor="text2" w:themeShade="BF"/>
                            <w:lang w:bidi="nb-NO"/>
                          </w:rPr>
                          <w:t>…</w:t>
                        </w:r>
                      </w:p>
                    </w:txbxContent>
                  </v:textbox>
                </v:shape>
                <v:shape id="_x0000_s1049" type="#_x0000_t202" alt="&quot;&quot;" style="position:absolute;left:14152;top:35700;width:12801;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" filled="f" stroked="f" strokeweight=".5pt">
                  <v:textbox style="mso-fit-shape-to-text:t">
                    <w:txbxContent>
                      <w:p w14:paraId="2785C9DE" w14:textId="2C7A463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nb-NO"/>
                          </w:rPr>
                          <w:t xml:space="preserve">Frem </w:t>
                        </w:r>
                        <w:r w:rsidR="00C95C5D">
                          <w:rPr>
                            <w:b/>
                            <w:color w:val="17365D" w:themeColor="text2" w:themeShade="BF"/>
                            <w:lang w:bidi="nb-NO"/>
                          </w:rPr>
                          <w:t>…</w:t>
                        </w:r>
                      </w:p>
                    </w:txbxContent>
                  </v:textbox>
                </v:shape>
                <v:shape id="_x0000_s1050" type="#_x0000_t202" alt="&quot;&quot;" style="position:absolute;top:35455;width:10890;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" filled="f" stroked="f" strokeweight=".5pt">
                  <v:textbox style="mso-fit-shape-to-text:t">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nb-NO"/>
                          </w:rPr>
                          <w:t>Trivsel og motstandsdyktighet</w:t>
                        </w:r>
                      </w:p>
                    </w:txbxContent>
                  </v:textbox>
                </v:shape>
                <v:shape id="_x0000_s1051" type="#_x0000_t202" alt="&quot;&quot;" style="position:absolute;left:2310;top:17574;width:12954;height:9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" filled="f" stroked="f" strokeweight=".5pt">
                  <v:textbox style="mso-fit-shape-to-text:t">
                    <w:txbxContent>
                      <w:p w14:paraId="4E6623C3" w14:textId="0AEC2232"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nb-NO"/>
                          </w:rPr>
                          <w:t>Kommunikasjons</w:t>
                        </w:r>
                        <w:r w:rsidR="00837487">
                          <w:rPr>
                            <w:b/>
                            <w:color w:val="FFFFFF" w:themeColor="background1"/>
                            <w:sz w:val="22"/>
                            <w:lang w:bidi="nb-NO"/>
                          </w:rPr>
                          <w:t>-</w:t>
                        </w:r>
                        <w:r w:rsidRPr="007D2231">
                          <w:rPr>
                            <w:b/>
                            <w:color w:val="FFFFFF" w:themeColor="background1"/>
                            <w:sz w:val="22"/>
                            <w:lang w:bidi="nb-NO"/>
                          </w:rPr>
                          <w:t>ressurser som allerede er på plass</w:t>
                        </w:r>
                      </w:p>
                    </w:txbxContent>
                  </v:textbox>
                </v:shape>
              </v:group>
            </w:pict>
          </mc:Fallback>
        </mc:AlternateContent>
      </w:r>
      <w:r w:rsidR="00374915" w:rsidRPr="00270D5E">
        <w:rPr>
          <w:rFonts w:asciiTheme="majorHAnsi" w:hAnsiTheme="majorHAnsi" w:cstheme="majorHAnsi"/>
          <w:noProof/>
          <w:lang w:val="el-GR" w:eastAsia="el-GR"/>
        </w:rPr>
        <w:drawing>
          <wp:inline distT="0" distB="0" distL="0" distR="0" wp14:anchorId="21BBACEF" wp14:editId="5B5A4B50">
            <wp:extent cx="5233333" cy="5088835"/>
            <wp:effectExtent l="0" t="0" r="0" b="4445"/>
            <wp:docPr id="1414492562" name="Picture 1" descr="«Kommunikasjonsressurser som allerede er på plass» konverteres til «effektiv kommunikasjon» takket være konverteringsfaktorene som er «kjerneelementer for effektiv kommunikasjon under opplæringen: tydelighet, tilgjengelighet, tillit og åpenhet». Effektiv kommunikasjon implementeres for å skape og bruke en effektiv kommunikasjonskultur som fremmer trivsel og motstandsdyktighet under opplæ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Kommunikasjonsressurser som allerede er på plass» konverteres til «effektiv kommunikasjon» takket være konverteringsfaktorene som er «kjerneelementer for effektiv kommunikasjon under opplæringen: tydelighet, tilgjengelighet, tillit og åpenhet». Effektiv kommunikasjon implementeres for å skape og bruke en effektiv kommunikasjonskultur som fremmer trivsel og motstandsdyktighet under opplæring."/>
                    <pic:cNvPicPr/>
                  </pic:nvPicPr>
                  <pic:blipFill>
                    <a:blip r:embed="rId47"/>
                    <a:stretch>
                      <a:fillRect/>
                    </a:stretch>
                  </pic:blipFill>
                  <pic:spPr>
                    <a:xfrm>
                      <a:off x="0" y="0"/>
                      <a:ext cx="5249998" cy="5105040"/>
                    </a:xfrm>
                    <a:prstGeom prst="rect">
                      <a:avLst/>
                    </a:prstGeom>
                  </pic:spPr>
                </pic:pic>
              </a:graphicData>
            </a:graphic>
          </wp:inline>
        </w:drawing>
      </w:r>
    </w:p>
    <w:p w14:paraId="415CD0DD" w14:textId="321EB2B2" w:rsidR="00B43125" w:rsidRPr="00270D5E" w:rsidRDefault="00AB2D3F" w:rsidP="00E06E32">
      <w:pPr>
        <w:pStyle w:val="Agency-caption"/>
        <w:rPr>
          <w:rFonts w:asciiTheme="majorHAnsi" w:eastAsia="Calibri" w:hAnsiTheme="majorHAnsi" w:cstheme="majorHAnsi"/>
        </w:rPr>
      </w:pPr>
      <w:r w:rsidRPr="00270D5E">
        <w:rPr>
          <w:rFonts w:asciiTheme="majorHAnsi" w:hAnsiTheme="majorHAnsi" w:cstheme="majorHAnsi"/>
          <w:lang w:bidi="nb-NO"/>
        </w:rPr>
        <w:t xml:space="preserve">Figur </w:t>
      </w:r>
      <w:r w:rsidRPr="00270D5E">
        <w:rPr>
          <w:rFonts w:asciiTheme="majorHAnsi" w:hAnsiTheme="majorHAnsi" w:cstheme="majorHAnsi"/>
          <w:lang w:bidi="nb-NO"/>
        </w:rPr>
        <w:fldChar w:fldCharType="begin"/>
      </w:r>
      <w:r w:rsidRPr="00270D5E">
        <w:rPr>
          <w:rFonts w:asciiTheme="majorHAnsi" w:hAnsiTheme="majorHAnsi" w:cstheme="majorHAnsi"/>
          <w:lang w:bidi="nb-NO"/>
        </w:rPr>
        <w:instrText>SEQ Figure \* ARABIC</w:instrText>
      </w:r>
      <w:r w:rsidRPr="00270D5E">
        <w:rPr>
          <w:rFonts w:asciiTheme="majorHAnsi" w:hAnsiTheme="majorHAnsi" w:cstheme="majorHAnsi"/>
          <w:lang w:bidi="nb-NO"/>
        </w:rPr>
        <w:fldChar w:fldCharType="separate"/>
      </w:r>
      <w:r w:rsidR="00BE07E6" w:rsidRPr="00270D5E">
        <w:rPr>
          <w:rFonts w:asciiTheme="majorHAnsi" w:hAnsiTheme="majorHAnsi" w:cstheme="majorHAnsi"/>
          <w:lang w:bidi="nb-NO"/>
        </w:rPr>
        <w:t>3</w:t>
      </w:r>
      <w:r w:rsidRPr="00270D5E">
        <w:rPr>
          <w:rFonts w:asciiTheme="majorHAnsi" w:hAnsiTheme="majorHAnsi" w:cstheme="majorHAnsi"/>
          <w:lang w:bidi="nb-NO"/>
        </w:rPr>
        <w:fldChar w:fldCharType="end"/>
      </w:r>
      <w:r w:rsidRPr="00270D5E">
        <w:rPr>
          <w:rFonts w:asciiTheme="majorHAnsi" w:hAnsiTheme="majorHAnsi" w:cstheme="majorHAnsi"/>
          <w:lang w:bidi="nb-NO"/>
        </w:rPr>
        <w:t>. Rammeverket for trivsel og effektiv kommunikasjon under opplæringen</w:t>
      </w:r>
    </w:p>
    <w:p w14:paraId="478C8356" w14:textId="018A940D" w:rsidR="00FE695B" w:rsidRPr="00270D5E" w:rsidRDefault="000C758F" w:rsidP="00374915">
      <w:pPr>
        <w:pStyle w:val="Agency-body-text"/>
        <w:rPr>
          <w:rFonts w:asciiTheme="majorHAnsi" w:hAnsiTheme="majorHAnsi" w:cstheme="majorHAnsi"/>
        </w:rPr>
      </w:pPr>
      <w:r w:rsidRPr="00270D5E">
        <w:rPr>
          <w:rFonts w:asciiTheme="majorHAnsi" w:hAnsiTheme="majorHAnsi" w:cstheme="majorHAnsi"/>
          <w:lang w:bidi="nb-NO"/>
        </w:rPr>
        <w:t>For at alle elevene skal få økt trivsel og motstandsdyktighet ved å forbedre kommunikasjonsprosessene, må alle aktørene innlemme og bruke en effektiv kommunikasjonskultur. Slik kan effektiv kommunikasjon bidra til å oppnå de verdifulle ambisjonene som skaper trivsel og motstandsdyktighet hos alle elevene.</w:t>
      </w:r>
    </w:p>
    <w:p w14:paraId="0098C017" w14:textId="444BCF9C" w:rsidR="00E468AE" w:rsidRPr="00270D5E" w:rsidRDefault="00A029F0" w:rsidP="008947A2">
      <w:pPr>
        <w:pStyle w:val="Agency-body-text"/>
        <w:rPr>
          <w:rFonts w:asciiTheme="majorHAnsi" w:hAnsiTheme="majorHAnsi" w:cstheme="majorHAnsi"/>
        </w:rPr>
      </w:pPr>
      <w:r w:rsidRPr="00270D5E">
        <w:rPr>
          <w:rFonts w:asciiTheme="majorHAnsi" w:hAnsiTheme="majorHAnsi" w:cstheme="majorHAnsi"/>
          <w:lang w:bidi="nb-NO"/>
        </w:rPr>
        <w:t xml:space="preserve">For mer informasjon om evnetilnærmingen som et rammeverk for trivsel kan du se </w:t>
      </w:r>
      <w:hyperlink r:id="rId48">
        <w:r w:rsidR="009236B4" w:rsidRPr="00270D5E">
          <w:rPr>
            <w:rStyle w:val="Hyperlink"/>
            <w:rFonts w:asciiTheme="majorHAnsi" w:hAnsiTheme="majorHAnsi" w:cstheme="majorHAnsi"/>
            <w:lang w:bidi="nb-NO"/>
          </w:rPr>
          <w:t>BRIES</w:t>
        </w:r>
        <w:r w:rsidR="00C84DDE">
          <w:rPr>
            <w:rStyle w:val="Hyperlink"/>
            <w:rFonts w:asciiTheme="majorHAnsi" w:hAnsiTheme="majorHAnsi" w:cstheme="majorHAnsi"/>
            <w:lang w:bidi="nb-NO"/>
          </w:rPr>
          <w:noBreakHyphen/>
        </w:r>
        <w:r w:rsidR="009236B4" w:rsidRPr="00270D5E">
          <w:rPr>
            <w:rStyle w:val="Hyperlink"/>
            <w:rFonts w:asciiTheme="majorHAnsi" w:hAnsiTheme="majorHAnsi" w:cstheme="majorHAnsi"/>
            <w:lang w:bidi="nb-NO"/>
          </w:rPr>
          <w:t>rapporten om metodikk og teori</w:t>
        </w:r>
      </w:hyperlink>
      <w:r w:rsidRPr="00270D5E">
        <w:rPr>
          <w:rFonts w:asciiTheme="majorHAnsi" w:hAnsiTheme="majorHAnsi" w:cstheme="majorHAnsi"/>
          <w:lang w:bidi="nb-NO"/>
        </w:rPr>
        <w:t>.</w:t>
      </w:r>
    </w:p>
    <w:p w14:paraId="65829CE2" w14:textId="77777777" w:rsidR="00801168" w:rsidRPr="00270D5E" w:rsidRDefault="00801168" w:rsidP="00801168">
      <w:pPr>
        <w:pStyle w:val="Agency-body-text"/>
        <w:rPr>
          <w:rFonts w:asciiTheme="majorHAnsi" w:hAnsiTheme="majorHAnsi" w:cstheme="majorHAnsi"/>
        </w:rPr>
        <w:sectPr w:rsidR="00801168" w:rsidRPr="00270D5E" w:rsidSect="007F5E50">
          <w:headerReference w:type="even" r:id="rId49"/>
          <w:headerReference w:type="default" r:id="rId50"/>
          <w:pgSz w:w="11899" w:h="16838"/>
          <w:pgMar w:top="1134" w:right="1531" w:bottom="1276" w:left="1531" w:header="709" w:footer="828" w:gutter="0"/>
          <w:cols w:space="708"/>
          <w:docGrid w:linePitch="360"/>
        </w:sectPr>
      </w:pPr>
    </w:p>
    <w:p w14:paraId="21D6A773" w14:textId="10DAF1D0" w:rsidR="00890425" w:rsidRPr="00270D5E" w:rsidRDefault="00256BB2" w:rsidP="00EB0475">
      <w:pPr>
        <w:pStyle w:val="Agency-heading-1"/>
        <w:rPr>
          <w:rFonts w:asciiTheme="majorHAnsi" w:hAnsiTheme="majorHAnsi" w:cstheme="majorHAnsi"/>
        </w:rPr>
      </w:pPr>
      <w:bookmarkStart w:id="14" w:name="Section3"/>
      <w:bookmarkStart w:id="15" w:name="_Toc165564810"/>
      <w:r w:rsidRPr="00270D5E">
        <w:rPr>
          <w:rFonts w:asciiTheme="majorHAnsi" w:hAnsiTheme="majorHAnsi" w:cstheme="majorHAnsi"/>
          <w:lang w:bidi="nb-NO"/>
        </w:rPr>
        <w:lastRenderedPageBreak/>
        <w:t>Del 3</w:t>
      </w:r>
      <w:bookmarkEnd w:id="14"/>
      <w:r w:rsidRPr="00270D5E">
        <w:rPr>
          <w:rFonts w:asciiTheme="majorHAnsi" w:hAnsiTheme="majorHAnsi" w:cstheme="majorHAnsi"/>
          <w:lang w:bidi="nb-NO"/>
        </w:rPr>
        <w:t>: Ambisjoner</w:t>
      </w:r>
      <w:bookmarkEnd w:id="15"/>
    </w:p>
    <w:p w14:paraId="42E2BC1F" w14:textId="310A7F67" w:rsidR="00890425" w:rsidRPr="00270D5E" w:rsidRDefault="00890425" w:rsidP="00890425">
      <w:pPr>
        <w:pStyle w:val="Agency-body-text"/>
        <w:rPr>
          <w:rFonts w:asciiTheme="majorHAnsi" w:eastAsia="Calibri" w:hAnsiTheme="majorHAnsi" w:cstheme="majorHAnsi"/>
        </w:rPr>
      </w:pPr>
      <w:r w:rsidRPr="00270D5E">
        <w:rPr>
          <w:rFonts w:asciiTheme="majorHAnsi" w:hAnsiTheme="majorHAnsi" w:cstheme="majorHAnsi"/>
          <w:lang w:bidi="nb-NO"/>
        </w:rPr>
        <w:t xml:space="preserve">Elever, lærere, foreldre og beslutningstakere fra deltakerlandene definerte fire prioriterte områder i BRIES-aktiviteten som var basert på egne erfaringer fra pandemien. (Du kan se </w:t>
      </w:r>
      <w:hyperlink r:id="rId51" w:history="1">
        <w:r w:rsidR="00EF26B9" w:rsidRPr="00270D5E">
          <w:rPr>
            <w:rStyle w:val="Hyperlink"/>
            <w:rFonts w:asciiTheme="majorHAnsi" w:hAnsiTheme="majorHAnsi" w:cstheme="majorHAnsi"/>
            <w:lang w:bidi="nb-NO"/>
          </w:rPr>
          <w:t>BRIES midtveisrapport</w:t>
        </w:r>
      </w:hyperlink>
      <w:r w:rsidRPr="00270D5E">
        <w:rPr>
          <w:rFonts w:asciiTheme="majorHAnsi" w:hAnsiTheme="majorHAnsi" w:cstheme="majorHAnsi"/>
          <w:lang w:bidi="nb-NO"/>
        </w:rPr>
        <w:t xml:space="preserve"> og </w:t>
      </w:r>
      <w:hyperlink r:id="rId52">
        <w:r w:rsidR="00105705" w:rsidRPr="00270D5E">
          <w:rPr>
            <w:rStyle w:val="Hyperlink"/>
            <w:rFonts w:asciiTheme="majorHAnsi" w:hAnsiTheme="majorHAnsi" w:cstheme="majorHAnsi"/>
            <w:lang w:bidi="nb-NO"/>
          </w:rPr>
          <w:t>rapport om metodikk og teori</w:t>
        </w:r>
      </w:hyperlink>
      <w:r w:rsidRPr="00270D5E">
        <w:rPr>
          <w:rFonts w:asciiTheme="majorHAnsi" w:hAnsiTheme="majorHAnsi" w:cstheme="majorHAnsi"/>
          <w:lang w:bidi="nb-NO"/>
        </w:rPr>
        <w:t xml:space="preserve"> for mer utfyllende informasjon om metodikk og deltakere). Satsingsområdene er listet opp som ambisjon A, B, C og D.</w:t>
      </w:r>
    </w:p>
    <w:p w14:paraId="2019A408" w14:textId="3C2CEA0F" w:rsidR="001C0522" w:rsidRPr="00270D5E" w:rsidRDefault="00801168" w:rsidP="00DB7881">
      <w:pPr>
        <w:pStyle w:val="Agency-body-text"/>
        <w:keepNext/>
        <w:jc w:val="center"/>
        <w:rPr>
          <w:rFonts w:asciiTheme="majorHAnsi" w:eastAsia="Calibri" w:hAnsiTheme="majorHAnsi" w:cstheme="majorHAnsi"/>
        </w:rPr>
      </w:pPr>
      <w:r w:rsidRPr="00270D5E">
        <w:rPr>
          <w:rFonts w:asciiTheme="majorHAnsi" w:hAnsiTheme="majorHAnsi" w:cstheme="majorHAnsi"/>
          <w:noProof/>
          <w:lang w:val="el-GR" w:eastAsia="el-GR"/>
        </w:rPr>
        <mc:AlternateContent>
          <mc:Choice Requires="wpg">
            <w:drawing>
              <wp:inline distT="0" distB="0" distL="0" distR="0" wp14:anchorId="221C143F" wp14:editId="0BBA97D9">
                <wp:extent cx="9000000" cy="3135157"/>
                <wp:effectExtent l="38100" t="0" r="29845" b="46355"/>
                <wp:docPr id="739996836" name="Group 1" descr="Ambisjon  A: Sørge for trygge og sikre psykososiale læringsmiljøer, Ambisjon  B: Å kunne handle proaktivt, føle seg forberedt på psykososiale nødsituasjoner, Ambisjon  C: Skape støttende bindeledd i samfunnet rundt elever og familier, Ambisjon  D: Bruke effektiv kommunikasjon som belyser behovene til alle eleve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9361"/>
                            <a:ext cx="2377226" cy="514347"/>
                          </a:xfrm>
                          <a:prstGeom prst="rect">
                            <a:avLst/>
                          </a:prstGeom>
                          <a:noFill/>
                        </wps:spPr>
                        <wps:txbx>
                          <w:txbxContent>
                            <w:p w14:paraId="47F03DCB" w14:textId="77777777" w:rsidR="00801168" w:rsidRPr="00270D5E" w:rsidRDefault="00801168" w:rsidP="00801168">
                              <w:pPr>
                                <w:jc w:val="center"/>
                                <w:textAlignment w:val="baseline"/>
                                <w:rPr>
                                  <w:rFonts w:asciiTheme="majorHAnsi" w:eastAsia="MS PGothic" w:hAnsiTheme="majorHAnsi" w:cstheme="majorHAnsi"/>
                                  <w:b/>
                                  <w:bCs/>
                                  <w:color w:val="FFFFFF"/>
                                  <w:kern w:val="24"/>
                                  <w:sz w:val="40"/>
                                  <w:szCs w:val="40"/>
                                </w:rPr>
                              </w:pPr>
                              <w:r w:rsidRPr="00270D5E">
                                <w:rPr>
                                  <w:rFonts w:asciiTheme="majorHAnsi" w:hAnsiTheme="majorHAnsi" w:cstheme="majorHAnsi"/>
                                  <w:b/>
                                  <w:color w:val="FFFFFF"/>
                                  <w:kern w:val="24"/>
                                  <w:sz w:val="40"/>
                                  <w:lang w:bidi="nb-NO"/>
                                </w:rPr>
                                <w:t>Ambisjon A</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115491" y="1323603"/>
                            <a:ext cx="2165627" cy="1693490"/>
                          </a:xfrm>
                          <a:prstGeom prst="rect">
                            <a:avLst/>
                          </a:prstGeom>
                          <a:noFill/>
                        </wps:spPr>
                        <wps:txbx>
                          <w:txbxContent>
                            <w:p w14:paraId="4451BBAE" w14:textId="4883F67F" w:rsidR="00801168" w:rsidRPr="00270D5E" w:rsidRDefault="00801168" w:rsidP="002E20FF">
                              <w:pPr>
                                <w:jc w:val="center"/>
                                <w:textAlignment w:val="baseline"/>
                                <w:rPr>
                                  <w:rFonts w:asciiTheme="majorHAnsi" w:eastAsia="MS PGothic" w:hAnsiTheme="majorHAnsi" w:cstheme="majorHAnsi"/>
                                  <w:b/>
                                  <w:bCs/>
                                  <w:color w:val="1E1C43"/>
                                  <w:kern w:val="24"/>
                                  <w:sz w:val="28"/>
                                  <w:szCs w:val="28"/>
                                </w:rPr>
                              </w:pPr>
                              <w:r w:rsidRPr="00270D5E">
                                <w:rPr>
                                  <w:rFonts w:asciiTheme="majorHAnsi" w:hAnsiTheme="majorHAnsi" w:cstheme="majorHAnsi"/>
                                  <w:b/>
                                  <w:color w:val="1E1C43"/>
                                  <w:kern w:val="24"/>
                                  <w:sz w:val="28"/>
                                  <w:lang w:bidi="nb-NO"/>
                                </w:rPr>
                                <w:t>Sørge for trygge og sikre psykososiale læringsmiljøer</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3"/>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836" y="3399361"/>
                            <a:ext cx="2377226" cy="514347"/>
                          </a:xfrm>
                          <a:prstGeom prst="rect">
                            <a:avLst/>
                          </a:prstGeom>
                          <a:noFill/>
                        </wps:spPr>
                        <wps:txbx>
                          <w:txbxContent>
                            <w:p w14:paraId="0E99E605" w14:textId="77777777" w:rsidR="00801168" w:rsidRPr="00270D5E" w:rsidRDefault="00801168" w:rsidP="00801168">
                              <w:pPr>
                                <w:jc w:val="center"/>
                                <w:textAlignment w:val="baseline"/>
                                <w:rPr>
                                  <w:rFonts w:asciiTheme="majorHAnsi" w:eastAsia="MS PGothic" w:hAnsiTheme="majorHAnsi" w:cstheme="majorHAnsi"/>
                                  <w:b/>
                                  <w:bCs/>
                                  <w:color w:val="FFFFFF"/>
                                  <w:kern w:val="24"/>
                                  <w:sz w:val="40"/>
                                  <w:szCs w:val="40"/>
                                </w:rPr>
                              </w:pPr>
                              <w:r w:rsidRPr="00270D5E">
                                <w:rPr>
                                  <w:rFonts w:asciiTheme="majorHAnsi" w:hAnsiTheme="majorHAnsi" w:cstheme="majorHAnsi"/>
                                  <w:b/>
                                  <w:color w:val="FFFFFF"/>
                                  <w:kern w:val="24"/>
                                  <w:sz w:val="40"/>
                                  <w:lang w:bidi="nb-NO"/>
                                </w:rPr>
                                <w:t>Ambisjon B</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170896" y="1323535"/>
                            <a:ext cx="2165627" cy="1508045"/>
                          </a:xfrm>
                          <a:prstGeom prst="rect">
                            <a:avLst/>
                          </a:prstGeom>
                          <a:noFill/>
                        </wps:spPr>
                        <wps:txbx>
                          <w:txbxContent>
                            <w:p w14:paraId="4119FF32" w14:textId="77777777" w:rsidR="00801168" w:rsidRPr="00270D5E" w:rsidRDefault="00801168" w:rsidP="00801168">
                              <w:pPr>
                                <w:jc w:val="center"/>
                                <w:textAlignment w:val="baseline"/>
                                <w:rPr>
                                  <w:rFonts w:asciiTheme="majorHAnsi" w:eastAsia="MS PGothic" w:hAnsiTheme="majorHAnsi" w:cstheme="majorHAnsi"/>
                                  <w:b/>
                                  <w:bCs/>
                                  <w:color w:val="1E1C43"/>
                                  <w:kern w:val="24"/>
                                  <w:sz w:val="28"/>
                                  <w:szCs w:val="28"/>
                                </w:rPr>
                              </w:pPr>
                              <w:r w:rsidRPr="00270D5E">
                                <w:rPr>
                                  <w:rFonts w:asciiTheme="majorHAnsi" w:hAnsiTheme="majorHAnsi" w:cstheme="majorHAnsi"/>
                                  <w:b/>
                                  <w:color w:val="1E1C43"/>
                                  <w:kern w:val="24"/>
                                  <w:sz w:val="28"/>
                                  <w:lang w:bidi="nb-NO"/>
                                </w:rPr>
                                <w:t>Å kunne handle proaktivt, føle seg forberedt på psykososiale nødsituasjoner</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4"/>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3007" y="3399025"/>
                            <a:ext cx="2377226" cy="514347"/>
                          </a:xfrm>
                          <a:prstGeom prst="rect">
                            <a:avLst/>
                          </a:prstGeom>
                          <a:noFill/>
                        </wps:spPr>
                        <wps:txbx>
                          <w:txbxContent>
                            <w:p w14:paraId="1D5FEF8B" w14:textId="77777777" w:rsidR="00801168" w:rsidRPr="00270D5E" w:rsidRDefault="00801168" w:rsidP="00801168">
                              <w:pPr>
                                <w:jc w:val="center"/>
                                <w:textAlignment w:val="baseline"/>
                                <w:rPr>
                                  <w:rFonts w:asciiTheme="majorHAnsi" w:eastAsia="MS PGothic" w:hAnsiTheme="majorHAnsi" w:cstheme="majorHAnsi"/>
                                  <w:b/>
                                  <w:bCs/>
                                  <w:color w:val="FFFFFF"/>
                                  <w:kern w:val="24"/>
                                  <w:sz w:val="40"/>
                                  <w:szCs w:val="40"/>
                                </w:rPr>
                              </w:pPr>
                              <w:r w:rsidRPr="00270D5E">
                                <w:rPr>
                                  <w:rFonts w:asciiTheme="majorHAnsi" w:hAnsiTheme="majorHAnsi" w:cstheme="majorHAnsi"/>
                                  <w:b/>
                                  <w:color w:val="FFFFFF"/>
                                  <w:kern w:val="24"/>
                                  <w:sz w:val="40"/>
                                  <w:lang w:bidi="nb-NO"/>
                                </w:rPr>
                                <w:t>Ambisjon C</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198376" y="1323446"/>
                            <a:ext cx="2164813" cy="1229712"/>
                          </a:xfrm>
                          <a:prstGeom prst="rect">
                            <a:avLst/>
                          </a:prstGeom>
                          <a:noFill/>
                        </wps:spPr>
                        <wps:txbx>
                          <w:txbxContent>
                            <w:p w14:paraId="04755AD3" w14:textId="77777777" w:rsidR="00801168" w:rsidRPr="00270D5E" w:rsidRDefault="00801168" w:rsidP="00801168">
                              <w:pPr>
                                <w:jc w:val="center"/>
                                <w:textAlignment w:val="baseline"/>
                                <w:rPr>
                                  <w:rFonts w:asciiTheme="majorHAnsi" w:eastAsia="MS PGothic" w:hAnsiTheme="majorHAnsi" w:cstheme="majorHAnsi"/>
                                  <w:b/>
                                  <w:bCs/>
                                  <w:color w:val="1E1C43"/>
                                  <w:kern w:val="24"/>
                                  <w:sz w:val="28"/>
                                  <w:szCs w:val="28"/>
                                </w:rPr>
                              </w:pPr>
                              <w:r w:rsidRPr="00270D5E">
                                <w:rPr>
                                  <w:rFonts w:asciiTheme="majorHAnsi" w:hAnsiTheme="majorHAnsi" w:cstheme="majorHAnsi"/>
                                  <w:b/>
                                  <w:color w:val="1E1C43"/>
                                  <w:kern w:val="24"/>
                                  <w:sz w:val="28"/>
                                  <w:lang w:bidi="nb-NO"/>
                                </w:rPr>
                                <w:t>Skape støttende bindeledd i samfunnet rundt elever og familier</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55"/>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583" y="3399025"/>
                            <a:ext cx="2377226" cy="514347"/>
                          </a:xfrm>
                          <a:prstGeom prst="rect">
                            <a:avLst/>
                          </a:prstGeom>
                          <a:noFill/>
                        </wps:spPr>
                        <wps:txbx>
                          <w:txbxContent>
                            <w:p w14:paraId="252A1464" w14:textId="77777777" w:rsidR="00801168" w:rsidRPr="00270D5E" w:rsidRDefault="00801168" w:rsidP="00801168">
                              <w:pPr>
                                <w:jc w:val="center"/>
                                <w:textAlignment w:val="baseline"/>
                                <w:rPr>
                                  <w:rFonts w:asciiTheme="majorHAnsi" w:eastAsia="MS PGothic" w:hAnsiTheme="majorHAnsi" w:cstheme="majorHAnsi"/>
                                  <w:b/>
                                  <w:bCs/>
                                  <w:color w:val="FFFFFF"/>
                                  <w:kern w:val="24"/>
                                  <w:sz w:val="40"/>
                                  <w:szCs w:val="40"/>
                                </w:rPr>
                              </w:pPr>
                              <w:r w:rsidRPr="00270D5E">
                                <w:rPr>
                                  <w:rFonts w:asciiTheme="majorHAnsi" w:hAnsiTheme="majorHAnsi" w:cstheme="majorHAnsi"/>
                                  <w:b/>
                                  <w:color w:val="FFFFFF"/>
                                  <w:kern w:val="24"/>
                                  <w:sz w:val="40"/>
                                  <w:lang w:bidi="nb-NO"/>
                                </w:rPr>
                                <w:t>Ambisjon D</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266069" y="1323129"/>
                            <a:ext cx="2165627" cy="1508045"/>
                          </a:xfrm>
                          <a:prstGeom prst="rect">
                            <a:avLst/>
                          </a:prstGeom>
                          <a:noFill/>
                        </wps:spPr>
                        <wps:txbx>
                          <w:txbxContent>
                            <w:p w14:paraId="5A5CFB98" w14:textId="085E3F4E" w:rsidR="00801168" w:rsidRPr="00270D5E" w:rsidRDefault="00801168" w:rsidP="00801168">
                              <w:pPr>
                                <w:jc w:val="center"/>
                                <w:textAlignment w:val="baseline"/>
                                <w:rPr>
                                  <w:rFonts w:asciiTheme="majorHAnsi" w:eastAsia="Calibri" w:hAnsiTheme="majorHAnsi" w:cstheme="majorHAnsi"/>
                                  <w:b/>
                                  <w:bCs/>
                                  <w:color w:val="1E1C43"/>
                                  <w:kern w:val="24"/>
                                  <w:sz w:val="28"/>
                                  <w:szCs w:val="28"/>
                                </w:rPr>
                              </w:pPr>
                              <w:r w:rsidRPr="00270D5E">
                                <w:rPr>
                                  <w:rFonts w:asciiTheme="majorHAnsi" w:hAnsiTheme="majorHAnsi" w:cstheme="majorHAnsi"/>
                                  <w:b/>
                                  <w:color w:val="1E1C43"/>
                                  <w:kern w:val="24"/>
                                  <w:sz w:val="28"/>
                                  <w:lang w:bidi="nb-NO"/>
                                </w:rPr>
                                <w:t>Bruke effektiv kommunikasjon som belyser behovene til alle elever</w:t>
                              </w:r>
                            </w:p>
                          </w:txbxContent>
                        </wps:txbx>
                        <wps:bodyPr wrap="square" lIns="91440" tIns="45720" rIns="91440" bIns="45720" rtlCol="0" anchor="t">
                          <a:sp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Ambisjon  A: Sørge for trygge og sikre psykososiale læringsmiljøer, Ambisjon  B: Å kunne handle proaktivt, føle seg forberedt på psykososiale nødsituasjoner, Ambisjon  C: Skape støttende bindeledd i samfunnet rundt elever og familier, Ambisjon  D: Bruke effektiv kommunikasjon som belyser behovene til alle elever"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 id="Aspiration A" o:spid="_x0000_s1055" type="#_x0000_t202" alt="&quot;&quot;" style="position:absolute;left:194;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801168" w:rsidRPr="00270D5E" w:rsidRDefault="00801168" w:rsidP="00801168">
                        <w:pPr>
                          <w:jc w:val="center"/>
                          <w:textAlignment w:val="baseline"/>
                          <w:rPr>
                            <w:rFonts w:asciiTheme="majorHAnsi" w:eastAsia="MS PGothic" w:hAnsiTheme="majorHAnsi" w:cstheme="majorHAnsi"/>
                            <w:b/>
                            <w:bCs/>
                            <w:color w:val="FFFFFF"/>
                            <w:kern w:val="24"/>
                            <w:sz w:val="40"/>
                            <w:szCs w:val="40"/>
                          </w:rPr>
                        </w:pPr>
                        <w:r w:rsidRPr="00270D5E">
                          <w:rPr>
                            <w:rFonts w:asciiTheme="majorHAnsi" w:hAnsiTheme="majorHAnsi" w:cstheme="majorHAnsi"/>
                            <w:b/>
                            <w:color w:val="FFFFFF"/>
                            <w:kern w:val="24"/>
                            <w:sz w:val="40"/>
                            <w:lang w:bidi="nb-NO"/>
                          </w:rPr>
                          <w:t>Ambisjon A</w:t>
                        </w:r>
                      </w:p>
                    </w:txbxContent>
                  </v:textbox>
                </v:shape>
                <v:shape id="Text A" o:spid="_x0000_s1056" type="#_x0000_t202" alt="&quot;&quot;" style="position:absolute;left:1154;top:13236;width:21657;height:16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4883F67F" w:rsidR="00801168" w:rsidRPr="00270D5E" w:rsidRDefault="00801168" w:rsidP="002E20FF">
                        <w:pPr>
                          <w:jc w:val="center"/>
                          <w:textAlignment w:val="baseline"/>
                          <w:rPr>
                            <w:rFonts w:asciiTheme="majorHAnsi" w:eastAsia="MS PGothic" w:hAnsiTheme="majorHAnsi" w:cstheme="majorHAnsi"/>
                            <w:b/>
                            <w:bCs/>
                            <w:color w:val="1E1C43"/>
                            <w:kern w:val="24"/>
                            <w:sz w:val="28"/>
                            <w:szCs w:val="28"/>
                          </w:rPr>
                        </w:pPr>
                        <w:r w:rsidRPr="00270D5E">
                          <w:rPr>
                            <w:rFonts w:asciiTheme="majorHAnsi" w:hAnsiTheme="majorHAnsi" w:cstheme="majorHAnsi"/>
                            <w:b/>
                            <w:color w:val="1E1C43"/>
                            <w:kern w:val="24"/>
                            <w:sz w:val="28"/>
                            <w:lang w:bidi="nb-NO"/>
                          </w:rPr>
                          <w:t>Sørge for trygge og sikre psykososiale læringsmiljøer</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57"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8;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801168" w:rsidRPr="00270D5E" w:rsidRDefault="00801168" w:rsidP="00801168">
                        <w:pPr>
                          <w:jc w:val="center"/>
                          <w:textAlignment w:val="baseline"/>
                          <w:rPr>
                            <w:rFonts w:asciiTheme="majorHAnsi" w:eastAsia="MS PGothic" w:hAnsiTheme="majorHAnsi" w:cstheme="majorHAnsi"/>
                            <w:b/>
                            <w:bCs/>
                            <w:color w:val="FFFFFF"/>
                            <w:kern w:val="24"/>
                            <w:sz w:val="40"/>
                            <w:szCs w:val="40"/>
                          </w:rPr>
                        </w:pPr>
                        <w:r w:rsidRPr="00270D5E">
                          <w:rPr>
                            <w:rFonts w:asciiTheme="majorHAnsi" w:hAnsiTheme="majorHAnsi" w:cstheme="majorHAnsi"/>
                            <w:b/>
                            <w:color w:val="FFFFFF"/>
                            <w:kern w:val="24"/>
                            <w:sz w:val="40"/>
                            <w:lang w:bidi="nb-NO"/>
                          </w:rPr>
                          <w:t>Ambisjon B</w:t>
                        </w:r>
                      </w:p>
                    </w:txbxContent>
                  </v:textbox>
                </v:shape>
                <v:shape id="Text B" o:spid="_x0000_s1063" type="#_x0000_t202" alt="&quot;&quot;" style="position:absolute;left:31708;top:13235;width:21657;height:15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801168" w:rsidRPr="00270D5E" w:rsidRDefault="00801168" w:rsidP="00801168">
                        <w:pPr>
                          <w:jc w:val="center"/>
                          <w:textAlignment w:val="baseline"/>
                          <w:rPr>
                            <w:rFonts w:asciiTheme="majorHAnsi" w:eastAsia="MS PGothic" w:hAnsiTheme="majorHAnsi" w:cstheme="majorHAnsi"/>
                            <w:b/>
                            <w:bCs/>
                            <w:color w:val="1E1C43"/>
                            <w:kern w:val="24"/>
                            <w:sz w:val="28"/>
                            <w:szCs w:val="28"/>
                          </w:rPr>
                        </w:pPr>
                        <w:r w:rsidRPr="00270D5E">
                          <w:rPr>
                            <w:rFonts w:asciiTheme="majorHAnsi" w:hAnsiTheme="majorHAnsi" w:cstheme="majorHAnsi"/>
                            <w:b/>
                            <w:color w:val="1E1C43"/>
                            <w:kern w:val="24"/>
                            <w:sz w:val="28"/>
                            <w:lang w:bidi="nb-NO"/>
                          </w:rPr>
                          <w:t>Å kunne handle proaktivt, føle seg forberedt på psykososiale nødsituasjoner</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58"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30;top:33990;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801168" w:rsidRPr="00270D5E" w:rsidRDefault="00801168" w:rsidP="00801168">
                        <w:pPr>
                          <w:jc w:val="center"/>
                          <w:textAlignment w:val="baseline"/>
                          <w:rPr>
                            <w:rFonts w:asciiTheme="majorHAnsi" w:eastAsia="MS PGothic" w:hAnsiTheme="majorHAnsi" w:cstheme="majorHAnsi"/>
                            <w:b/>
                            <w:bCs/>
                            <w:color w:val="FFFFFF"/>
                            <w:kern w:val="24"/>
                            <w:sz w:val="40"/>
                            <w:szCs w:val="40"/>
                          </w:rPr>
                        </w:pPr>
                        <w:r w:rsidRPr="00270D5E">
                          <w:rPr>
                            <w:rFonts w:asciiTheme="majorHAnsi" w:hAnsiTheme="majorHAnsi" w:cstheme="majorHAnsi"/>
                            <w:b/>
                            <w:color w:val="FFFFFF"/>
                            <w:kern w:val="24"/>
                            <w:sz w:val="40"/>
                            <w:lang w:bidi="nb-NO"/>
                          </w:rPr>
                          <w:t>Ambisjon C</w:t>
                        </w:r>
                      </w:p>
                    </w:txbxContent>
                  </v:textbox>
                </v:shape>
                <v:shape id="Text C" o:spid="_x0000_s1070" type="#_x0000_t202" alt="&quot;&quot;" style="position:absolute;left:61983;top:13234;width:21648;height:12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801168" w:rsidRPr="00270D5E" w:rsidRDefault="00801168" w:rsidP="00801168">
                        <w:pPr>
                          <w:jc w:val="center"/>
                          <w:textAlignment w:val="baseline"/>
                          <w:rPr>
                            <w:rFonts w:asciiTheme="majorHAnsi" w:eastAsia="MS PGothic" w:hAnsiTheme="majorHAnsi" w:cstheme="majorHAnsi"/>
                            <w:b/>
                            <w:bCs/>
                            <w:color w:val="1E1C43"/>
                            <w:kern w:val="24"/>
                            <w:sz w:val="28"/>
                            <w:szCs w:val="28"/>
                          </w:rPr>
                        </w:pPr>
                        <w:r w:rsidRPr="00270D5E">
                          <w:rPr>
                            <w:rFonts w:asciiTheme="majorHAnsi" w:hAnsiTheme="majorHAnsi" w:cstheme="majorHAnsi"/>
                            <w:b/>
                            <w:color w:val="1E1C43"/>
                            <w:kern w:val="24"/>
                            <w:sz w:val="28"/>
                            <w:lang w:bidi="nb-NO"/>
                          </w:rPr>
                          <w:t>Skape støttende bindeledd i samfunnet rundt elever og familier</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59"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5;top:33990;width:2377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801168" w:rsidRPr="00270D5E" w:rsidRDefault="00801168" w:rsidP="00801168">
                        <w:pPr>
                          <w:jc w:val="center"/>
                          <w:textAlignment w:val="baseline"/>
                          <w:rPr>
                            <w:rFonts w:asciiTheme="majorHAnsi" w:eastAsia="MS PGothic" w:hAnsiTheme="majorHAnsi" w:cstheme="majorHAnsi"/>
                            <w:b/>
                            <w:bCs/>
                            <w:color w:val="FFFFFF"/>
                            <w:kern w:val="24"/>
                            <w:sz w:val="40"/>
                            <w:szCs w:val="40"/>
                          </w:rPr>
                        </w:pPr>
                        <w:r w:rsidRPr="00270D5E">
                          <w:rPr>
                            <w:rFonts w:asciiTheme="majorHAnsi" w:hAnsiTheme="majorHAnsi" w:cstheme="majorHAnsi"/>
                            <w:b/>
                            <w:color w:val="FFFFFF"/>
                            <w:kern w:val="24"/>
                            <w:sz w:val="40"/>
                            <w:lang w:bidi="nb-NO"/>
                          </w:rPr>
                          <w:t>Ambisjon D</w:t>
                        </w:r>
                      </w:p>
                    </w:txbxContent>
                  </v:textbox>
                </v:shape>
                <v:shape id="Text D" o:spid="_x0000_s1077" type="#_x0000_t202" alt="&quot;&quot;" style="position:absolute;left:92660;top:13231;width:21656;height:15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" filled="f" stroked="f">
                  <v:textbox style="mso-fit-shape-to-text:t">
                    <w:txbxContent>
                      <w:p w14:paraId="5A5CFB98" w14:textId="085E3F4E" w:rsidR="00801168" w:rsidRPr="00270D5E" w:rsidRDefault="00801168" w:rsidP="00801168">
                        <w:pPr>
                          <w:jc w:val="center"/>
                          <w:textAlignment w:val="baseline"/>
                          <w:rPr>
                            <w:rFonts w:asciiTheme="majorHAnsi" w:eastAsia="Calibri" w:hAnsiTheme="majorHAnsi" w:cstheme="majorHAnsi"/>
                            <w:b/>
                            <w:bCs/>
                            <w:color w:val="1E1C43"/>
                            <w:kern w:val="24"/>
                            <w:sz w:val="28"/>
                            <w:szCs w:val="28"/>
                          </w:rPr>
                        </w:pPr>
                        <w:r w:rsidRPr="00270D5E">
                          <w:rPr>
                            <w:rFonts w:asciiTheme="majorHAnsi" w:hAnsiTheme="majorHAnsi" w:cstheme="majorHAnsi"/>
                            <w:b/>
                            <w:color w:val="1E1C43"/>
                            <w:kern w:val="24"/>
                            <w:sz w:val="28"/>
                            <w:lang w:bidi="nb-NO"/>
                          </w:rPr>
                          <w:t>Bruke effektiv kommunikasjon som belyser behovene til alle elever</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0" o:title=""/>
                  </v:shape>
                </v:group>
                <w10:anchorlock/>
              </v:group>
            </w:pict>
          </mc:Fallback>
        </mc:AlternateContent>
      </w:r>
    </w:p>
    <w:p w14:paraId="35739D7D" w14:textId="5514FA97" w:rsidR="00890425" w:rsidRPr="00270D5E" w:rsidRDefault="00890425" w:rsidP="00890425">
      <w:pPr>
        <w:pStyle w:val="Agency-caption"/>
        <w:rPr>
          <w:rFonts w:asciiTheme="majorHAnsi" w:eastAsia="Calibri" w:hAnsiTheme="majorHAnsi" w:cstheme="majorHAnsi"/>
        </w:rPr>
      </w:pPr>
      <w:r w:rsidRPr="00270D5E">
        <w:rPr>
          <w:rFonts w:asciiTheme="majorHAnsi" w:hAnsiTheme="majorHAnsi" w:cstheme="majorHAnsi"/>
          <w:lang w:bidi="nb-NO"/>
        </w:rPr>
        <w:t xml:space="preserve">Figur </w:t>
      </w:r>
      <w:r w:rsidRPr="00270D5E">
        <w:rPr>
          <w:rFonts w:asciiTheme="majorHAnsi" w:hAnsiTheme="majorHAnsi" w:cstheme="majorHAnsi"/>
          <w:lang w:bidi="nb-NO"/>
        </w:rPr>
        <w:fldChar w:fldCharType="begin"/>
      </w:r>
      <w:r w:rsidRPr="00270D5E">
        <w:rPr>
          <w:rFonts w:asciiTheme="majorHAnsi" w:hAnsiTheme="majorHAnsi" w:cstheme="majorHAnsi"/>
          <w:lang w:bidi="nb-NO"/>
        </w:rPr>
        <w:instrText>SEQ Figure \* ARABIC</w:instrText>
      </w:r>
      <w:r w:rsidRPr="00270D5E">
        <w:rPr>
          <w:rFonts w:asciiTheme="majorHAnsi" w:hAnsiTheme="majorHAnsi" w:cstheme="majorHAnsi"/>
          <w:lang w:bidi="nb-NO"/>
        </w:rPr>
        <w:fldChar w:fldCharType="separate"/>
      </w:r>
      <w:r w:rsidRPr="00270D5E">
        <w:rPr>
          <w:rFonts w:asciiTheme="majorHAnsi" w:hAnsiTheme="majorHAnsi" w:cstheme="majorHAnsi"/>
          <w:lang w:bidi="nb-NO"/>
        </w:rPr>
        <w:t>4</w:t>
      </w:r>
      <w:r w:rsidRPr="00270D5E">
        <w:rPr>
          <w:rFonts w:asciiTheme="majorHAnsi" w:hAnsiTheme="majorHAnsi" w:cstheme="majorHAnsi"/>
          <w:lang w:bidi="nb-NO"/>
        </w:rPr>
        <w:fldChar w:fldCharType="end"/>
      </w:r>
      <w:r w:rsidRPr="00270D5E">
        <w:rPr>
          <w:rFonts w:asciiTheme="majorHAnsi" w:hAnsiTheme="majorHAnsi" w:cstheme="majorHAnsi"/>
          <w:lang w:bidi="nb-NO"/>
        </w:rPr>
        <w:t>. Ambisjoner</w:t>
      </w:r>
    </w:p>
    <w:p w14:paraId="79682BFA" w14:textId="77777777" w:rsidR="00210391" w:rsidRPr="00270D5E" w:rsidRDefault="00210391" w:rsidP="00DB79DD">
      <w:pPr>
        <w:pStyle w:val="Agency-body-text"/>
        <w:rPr>
          <w:rFonts w:asciiTheme="majorHAnsi" w:eastAsia="Calibri" w:hAnsiTheme="majorHAnsi" w:cstheme="majorHAnsi"/>
        </w:rPr>
        <w:sectPr w:rsidR="00210391" w:rsidRPr="00270D5E" w:rsidSect="007F5E50">
          <w:headerReference w:type="even" r:id="rId61"/>
          <w:headerReference w:type="default" r:id="rId62"/>
          <w:headerReference w:type="first" r:id="rId63"/>
          <w:pgSz w:w="16838" w:h="11899" w:orient="landscape"/>
          <w:pgMar w:top="1531" w:right="1276" w:bottom="1531" w:left="1134" w:header="709" w:footer="828" w:gutter="0"/>
          <w:cols w:space="708"/>
          <w:docGrid w:linePitch="360"/>
        </w:sectPr>
      </w:pPr>
    </w:p>
    <w:p w14:paraId="28213630" w14:textId="0379BB39" w:rsidR="00C34D23" w:rsidRPr="00270D5E" w:rsidRDefault="00890425" w:rsidP="00DB79DD">
      <w:pPr>
        <w:pStyle w:val="Agency-body-text"/>
        <w:rPr>
          <w:rFonts w:asciiTheme="majorHAnsi" w:eastAsia="Calibri" w:hAnsiTheme="majorHAnsi" w:cstheme="majorHAnsi"/>
        </w:rPr>
      </w:pPr>
      <w:r w:rsidRPr="00270D5E">
        <w:rPr>
          <w:rFonts w:asciiTheme="majorHAnsi" w:hAnsiTheme="majorHAnsi" w:cstheme="majorHAnsi"/>
          <w:lang w:bidi="nb-NO"/>
        </w:rPr>
        <w:lastRenderedPageBreak/>
        <w:t>Ambisjonene beskriver prosessene som fører til at elevenes trivsel og motstandsdyktighet forbedres. Disse er de målene som aktørene anså som verdifulle. De kan oppnås dersom de som er involvert i læringsprosessen bruker effektiv kommunikasjon.</w:t>
      </w:r>
    </w:p>
    <w:p w14:paraId="14592807" w14:textId="3FD8CA9E" w:rsidR="00073F9B" w:rsidRPr="00270D5E" w:rsidRDefault="00F9041C" w:rsidP="00DB7881">
      <w:pPr>
        <w:pStyle w:val="Agency-body-text"/>
        <w:rPr>
          <w:rFonts w:asciiTheme="majorHAnsi" w:hAnsiTheme="majorHAnsi" w:cstheme="majorHAnsi"/>
        </w:rPr>
      </w:pPr>
      <w:r w:rsidRPr="00270D5E">
        <w:rPr>
          <w:rFonts w:asciiTheme="majorHAnsi" w:hAnsiTheme="majorHAnsi" w:cstheme="majorHAnsi"/>
          <w:lang w:bidi="nb-NO"/>
        </w:rPr>
        <w:t>Avsnittene under gjennomgår hver ambisjon i detalj. Aktørenes erfaringer med kommunikasjonsprosessene i starten av pandemien gir kontekst til ambisjonene. Avsnittene beskriver også situasjoner der effektiv kommunikasjon kan lede til større trivsel og gi elevene motstandsdyktighet.</w:t>
      </w:r>
    </w:p>
    <w:p w14:paraId="269A7677" w14:textId="23C2B653" w:rsidR="000F777C" w:rsidRPr="00270D5E" w:rsidRDefault="002E4F33" w:rsidP="000F777C">
      <w:pPr>
        <w:pStyle w:val="Agency-body-text"/>
        <w:rPr>
          <w:rFonts w:asciiTheme="majorHAnsi" w:hAnsiTheme="majorHAnsi" w:cstheme="majorHAnsi"/>
        </w:rPr>
      </w:pPr>
      <w:r w:rsidRPr="00270D5E">
        <w:rPr>
          <w:rFonts w:asciiTheme="majorHAnsi" w:hAnsiTheme="majorHAnsi" w:cstheme="majorHAnsi"/>
          <w:lang w:bidi="nb-NO"/>
        </w:rPr>
        <w:t>For å identifisere de relevante kommunikatørene (aktørene), har denne veiledningen gjort bruk av the Agencys økosystemmodell (se figur 5), som setter søkelyset på elevene. Aktørene på alle nivåer har bestemte måter å kommuniserer med hverandre på, og kan derfor regnes som «kommunikatorer». Dette skaper et intrikat miljø av mulige kommunikasjonsprosesser. På ytterste nivå henvender veiledningen seg til beslutningstakere generelt, der i blandt skoleledere og offentlige utdanningsmyndigheter på alle styringsnivåer.</w:t>
      </w:r>
    </w:p>
    <w:p w14:paraId="7A1EB56C" w14:textId="0935699A" w:rsidR="00F80324" w:rsidRPr="00270D5E" w:rsidRDefault="00F80324" w:rsidP="000F777C">
      <w:pPr>
        <w:pStyle w:val="Agency-body-text"/>
        <w:rPr>
          <w:rFonts w:asciiTheme="majorHAnsi" w:hAnsiTheme="majorHAnsi" w:cstheme="majorHAnsi"/>
        </w:rPr>
        <w:sectPr w:rsidR="00F80324" w:rsidRPr="00270D5E" w:rsidSect="007F5E50">
          <w:headerReference w:type="default" r:id="rId64"/>
          <w:pgSz w:w="11899" w:h="16838"/>
          <w:pgMar w:top="1134" w:right="1531" w:bottom="1276" w:left="1531" w:header="709" w:footer="828" w:gutter="0"/>
          <w:cols w:space="708"/>
          <w:docGrid w:linePitch="360"/>
        </w:sectPr>
      </w:pPr>
    </w:p>
    <w:p w14:paraId="243ACC25" w14:textId="7C5F58F1" w:rsidR="00A15A71" w:rsidRPr="00270D5E" w:rsidRDefault="00715427" w:rsidP="00DB7881">
      <w:pPr>
        <w:pStyle w:val="Agency-body-text"/>
        <w:keepNext/>
        <w:jc w:val="center"/>
        <w:rPr>
          <w:rFonts w:asciiTheme="majorHAnsi" w:hAnsiTheme="majorHAnsi" w:cstheme="majorHAnsi"/>
        </w:rPr>
      </w:pPr>
      <w:r w:rsidRPr="00270D5E">
        <w:rPr>
          <w:rFonts w:asciiTheme="majorHAnsi" w:hAnsiTheme="majorHAnsi" w:cstheme="majorHAnsi"/>
          <w:noProof/>
          <w:lang w:val="el-GR" w:eastAsia="el-GR"/>
        </w:rPr>
        <w:lastRenderedPageBreak/>
        <mc:AlternateContent>
          <mc:Choice Requires="wps">
            <w:drawing>
              <wp:anchor distT="0" distB="0" distL="114300" distR="114300" simplePos="0" relativeHeight="251658249" behindDoc="0" locked="0" layoutInCell="1" allowOverlap="1" wp14:anchorId="7EB66D59" wp14:editId="52D5D980">
                <wp:simplePos x="0" y="0"/>
                <wp:positionH relativeFrom="column">
                  <wp:posOffset>6891442</wp:posOffset>
                </wp:positionH>
                <wp:positionV relativeFrom="paragraph">
                  <wp:posOffset>2813897</wp:posOffset>
                </wp:positionV>
                <wp:extent cx="1710267" cy="104140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10267" cy="1041400"/>
                        </a:xfrm>
                        <a:prstGeom prst="rect">
                          <a:avLst/>
                        </a:prstGeom>
                        <a:noFill/>
                        <a:ln w="6350">
                          <a:noFill/>
                        </a:ln>
                      </wps:spPr>
                      <wps:txbx>
                        <w:txbxContent>
                          <w:p w14:paraId="4BBC489D" w14:textId="3714D569" w:rsidR="00C904FB" w:rsidRPr="00270D5E" w:rsidRDefault="00C904FB" w:rsidP="00180996">
                            <w:pPr>
                              <w:spacing w:before="20" w:after="360"/>
                              <w:rPr>
                                <w:rFonts w:asciiTheme="majorHAnsi" w:hAnsiTheme="majorHAnsi" w:cstheme="majorHAnsi"/>
                                <w:b/>
                                <w:bCs/>
                                <w:color w:val="002060"/>
                                <w:sz w:val="26"/>
                                <w:szCs w:val="26"/>
                              </w:rPr>
                            </w:pPr>
                            <w:r w:rsidRPr="00270D5E">
                              <w:rPr>
                                <w:rFonts w:asciiTheme="majorHAnsi" w:hAnsiTheme="majorHAnsi" w:cstheme="majorHAnsi"/>
                                <w:b/>
                                <w:color w:val="002060"/>
                                <w:sz w:val="26"/>
                                <w:lang w:bidi="nb-NO"/>
                              </w:rPr>
                              <w:t>Beslutningstakere</w:t>
                            </w:r>
                          </w:p>
                          <w:p w14:paraId="113A8EA6" w14:textId="5B1EFCD7" w:rsidR="00C904FB" w:rsidRPr="00270D5E" w:rsidRDefault="00C904FB" w:rsidP="00167EDB">
                            <w:pPr>
                              <w:autoSpaceDE w:val="0"/>
                              <w:autoSpaceDN w:val="0"/>
                              <w:adjustRightInd w:val="0"/>
                              <w:spacing w:before="120" w:after="120"/>
                              <w:rPr>
                                <w:rFonts w:asciiTheme="majorHAnsi" w:hAnsiTheme="majorHAnsi" w:cstheme="majorHAnsi"/>
                                <w:color w:val="002060"/>
                              </w:rPr>
                            </w:pPr>
                            <w:r w:rsidRPr="00270D5E">
                              <w:rPr>
                                <w:rFonts w:asciiTheme="majorHAnsi" w:hAnsiTheme="majorHAnsi" w:cstheme="majorHAnsi"/>
                                <w:color w:val="002060"/>
                                <w:lang w:bidi="nb-NO"/>
                              </w:rPr>
                              <w:t>Nasjonalt/</w:t>
                            </w:r>
                            <w:r w:rsidR="000F51FB">
                              <w:rPr>
                                <w:rFonts w:asciiTheme="majorHAnsi" w:hAnsiTheme="majorHAnsi" w:cstheme="majorHAnsi"/>
                                <w:color w:val="002060"/>
                                <w:lang w:bidi="nb-NO"/>
                              </w:rPr>
                              <w:t xml:space="preserve"> </w:t>
                            </w:r>
                            <w:r w:rsidRPr="00270D5E">
                              <w:rPr>
                                <w:rFonts w:asciiTheme="majorHAnsi" w:hAnsiTheme="majorHAnsi" w:cstheme="majorHAnsi"/>
                                <w:color w:val="002060"/>
                                <w:lang w:bidi="nb-NO"/>
                              </w:rPr>
                              <w:t>regionalt</w:t>
                            </w:r>
                            <w:r w:rsidR="000F51FB">
                              <w:rPr>
                                <w:rFonts w:asciiTheme="majorHAnsi" w:hAnsiTheme="majorHAnsi" w:cstheme="majorHAnsi"/>
                                <w:color w:val="002060"/>
                                <w:lang w:bidi="nb-NO"/>
                              </w:rPr>
                              <w:t> </w:t>
                            </w:r>
                            <w:r w:rsidRPr="00270D5E">
                              <w:rPr>
                                <w:rFonts w:asciiTheme="majorHAnsi" w:hAnsiTheme="majorHAnsi" w:cstheme="majorHAnsi"/>
                                <w:color w:val="002060"/>
                                <w:lang w:bidi="nb-NO"/>
                              </w:rPr>
                              <w:t>nivå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6D59" id="Text Box 42" o:spid="_x0000_s1081" type="#_x0000_t202" alt="&quot;&quot;" style="position:absolute;left:0;text-align:left;margin-left:542.65pt;margin-top:221.55pt;width:134.65pt;height:8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" filled="f" stroked="f" strokeweight=".5pt">
                <v:textbox>
                  <w:txbxContent>
                    <w:p w14:paraId="4BBC489D" w14:textId="3714D569" w:rsidR="00C904FB" w:rsidRPr="00270D5E" w:rsidRDefault="00C904FB" w:rsidP="00180996">
                      <w:pPr>
                        <w:spacing w:before="20" w:after="360"/>
                        <w:rPr>
                          <w:rFonts w:asciiTheme="majorHAnsi" w:hAnsiTheme="majorHAnsi" w:cstheme="majorHAnsi"/>
                          <w:b/>
                          <w:bCs/>
                          <w:color w:val="002060"/>
                          <w:sz w:val="26"/>
                          <w:szCs w:val="26"/>
                        </w:rPr>
                      </w:pPr>
                      <w:r w:rsidRPr="00270D5E">
                        <w:rPr>
                          <w:rFonts w:asciiTheme="majorHAnsi" w:hAnsiTheme="majorHAnsi" w:cstheme="majorHAnsi"/>
                          <w:b/>
                          <w:color w:val="002060"/>
                          <w:sz w:val="26"/>
                          <w:lang w:bidi="nb-NO"/>
                        </w:rPr>
                        <w:t>Beslutningstakere</w:t>
                      </w:r>
                    </w:p>
                    <w:p w14:paraId="113A8EA6" w14:textId="5B1EFCD7" w:rsidR="00C904FB" w:rsidRPr="00270D5E" w:rsidRDefault="00C904FB" w:rsidP="00167EDB">
                      <w:pPr>
                        <w:autoSpaceDE w:val="0"/>
                        <w:autoSpaceDN w:val="0"/>
                        <w:adjustRightInd w:val="0"/>
                        <w:spacing w:before="120" w:after="120"/>
                        <w:rPr>
                          <w:rFonts w:asciiTheme="majorHAnsi" w:hAnsiTheme="majorHAnsi" w:cstheme="majorHAnsi"/>
                          <w:color w:val="002060"/>
                        </w:rPr>
                      </w:pPr>
                      <w:r w:rsidRPr="00270D5E">
                        <w:rPr>
                          <w:rFonts w:asciiTheme="majorHAnsi" w:hAnsiTheme="majorHAnsi" w:cstheme="majorHAnsi"/>
                          <w:color w:val="002060"/>
                          <w:lang w:bidi="nb-NO"/>
                        </w:rPr>
                        <w:t>Nasjonalt/</w:t>
                      </w:r>
                      <w:r w:rsidR="000F51FB">
                        <w:rPr>
                          <w:rFonts w:asciiTheme="majorHAnsi" w:hAnsiTheme="majorHAnsi" w:cstheme="majorHAnsi"/>
                          <w:color w:val="002060"/>
                          <w:lang w:bidi="nb-NO"/>
                        </w:rPr>
                        <w:t xml:space="preserve"> </w:t>
                      </w:r>
                      <w:r w:rsidRPr="00270D5E">
                        <w:rPr>
                          <w:rFonts w:asciiTheme="majorHAnsi" w:hAnsiTheme="majorHAnsi" w:cstheme="majorHAnsi"/>
                          <w:color w:val="002060"/>
                          <w:lang w:bidi="nb-NO"/>
                        </w:rPr>
                        <w:t>regionalt</w:t>
                      </w:r>
                      <w:r w:rsidR="000F51FB">
                        <w:rPr>
                          <w:rFonts w:asciiTheme="majorHAnsi" w:hAnsiTheme="majorHAnsi" w:cstheme="majorHAnsi"/>
                          <w:color w:val="002060"/>
                          <w:lang w:bidi="nb-NO"/>
                        </w:rPr>
                        <w:t> </w:t>
                      </w:r>
                      <w:r w:rsidRPr="00270D5E">
                        <w:rPr>
                          <w:rFonts w:asciiTheme="majorHAnsi" w:hAnsiTheme="majorHAnsi" w:cstheme="majorHAnsi"/>
                          <w:color w:val="002060"/>
                          <w:lang w:bidi="nb-NO"/>
                        </w:rPr>
                        <w:t>nivå</w:t>
                      </w:r>
                    </w:p>
                  </w:txbxContent>
                </v:textbox>
              </v:shape>
            </w:pict>
          </mc:Fallback>
        </mc:AlternateContent>
      </w:r>
      <w:r w:rsidRPr="00270D5E">
        <w:rPr>
          <w:rFonts w:asciiTheme="majorHAnsi" w:hAnsiTheme="majorHAnsi" w:cstheme="majorHAnsi"/>
          <w:noProof/>
          <w:lang w:val="el-GR" w:eastAsia="el-GR"/>
        </w:rPr>
        <mc:AlternateContent>
          <mc:Choice Requires="wps">
            <w:drawing>
              <wp:anchor distT="0" distB="0" distL="114300" distR="114300" simplePos="0" relativeHeight="251658246" behindDoc="0" locked="0" layoutInCell="1" allowOverlap="1" wp14:anchorId="2B380A54" wp14:editId="3E707A6F">
                <wp:simplePos x="0" y="0"/>
                <wp:positionH relativeFrom="column">
                  <wp:posOffset>2798233</wp:posOffset>
                </wp:positionH>
                <wp:positionV relativeFrom="paragraph">
                  <wp:posOffset>2816225</wp:posOffset>
                </wp:positionV>
                <wp:extent cx="1257300" cy="132588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57300" cy="1325880"/>
                        </a:xfrm>
                        <a:prstGeom prst="rect">
                          <a:avLst/>
                        </a:prstGeom>
                        <a:noFill/>
                        <a:ln w="6350">
                          <a:noFill/>
                        </a:ln>
                      </wps:spPr>
                      <wps:txbx>
                        <w:txbxContent>
                          <w:p w14:paraId="37B18ADC" w14:textId="77777777" w:rsidR="00C904FB" w:rsidRPr="00270D5E" w:rsidRDefault="00C904FB" w:rsidP="00180996">
                            <w:pPr>
                              <w:spacing w:before="20" w:after="360"/>
                              <w:rPr>
                                <w:rFonts w:asciiTheme="majorHAnsi" w:hAnsiTheme="majorHAnsi" w:cstheme="majorHAnsi"/>
                                <w:b/>
                                <w:bCs/>
                                <w:color w:val="002060"/>
                                <w:sz w:val="26"/>
                                <w:szCs w:val="26"/>
                              </w:rPr>
                            </w:pPr>
                            <w:r w:rsidRPr="00270D5E">
                              <w:rPr>
                                <w:rFonts w:asciiTheme="majorHAnsi" w:hAnsiTheme="majorHAnsi" w:cstheme="majorHAnsi"/>
                                <w:b/>
                                <w:color w:val="002060"/>
                                <w:sz w:val="26"/>
                                <w:lang w:bidi="nb-NO"/>
                              </w:rPr>
                              <w:t>Elever</w:t>
                            </w:r>
                          </w:p>
                          <w:p w14:paraId="2D03D430" w14:textId="65607FF7" w:rsidR="00C904FB" w:rsidRPr="00270D5E" w:rsidRDefault="00C904FB" w:rsidP="00167EDB">
                            <w:pPr>
                              <w:autoSpaceDE w:val="0"/>
                              <w:autoSpaceDN w:val="0"/>
                              <w:adjustRightInd w:val="0"/>
                              <w:spacing w:before="120" w:after="120"/>
                              <w:rPr>
                                <w:rFonts w:asciiTheme="majorHAnsi" w:hAnsiTheme="majorHAnsi" w:cstheme="majorHAnsi"/>
                                <w:color w:val="002060"/>
                              </w:rPr>
                            </w:pPr>
                            <w:r w:rsidRPr="00270D5E">
                              <w:rPr>
                                <w:rFonts w:asciiTheme="majorHAnsi" w:hAnsiTheme="majorHAnsi" w:cstheme="majorHAnsi"/>
                                <w:color w:val="002060"/>
                                <w:lang w:bidi="nb-NO"/>
                              </w:rPr>
                              <w:t>Individuelt nivå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2" type="#_x0000_t202" alt="&quot;&quot;" style="position:absolute;left:0;text-align:left;margin-left:220.35pt;margin-top:221.75pt;width:99pt;height:10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" filled="f" stroked="f" strokeweight=".5pt">
                <v:textbox style="mso-fit-shape-to-text:t">
                  <w:txbxContent>
                    <w:p w14:paraId="37B18ADC" w14:textId="77777777" w:rsidR="00C904FB" w:rsidRPr="00270D5E" w:rsidRDefault="00C904FB" w:rsidP="00180996">
                      <w:pPr>
                        <w:spacing w:before="20" w:after="360"/>
                        <w:rPr>
                          <w:rFonts w:asciiTheme="majorHAnsi" w:hAnsiTheme="majorHAnsi" w:cstheme="majorHAnsi"/>
                          <w:b/>
                          <w:bCs/>
                          <w:color w:val="002060"/>
                          <w:sz w:val="26"/>
                          <w:szCs w:val="26"/>
                        </w:rPr>
                      </w:pPr>
                      <w:r w:rsidRPr="00270D5E">
                        <w:rPr>
                          <w:rFonts w:asciiTheme="majorHAnsi" w:hAnsiTheme="majorHAnsi" w:cstheme="majorHAnsi"/>
                          <w:b/>
                          <w:color w:val="002060"/>
                          <w:sz w:val="26"/>
                          <w:lang w:bidi="nb-NO"/>
                        </w:rPr>
                        <w:t>Elever</w:t>
                      </w:r>
                    </w:p>
                    <w:p w14:paraId="2D03D430" w14:textId="65607FF7" w:rsidR="00C904FB" w:rsidRPr="00270D5E" w:rsidRDefault="00C904FB" w:rsidP="00167EDB">
                      <w:pPr>
                        <w:autoSpaceDE w:val="0"/>
                        <w:autoSpaceDN w:val="0"/>
                        <w:adjustRightInd w:val="0"/>
                        <w:spacing w:before="120" w:after="120"/>
                        <w:rPr>
                          <w:rFonts w:asciiTheme="majorHAnsi" w:hAnsiTheme="majorHAnsi" w:cstheme="majorHAnsi"/>
                          <w:color w:val="002060"/>
                        </w:rPr>
                      </w:pPr>
                      <w:r w:rsidRPr="00270D5E">
                        <w:rPr>
                          <w:rFonts w:asciiTheme="majorHAnsi" w:hAnsiTheme="majorHAnsi" w:cstheme="majorHAnsi"/>
                          <w:color w:val="002060"/>
                          <w:lang w:bidi="nb-NO"/>
                        </w:rPr>
                        <w:t>Individuelt nivå</w:t>
                      </w:r>
                    </w:p>
                  </w:txbxContent>
                </v:textbox>
              </v:shape>
            </w:pict>
          </mc:Fallback>
        </mc:AlternateContent>
      </w:r>
      <w:r w:rsidRPr="00270D5E">
        <w:rPr>
          <w:rFonts w:asciiTheme="majorHAnsi" w:hAnsiTheme="majorHAnsi" w:cstheme="majorHAnsi"/>
          <w:noProof/>
          <w:lang w:val="el-GR" w:eastAsia="el-GR"/>
        </w:rPr>
        <mc:AlternateContent>
          <mc:Choice Requires="wps">
            <w:drawing>
              <wp:anchor distT="0" distB="0" distL="114300" distR="114300" simplePos="0" relativeHeight="251658247" behindDoc="0" locked="0" layoutInCell="1" allowOverlap="1" wp14:anchorId="7B887F30" wp14:editId="217657FD">
                <wp:simplePos x="0" y="0"/>
                <wp:positionH relativeFrom="column">
                  <wp:posOffset>4103793</wp:posOffset>
                </wp:positionH>
                <wp:positionV relativeFrom="paragraph">
                  <wp:posOffset>2816225</wp:posOffset>
                </wp:positionV>
                <wp:extent cx="1416050" cy="1368425"/>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6050" cy="1368425"/>
                        </a:xfrm>
                        <a:prstGeom prst="rect">
                          <a:avLst/>
                        </a:prstGeom>
                        <a:noFill/>
                        <a:ln w="6350">
                          <a:noFill/>
                        </a:ln>
                      </wps:spPr>
                      <wps:txbx>
                        <w:txbxContent>
                          <w:p w14:paraId="2C442654" w14:textId="331A825C" w:rsidR="00C904FB" w:rsidRPr="00270D5E" w:rsidRDefault="00C904FB" w:rsidP="00180996">
                            <w:pPr>
                              <w:spacing w:before="20" w:after="360"/>
                              <w:rPr>
                                <w:rFonts w:asciiTheme="majorHAnsi" w:hAnsiTheme="majorHAnsi" w:cstheme="majorHAnsi"/>
                                <w:b/>
                                <w:bCs/>
                                <w:color w:val="002060"/>
                                <w:sz w:val="26"/>
                                <w:szCs w:val="26"/>
                              </w:rPr>
                            </w:pPr>
                            <w:r w:rsidRPr="00270D5E">
                              <w:rPr>
                                <w:rFonts w:asciiTheme="majorHAnsi" w:hAnsiTheme="majorHAnsi" w:cstheme="majorHAnsi"/>
                                <w:b/>
                                <w:color w:val="002060"/>
                                <w:sz w:val="26"/>
                                <w:lang w:bidi="nb-NO"/>
                              </w:rPr>
                              <w:t>Lærere</w:t>
                            </w:r>
                          </w:p>
                          <w:p w14:paraId="4D7F2D58" w14:textId="77777777" w:rsidR="00C904FB" w:rsidRPr="00270D5E" w:rsidRDefault="00C904FB" w:rsidP="00167EDB">
                            <w:pPr>
                              <w:autoSpaceDE w:val="0"/>
                              <w:autoSpaceDN w:val="0"/>
                              <w:adjustRightInd w:val="0"/>
                              <w:spacing w:before="120" w:after="120"/>
                              <w:rPr>
                                <w:rFonts w:asciiTheme="majorHAnsi" w:hAnsiTheme="majorHAnsi" w:cstheme="majorHAnsi"/>
                                <w:color w:val="002060"/>
                              </w:rPr>
                            </w:pPr>
                            <w:r w:rsidRPr="00270D5E">
                              <w:rPr>
                                <w:rFonts w:asciiTheme="majorHAnsi" w:hAnsiTheme="majorHAnsi" w:cstheme="majorHAnsi"/>
                                <w:color w:val="002060"/>
                                <w:lang w:bidi="nb-NO"/>
                              </w:rPr>
                              <w:t>Skolenivå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3" type="#_x0000_t202" alt="&quot;&quot;" style="position:absolute;left:0;text-align:left;margin-left:323.15pt;margin-top:221.75pt;width:111.5pt;height:10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" filled="f" stroked="f" strokeweight=".5pt">
                <v:textbox style="mso-fit-shape-to-text:t">
                  <w:txbxContent>
                    <w:p w14:paraId="2C442654" w14:textId="331A825C" w:rsidR="00C904FB" w:rsidRPr="00270D5E" w:rsidRDefault="00C904FB" w:rsidP="00180996">
                      <w:pPr>
                        <w:spacing w:before="20" w:after="360"/>
                        <w:rPr>
                          <w:rFonts w:asciiTheme="majorHAnsi" w:hAnsiTheme="majorHAnsi" w:cstheme="majorHAnsi"/>
                          <w:b/>
                          <w:bCs/>
                          <w:color w:val="002060"/>
                          <w:sz w:val="26"/>
                          <w:szCs w:val="26"/>
                        </w:rPr>
                      </w:pPr>
                      <w:r w:rsidRPr="00270D5E">
                        <w:rPr>
                          <w:rFonts w:asciiTheme="majorHAnsi" w:hAnsiTheme="majorHAnsi" w:cstheme="majorHAnsi"/>
                          <w:b/>
                          <w:color w:val="002060"/>
                          <w:sz w:val="26"/>
                          <w:lang w:bidi="nb-NO"/>
                        </w:rPr>
                        <w:t>Lærere</w:t>
                      </w:r>
                    </w:p>
                    <w:p w14:paraId="4D7F2D58" w14:textId="77777777" w:rsidR="00C904FB" w:rsidRPr="00270D5E" w:rsidRDefault="00C904FB" w:rsidP="00167EDB">
                      <w:pPr>
                        <w:autoSpaceDE w:val="0"/>
                        <w:autoSpaceDN w:val="0"/>
                        <w:adjustRightInd w:val="0"/>
                        <w:spacing w:before="120" w:after="120"/>
                        <w:rPr>
                          <w:rFonts w:asciiTheme="majorHAnsi" w:hAnsiTheme="majorHAnsi" w:cstheme="majorHAnsi"/>
                          <w:color w:val="002060"/>
                        </w:rPr>
                      </w:pPr>
                      <w:r w:rsidRPr="00270D5E">
                        <w:rPr>
                          <w:rFonts w:asciiTheme="majorHAnsi" w:hAnsiTheme="majorHAnsi" w:cstheme="majorHAnsi"/>
                          <w:color w:val="002060"/>
                          <w:lang w:bidi="nb-NO"/>
                        </w:rPr>
                        <w:t>Skolenivå</w:t>
                      </w:r>
                    </w:p>
                  </w:txbxContent>
                </v:textbox>
              </v:shape>
            </w:pict>
          </mc:Fallback>
        </mc:AlternateContent>
      </w:r>
      <w:r w:rsidRPr="00270D5E">
        <w:rPr>
          <w:rFonts w:asciiTheme="majorHAnsi" w:hAnsiTheme="majorHAnsi" w:cstheme="majorHAnsi"/>
          <w:noProof/>
          <w:lang w:val="el-GR" w:eastAsia="el-GR"/>
        </w:rPr>
        <mc:AlternateContent>
          <mc:Choice Requires="wps">
            <w:drawing>
              <wp:anchor distT="0" distB="0" distL="114300" distR="114300" simplePos="0" relativeHeight="251658248" behindDoc="0" locked="0" layoutInCell="1" allowOverlap="1" wp14:anchorId="58202F7D" wp14:editId="5BE6C6D2">
                <wp:simplePos x="0" y="0"/>
                <wp:positionH relativeFrom="column">
                  <wp:posOffset>5512858</wp:posOffset>
                </wp:positionH>
                <wp:positionV relativeFrom="paragraph">
                  <wp:posOffset>2828925</wp:posOffset>
                </wp:positionV>
                <wp:extent cx="1397000" cy="1522095"/>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97000" cy="1522095"/>
                        </a:xfrm>
                        <a:prstGeom prst="rect">
                          <a:avLst/>
                        </a:prstGeom>
                        <a:noFill/>
                        <a:ln w="6350">
                          <a:noFill/>
                        </a:ln>
                      </wps:spPr>
                      <wps:txbx>
                        <w:txbxContent>
                          <w:p w14:paraId="4890F4FC" w14:textId="185D81F7" w:rsidR="00C904FB" w:rsidRPr="00270D5E" w:rsidRDefault="00C904FB" w:rsidP="00180996">
                            <w:pPr>
                              <w:spacing w:before="20" w:after="360"/>
                              <w:rPr>
                                <w:rFonts w:asciiTheme="majorHAnsi" w:hAnsiTheme="majorHAnsi" w:cstheme="majorHAnsi"/>
                                <w:b/>
                                <w:bCs/>
                                <w:color w:val="002060"/>
                                <w:sz w:val="26"/>
                                <w:szCs w:val="26"/>
                              </w:rPr>
                            </w:pPr>
                            <w:r w:rsidRPr="00270D5E">
                              <w:rPr>
                                <w:rFonts w:asciiTheme="majorHAnsi" w:hAnsiTheme="majorHAnsi" w:cstheme="majorHAnsi"/>
                                <w:b/>
                                <w:color w:val="002060"/>
                                <w:sz w:val="26"/>
                                <w:lang w:bidi="nb-NO"/>
                              </w:rPr>
                              <w:t>Foreldre/familier</w:t>
                            </w:r>
                          </w:p>
                          <w:p w14:paraId="7C134C2C" w14:textId="77777777" w:rsidR="00C904FB" w:rsidRPr="00270D5E" w:rsidRDefault="00C904FB" w:rsidP="00167EDB">
                            <w:pPr>
                              <w:autoSpaceDE w:val="0"/>
                              <w:autoSpaceDN w:val="0"/>
                              <w:adjustRightInd w:val="0"/>
                              <w:spacing w:before="120" w:after="120"/>
                              <w:rPr>
                                <w:rFonts w:asciiTheme="majorHAnsi" w:hAnsiTheme="majorHAnsi" w:cstheme="majorHAnsi"/>
                                <w:color w:val="002060"/>
                              </w:rPr>
                            </w:pPr>
                            <w:r w:rsidRPr="00270D5E">
                              <w:rPr>
                                <w:rFonts w:asciiTheme="majorHAnsi" w:hAnsiTheme="majorHAnsi" w:cstheme="majorHAnsi"/>
                                <w:color w:val="002060"/>
                                <w:lang w:bidi="nb-NO"/>
                              </w:rPr>
                              <w:t>Samfunnsnivå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4" type="#_x0000_t202" alt="&quot;&quot;" style="position:absolute;left:0;text-align:left;margin-left:434.1pt;margin-top:222.75pt;width:110pt;height:11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" filled="f" stroked="f" strokeweight=".5pt">
                <v:textbox style="mso-fit-shape-to-text:t">
                  <w:txbxContent>
                    <w:p w14:paraId="4890F4FC" w14:textId="185D81F7" w:rsidR="00C904FB" w:rsidRPr="00270D5E" w:rsidRDefault="00C904FB" w:rsidP="00180996">
                      <w:pPr>
                        <w:spacing w:before="20" w:after="360"/>
                        <w:rPr>
                          <w:rFonts w:asciiTheme="majorHAnsi" w:hAnsiTheme="majorHAnsi" w:cstheme="majorHAnsi"/>
                          <w:b/>
                          <w:bCs/>
                          <w:color w:val="002060"/>
                          <w:sz w:val="26"/>
                          <w:szCs w:val="26"/>
                        </w:rPr>
                      </w:pPr>
                      <w:r w:rsidRPr="00270D5E">
                        <w:rPr>
                          <w:rFonts w:asciiTheme="majorHAnsi" w:hAnsiTheme="majorHAnsi" w:cstheme="majorHAnsi"/>
                          <w:b/>
                          <w:color w:val="002060"/>
                          <w:sz w:val="26"/>
                          <w:lang w:bidi="nb-NO"/>
                        </w:rPr>
                        <w:t>Foreldre/familier</w:t>
                      </w:r>
                    </w:p>
                    <w:p w14:paraId="7C134C2C" w14:textId="77777777" w:rsidR="00C904FB" w:rsidRPr="00270D5E" w:rsidRDefault="00C904FB" w:rsidP="00167EDB">
                      <w:pPr>
                        <w:autoSpaceDE w:val="0"/>
                        <w:autoSpaceDN w:val="0"/>
                        <w:adjustRightInd w:val="0"/>
                        <w:spacing w:before="120" w:after="120"/>
                        <w:rPr>
                          <w:rFonts w:asciiTheme="majorHAnsi" w:hAnsiTheme="majorHAnsi" w:cstheme="majorHAnsi"/>
                          <w:color w:val="002060"/>
                        </w:rPr>
                      </w:pPr>
                      <w:r w:rsidRPr="00270D5E">
                        <w:rPr>
                          <w:rFonts w:asciiTheme="majorHAnsi" w:hAnsiTheme="majorHAnsi" w:cstheme="majorHAnsi"/>
                          <w:color w:val="002060"/>
                          <w:lang w:bidi="nb-NO"/>
                        </w:rPr>
                        <w:t>Samfunnsnivå</w:t>
                      </w:r>
                    </w:p>
                  </w:txbxContent>
                </v:textbox>
              </v:shape>
            </w:pict>
          </mc:Fallback>
        </mc:AlternateContent>
      </w:r>
      <w:r w:rsidR="00C904FB" w:rsidRPr="00270D5E">
        <w:rPr>
          <w:rFonts w:asciiTheme="majorHAnsi" w:hAnsiTheme="majorHAnsi" w:cstheme="majorHAnsi"/>
          <w:noProof/>
          <w:lang w:val="el-GR" w:eastAsia="el-GR"/>
        </w:rPr>
        <w:drawing>
          <wp:inline distT="0" distB="0" distL="0" distR="0" wp14:anchorId="75680C7B" wp14:editId="57A94E3D">
            <wp:extent cx="7740000" cy="5162892"/>
            <wp:effectExtent l="0" t="0" r="0" b="0"/>
            <wp:docPr id="26" name="Picture 26" descr="Et kakediagram som representerer økosystemmodellen, hvor en forstørret del av modellen består av fire lag. Elevene (på individuelt nivå) er i sentrum, med lærerne (på skolenivå) i laget over, foreldre / familier (samfunnsnivå) i det neste og beslutningstakere (nasjonalt / regionalt nivå) i det ytre la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t kakediagram som representerer økosystemmodellen, hvor en forstørret del av modellen består av fire lag. Elevene (på individuelt nivå) er i sentrum, med lærerne (på skolenivå) i laget over, foreldre / familier (samfunnsnivå) i det neste og beslutningstakere (nasjonalt / regionalt nivå) i det ytre laget."/>
                    <pic:cNvPicPr/>
                  </pic:nvPicPr>
                  <pic:blipFill>
                    <a:blip r:embed="rId65"/>
                    <a:stretch>
                      <a:fillRect/>
                    </a:stretch>
                  </pic:blipFill>
                  <pic:spPr>
                    <a:xfrm>
                      <a:off x="0" y="0"/>
                      <a:ext cx="7740000" cy="5162892"/>
                    </a:xfrm>
                    <a:prstGeom prst="rect">
                      <a:avLst/>
                    </a:prstGeom>
                  </pic:spPr>
                </pic:pic>
              </a:graphicData>
            </a:graphic>
          </wp:inline>
        </w:drawing>
      </w:r>
    </w:p>
    <w:p w14:paraId="4BAF71E3" w14:textId="1CBC5261" w:rsidR="00EA6BEB" w:rsidRPr="00270D5E" w:rsidRDefault="00EA6BEB" w:rsidP="00EA6BEB">
      <w:pPr>
        <w:pStyle w:val="Agency-caption"/>
        <w:rPr>
          <w:rFonts w:asciiTheme="majorHAnsi" w:hAnsiTheme="majorHAnsi" w:cstheme="majorHAnsi"/>
        </w:rPr>
      </w:pPr>
      <w:r w:rsidRPr="00270D5E">
        <w:rPr>
          <w:rFonts w:asciiTheme="majorHAnsi" w:hAnsiTheme="majorHAnsi" w:cstheme="majorHAnsi"/>
          <w:lang w:bidi="nb-NO"/>
        </w:rPr>
        <w:t xml:space="preserve">Figur </w:t>
      </w:r>
      <w:r w:rsidRPr="00270D5E">
        <w:rPr>
          <w:rFonts w:asciiTheme="majorHAnsi" w:hAnsiTheme="majorHAnsi" w:cstheme="majorHAnsi"/>
          <w:lang w:bidi="nb-NO"/>
        </w:rPr>
        <w:fldChar w:fldCharType="begin"/>
      </w:r>
      <w:r w:rsidRPr="00270D5E">
        <w:rPr>
          <w:rFonts w:asciiTheme="majorHAnsi" w:hAnsiTheme="majorHAnsi" w:cstheme="majorHAnsi"/>
          <w:lang w:bidi="nb-NO"/>
        </w:rPr>
        <w:instrText>SEQ Figure \* ARABIC</w:instrText>
      </w:r>
      <w:r w:rsidRPr="00270D5E">
        <w:rPr>
          <w:rFonts w:asciiTheme="majorHAnsi" w:hAnsiTheme="majorHAnsi" w:cstheme="majorHAnsi"/>
          <w:lang w:bidi="nb-NO"/>
        </w:rPr>
        <w:fldChar w:fldCharType="separate"/>
      </w:r>
      <w:r w:rsidR="00BE07E6" w:rsidRPr="00270D5E">
        <w:rPr>
          <w:rFonts w:asciiTheme="majorHAnsi" w:hAnsiTheme="majorHAnsi" w:cstheme="majorHAnsi"/>
          <w:lang w:bidi="nb-NO"/>
        </w:rPr>
        <w:t>5</w:t>
      </w:r>
      <w:r w:rsidRPr="00270D5E">
        <w:rPr>
          <w:rFonts w:asciiTheme="majorHAnsi" w:hAnsiTheme="majorHAnsi" w:cstheme="majorHAnsi"/>
          <w:lang w:bidi="nb-NO"/>
        </w:rPr>
        <w:fldChar w:fldCharType="end"/>
      </w:r>
      <w:r w:rsidRPr="00270D5E">
        <w:rPr>
          <w:rFonts w:asciiTheme="majorHAnsi" w:hAnsiTheme="majorHAnsi" w:cstheme="majorHAnsi"/>
          <w:lang w:bidi="nb-NO"/>
        </w:rPr>
        <w:t>. The Agencys økosystemmodell</w:t>
      </w:r>
    </w:p>
    <w:p w14:paraId="50170064" w14:textId="77777777" w:rsidR="00E9535E" w:rsidRPr="00270D5E" w:rsidRDefault="00E9535E" w:rsidP="00E97D47">
      <w:pPr>
        <w:pStyle w:val="Agency-body-text"/>
        <w:rPr>
          <w:rFonts w:asciiTheme="majorHAnsi" w:hAnsiTheme="majorHAnsi" w:cstheme="majorHAnsi"/>
        </w:rPr>
        <w:sectPr w:rsidR="00E9535E" w:rsidRPr="00270D5E" w:rsidSect="007F5E50">
          <w:headerReference w:type="even" r:id="rId66"/>
          <w:pgSz w:w="16838" w:h="11899" w:orient="landscape"/>
          <w:pgMar w:top="1531" w:right="1276" w:bottom="1440" w:left="1134" w:header="709" w:footer="828" w:gutter="0"/>
          <w:cols w:space="708"/>
          <w:docGrid w:linePitch="360"/>
        </w:sectPr>
      </w:pPr>
    </w:p>
    <w:p w14:paraId="669DD470" w14:textId="5A44308E" w:rsidR="00E60028" w:rsidRPr="00270D5E" w:rsidRDefault="00B577ED" w:rsidP="00DB7881">
      <w:pPr>
        <w:pStyle w:val="Agency-body-text"/>
        <w:rPr>
          <w:rFonts w:asciiTheme="majorHAnsi" w:hAnsiTheme="majorHAnsi" w:cstheme="majorHAnsi"/>
        </w:rPr>
      </w:pPr>
      <w:r w:rsidRPr="00270D5E">
        <w:rPr>
          <w:rFonts w:asciiTheme="majorHAnsi" w:hAnsiTheme="majorHAnsi" w:cstheme="majorHAnsi"/>
          <w:lang w:bidi="nb-NO"/>
        </w:rPr>
        <w:lastRenderedPageBreak/>
        <w:t>Hver av de fire ambisjonene er knyttet til en av aktørgruppene i økosystemet. Selv om de som får utbytte av effektiv kommunikasjon for eksempel kan være foreldre og lærere, er det alltid elevene som drar mest nytte av det.</w:t>
      </w:r>
    </w:p>
    <w:p w14:paraId="5D861F77" w14:textId="696D4F5E" w:rsidR="00631571" w:rsidRPr="00270D5E" w:rsidRDefault="00631571" w:rsidP="00DB7881">
      <w:pPr>
        <w:pStyle w:val="Agency-caption"/>
        <w:keepNext/>
        <w:rPr>
          <w:rFonts w:asciiTheme="majorHAnsi" w:hAnsiTheme="majorHAnsi" w:cstheme="majorHAnsi"/>
        </w:rPr>
      </w:pPr>
      <w:r w:rsidRPr="00270D5E">
        <w:rPr>
          <w:rFonts w:asciiTheme="majorHAnsi" w:hAnsiTheme="majorHAnsi" w:cstheme="majorHAnsi"/>
          <w:lang w:bidi="nb-NO"/>
        </w:rPr>
        <w:t>Tabell </w:t>
      </w:r>
      <w:r w:rsidR="00AF228F" w:rsidRPr="00270D5E">
        <w:rPr>
          <w:rFonts w:asciiTheme="majorHAnsi" w:hAnsiTheme="majorHAnsi" w:cstheme="majorHAnsi"/>
        </w:rPr>
        <w:fldChar w:fldCharType="begin"/>
      </w:r>
      <w:r w:rsidR="00AF228F" w:rsidRPr="00270D5E">
        <w:rPr>
          <w:rFonts w:asciiTheme="majorHAnsi" w:hAnsiTheme="majorHAnsi" w:cstheme="majorHAnsi"/>
        </w:rPr>
        <w:instrText xml:space="preserve"> SEQ Table \* ARABIC </w:instrText>
      </w:r>
      <w:r w:rsidR="00AF228F" w:rsidRPr="00270D5E">
        <w:rPr>
          <w:rFonts w:asciiTheme="majorHAnsi" w:hAnsiTheme="majorHAnsi" w:cstheme="majorHAnsi"/>
        </w:rPr>
        <w:fldChar w:fldCharType="separate"/>
      </w:r>
      <w:r w:rsidRPr="00270D5E">
        <w:rPr>
          <w:rFonts w:asciiTheme="majorHAnsi" w:hAnsiTheme="majorHAnsi" w:cstheme="majorHAnsi"/>
          <w:lang w:bidi="nb-NO"/>
        </w:rPr>
        <w:t>1</w:t>
      </w:r>
      <w:r w:rsidR="00AF228F" w:rsidRPr="00270D5E">
        <w:rPr>
          <w:rFonts w:asciiTheme="majorHAnsi" w:hAnsiTheme="majorHAnsi" w:cstheme="majorHAnsi"/>
          <w:lang w:bidi="nb-NO"/>
        </w:rPr>
        <w:fldChar w:fldCharType="end"/>
      </w:r>
      <w:r w:rsidRPr="00270D5E">
        <w:rPr>
          <w:rFonts w:asciiTheme="majorHAnsi" w:hAnsiTheme="majorHAnsi" w:cstheme="majorHAnsi"/>
          <w:lang w:bidi="nb-NO"/>
        </w:rPr>
        <w:t>. Ambisjoner knyttet til aktørnivåer</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5"/>
        <w:gridCol w:w="6861"/>
      </w:tblGrid>
      <w:tr w:rsidR="00621A74" w:rsidRPr="00270D5E"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270D5E" w:rsidRDefault="00621A74" w:rsidP="00230A98">
            <w:pPr>
              <w:pStyle w:val="Agency-body-text"/>
              <w:rPr>
                <w:rFonts w:asciiTheme="majorHAnsi" w:hAnsiTheme="majorHAnsi" w:cstheme="majorHAnsi"/>
                <w:b/>
                <w:color w:val="FFFFFF" w:themeColor="background1"/>
                <w:szCs w:val="24"/>
              </w:rPr>
            </w:pPr>
            <w:r w:rsidRPr="00270D5E">
              <w:rPr>
                <w:rFonts w:asciiTheme="majorHAnsi" w:hAnsiTheme="majorHAnsi" w:cstheme="majorHAnsi"/>
                <w:b/>
                <w:color w:val="FFFFFF" w:themeColor="background1"/>
                <w:lang w:bidi="nb-NO"/>
              </w:rPr>
              <w:t>Virkelig hendelse hentet fra:</w:t>
            </w:r>
          </w:p>
        </w:tc>
        <w:tc>
          <w:tcPr>
            <w:tcW w:w="3968" w:type="pct"/>
            <w:shd w:val="clear" w:color="auto" w:fill="1E1C43"/>
            <w:tcMar>
              <w:top w:w="15" w:type="dxa"/>
              <w:left w:w="104" w:type="dxa"/>
              <w:bottom w:w="0" w:type="dxa"/>
              <w:right w:w="104" w:type="dxa"/>
            </w:tcMar>
            <w:hideMark/>
          </w:tcPr>
          <w:p w14:paraId="754A1D70" w14:textId="0BE25753" w:rsidR="00621A74" w:rsidRPr="00270D5E" w:rsidRDefault="00621A74" w:rsidP="00230A98">
            <w:pPr>
              <w:pStyle w:val="Agency-body-text"/>
              <w:rPr>
                <w:rFonts w:asciiTheme="majorHAnsi" w:hAnsiTheme="majorHAnsi" w:cstheme="majorHAnsi"/>
                <w:b/>
                <w:color w:val="FFFFFF" w:themeColor="background1"/>
                <w:szCs w:val="24"/>
              </w:rPr>
            </w:pPr>
            <w:r w:rsidRPr="00270D5E">
              <w:rPr>
                <w:rFonts w:asciiTheme="majorHAnsi" w:hAnsiTheme="majorHAnsi" w:cstheme="majorHAnsi"/>
                <w:b/>
                <w:color w:val="FFFFFF" w:themeColor="background1"/>
                <w:lang w:bidi="nb-NO"/>
              </w:rPr>
              <w:t>Ambisjon</w:t>
            </w:r>
          </w:p>
        </w:tc>
      </w:tr>
      <w:tr w:rsidR="00DB7881" w:rsidRPr="00270D5E"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270D5E" w:rsidRDefault="003D0616" w:rsidP="00E43E58">
            <w:pPr>
              <w:pStyle w:val="Agency-body-text"/>
              <w:rPr>
                <w:rFonts w:asciiTheme="majorHAnsi" w:hAnsiTheme="majorHAnsi" w:cstheme="majorHAnsi"/>
                <w:color w:val="002060"/>
                <w:szCs w:val="24"/>
              </w:rPr>
            </w:pPr>
            <w:r w:rsidRPr="00270D5E">
              <w:rPr>
                <w:rFonts w:asciiTheme="majorHAnsi" w:hAnsiTheme="majorHAnsi" w:cstheme="majorHAnsi"/>
                <w:color w:val="002060"/>
                <w:lang w:bidi="nb-NO"/>
              </w:rPr>
              <w:t>Elever</w:t>
            </w:r>
          </w:p>
        </w:tc>
        <w:tc>
          <w:tcPr>
            <w:tcW w:w="3968" w:type="pct"/>
            <w:shd w:val="clear" w:color="auto" w:fill="auto"/>
            <w:tcMar>
              <w:top w:w="15" w:type="dxa"/>
              <w:left w:w="104" w:type="dxa"/>
              <w:bottom w:w="0" w:type="dxa"/>
              <w:right w:w="104" w:type="dxa"/>
            </w:tcMar>
            <w:hideMark/>
          </w:tcPr>
          <w:p w14:paraId="22A1193B" w14:textId="019FA05A" w:rsidR="003D0616" w:rsidRPr="00270D5E" w:rsidRDefault="00C379B2" w:rsidP="00C379B2">
            <w:pPr>
              <w:pStyle w:val="Agency-body-text"/>
              <w:rPr>
                <w:rFonts w:asciiTheme="majorHAnsi" w:hAnsiTheme="majorHAnsi" w:cstheme="majorHAnsi"/>
                <w:color w:val="002060"/>
                <w:szCs w:val="24"/>
              </w:rPr>
            </w:pPr>
            <w:r w:rsidRPr="00270D5E">
              <w:rPr>
                <w:rFonts w:asciiTheme="majorHAnsi" w:hAnsiTheme="majorHAnsi" w:cstheme="majorHAnsi"/>
                <w:b/>
                <w:noProof/>
                <w:color w:val="002060"/>
                <w:lang w:val="el-GR" w:eastAsia="el-GR"/>
              </w:rPr>
              <w:drawing>
                <wp:anchor distT="0" distB="0" distL="114300" distR="114300" simplePos="0" relativeHeight="251658242" behindDoc="0" locked="0" layoutInCell="1" allowOverlap="1" wp14:anchorId="7215A4D4" wp14:editId="026404DE">
                  <wp:simplePos x="0" y="0"/>
                  <wp:positionH relativeFrom="column">
                    <wp:posOffset>3622040</wp:posOffset>
                  </wp:positionH>
                  <wp:positionV relativeFrom="paragraph">
                    <wp:posOffset>32808</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270D5E">
              <w:rPr>
                <w:rFonts w:asciiTheme="majorHAnsi" w:hAnsiTheme="majorHAnsi" w:cstheme="majorHAnsi"/>
                <w:b/>
                <w:color w:val="002060"/>
                <w:lang w:bidi="nb-NO"/>
              </w:rPr>
              <w:t xml:space="preserve">A: </w:t>
            </w:r>
            <w:r w:rsidR="003D0616" w:rsidRPr="00270D5E">
              <w:rPr>
                <w:rFonts w:asciiTheme="majorHAnsi" w:hAnsiTheme="majorHAnsi" w:cstheme="majorHAnsi"/>
                <w:color w:val="002060"/>
                <w:lang w:bidi="nb-NO"/>
              </w:rPr>
              <w:t xml:space="preserve">Å </w:t>
            </w:r>
            <w:r w:rsidR="00131A61">
              <w:rPr>
                <w:rFonts w:asciiTheme="majorHAnsi" w:hAnsiTheme="majorHAnsi" w:cstheme="majorHAnsi"/>
                <w:color w:val="002060"/>
                <w:lang w:bidi="nb-NO"/>
              </w:rPr>
              <w:t>sørge for</w:t>
            </w:r>
            <w:r w:rsidR="00131A61" w:rsidRPr="00270D5E">
              <w:rPr>
                <w:rFonts w:asciiTheme="majorHAnsi" w:hAnsiTheme="majorHAnsi" w:cstheme="majorHAnsi"/>
                <w:color w:val="002060"/>
                <w:lang w:bidi="nb-NO"/>
              </w:rPr>
              <w:t xml:space="preserve"> </w:t>
            </w:r>
            <w:r w:rsidR="003D0616" w:rsidRPr="00270D5E">
              <w:rPr>
                <w:rFonts w:asciiTheme="majorHAnsi" w:hAnsiTheme="majorHAnsi" w:cstheme="majorHAnsi"/>
                <w:color w:val="002060"/>
                <w:lang w:bidi="nb-NO"/>
              </w:rPr>
              <w:t>trygge og sikre psykososiale læringsmiljøer (for å støtte trivselen og motstandsdyktigheten til alle elevene).</w:t>
            </w:r>
          </w:p>
        </w:tc>
      </w:tr>
      <w:tr w:rsidR="006D7E8B" w:rsidRPr="00270D5E"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270D5E" w:rsidRDefault="006D7E8B" w:rsidP="00E43E58">
            <w:pPr>
              <w:pStyle w:val="Agency-body-text"/>
              <w:rPr>
                <w:rFonts w:asciiTheme="majorHAnsi" w:hAnsiTheme="majorHAnsi" w:cstheme="majorHAnsi"/>
                <w:color w:val="002060"/>
                <w:szCs w:val="24"/>
              </w:rPr>
            </w:pPr>
            <w:r w:rsidRPr="00270D5E">
              <w:rPr>
                <w:rFonts w:asciiTheme="majorHAnsi" w:hAnsiTheme="majorHAnsi" w:cstheme="majorHAnsi"/>
                <w:color w:val="002060"/>
                <w:lang w:bidi="nb-NO"/>
              </w:rPr>
              <w:t>Lærere og skoler</w:t>
            </w:r>
          </w:p>
        </w:tc>
        <w:tc>
          <w:tcPr>
            <w:tcW w:w="3968" w:type="pct"/>
            <w:shd w:val="clear" w:color="auto" w:fill="auto"/>
            <w:tcMar>
              <w:top w:w="15" w:type="dxa"/>
              <w:left w:w="104" w:type="dxa"/>
              <w:bottom w:w="0" w:type="dxa"/>
              <w:right w:w="104" w:type="dxa"/>
            </w:tcMar>
            <w:hideMark/>
          </w:tcPr>
          <w:p w14:paraId="1071ADD9" w14:textId="120ADECC" w:rsidR="006D7E8B" w:rsidRPr="00270D5E" w:rsidRDefault="00C379B2" w:rsidP="00D150FF">
            <w:pPr>
              <w:pStyle w:val="Agency-body-text"/>
              <w:rPr>
                <w:rFonts w:asciiTheme="majorHAnsi" w:hAnsiTheme="majorHAnsi" w:cstheme="majorHAnsi"/>
                <w:color w:val="002060"/>
                <w:szCs w:val="24"/>
              </w:rPr>
            </w:pPr>
            <w:r w:rsidRPr="00270D5E">
              <w:rPr>
                <w:rFonts w:asciiTheme="majorHAnsi" w:hAnsiTheme="majorHAnsi" w:cstheme="majorHAnsi"/>
                <w:b/>
                <w:noProof/>
                <w:color w:val="002060"/>
                <w:lang w:val="el-GR" w:eastAsia="el-GR"/>
              </w:rPr>
              <w:drawing>
                <wp:anchor distT="0" distB="0" distL="114300" distR="114300" simplePos="0" relativeHeight="251658243" behindDoc="0" locked="0" layoutInCell="1" allowOverlap="1" wp14:anchorId="3EFF61D2" wp14:editId="560615A6">
                  <wp:simplePos x="0" y="0"/>
                  <wp:positionH relativeFrom="column">
                    <wp:posOffset>3630083</wp:posOffset>
                  </wp:positionH>
                  <wp:positionV relativeFrom="paragraph">
                    <wp:posOffset>53975</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270D5E">
              <w:rPr>
                <w:rFonts w:asciiTheme="majorHAnsi" w:hAnsiTheme="majorHAnsi" w:cstheme="majorHAnsi"/>
                <w:b/>
                <w:color w:val="002060"/>
                <w:lang w:bidi="nb-NO"/>
              </w:rPr>
              <w:t xml:space="preserve">B: </w:t>
            </w:r>
            <w:r w:rsidR="006D7E8B" w:rsidRPr="00270D5E">
              <w:rPr>
                <w:rFonts w:asciiTheme="majorHAnsi" w:hAnsiTheme="majorHAnsi" w:cstheme="majorHAnsi"/>
                <w:color w:val="002060"/>
                <w:lang w:bidi="nb-NO"/>
              </w:rPr>
              <w:t>Å kunne handle proaktivt</w:t>
            </w:r>
            <w:r w:rsidR="00624A70">
              <w:rPr>
                <w:rFonts w:asciiTheme="majorHAnsi" w:hAnsiTheme="majorHAnsi" w:cstheme="majorHAnsi"/>
                <w:color w:val="002060"/>
                <w:lang w:bidi="nb-NO"/>
              </w:rPr>
              <w:t>,</w:t>
            </w:r>
            <w:r w:rsidR="006D7E8B" w:rsidRPr="00270D5E">
              <w:rPr>
                <w:rFonts w:asciiTheme="majorHAnsi" w:hAnsiTheme="majorHAnsi" w:cstheme="majorHAnsi"/>
                <w:color w:val="002060"/>
                <w:lang w:bidi="nb-NO"/>
              </w:rPr>
              <w:t xml:space="preserve"> </w:t>
            </w:r>
            <w:r w:rsidR="00C47BAC">
              <w:rPr>
                <w:rFonts w:asciiTheme="majorHAnsi" w:hAnsiTheme="majorHAnsi" w:cstheme="majorHAnsi"/>
                <w:color w:val="002060"/>
                <w:lang w:bidi="nb-NO"/>
              </w:rPr>
              <w:t>føle seg</w:t>
            </w:r>
            <w:r w:rsidR="00C47BAC" w:rsidRPr="00270D5E">
              <w:rPr>
                <w:rFonts w:asciiTheme="majorHAnsi" w:hAnsiTheme="majorHAnsi" w:cstheme="majorHAnsi"/>
                <w:color w:val="002060"/>
                <w:lang w:bidi="nb-NO"/>
              </w:rPr>
              <w:t xml:space="preserve"> </w:t>
            </w:r>
            <w:r w:rsidR="006D7E8B" w:rsidRPr="00270D5E">
              <w:rPr>
                <w:rFonts w:asciiTheme="majorHAnsi" w:hAnsiTheme="majorHAnsi" w:cstheme="majorHAnsi"/>
                <w:color w:val="002060"/>
                <w:lang w:bidi="nb-NO"/>
              </w:rPr>
              <w:t xml:space="preserve">forberedt på psykososiale </w:t>
            </w:r>
            <w:r w:rsidR="00F4797C">
              <w:rPr>
                <w:rFonts w:asciiTheme="majorHAnsi" w:hAnsiTheme="majorHAnsi" w:cstheme="majorHAnsi"/>
                <w:color w:val="002060"/>
                <w:lang w:bidi="nb-NO"/>
              </w:rPr>
              <w:t>nødsituasjoner</w:t>
            </w:r>
            <w:r w:rsidR="00F4797C" w:rsidRPr="00270D5E">
              <w:rPr>
                <w:rFonts w:asciiTheme="majorHAnsi" w:hAnsiTheme="majorHAnsi" w:cstheme="majorHAnsi"/>
                <w:color w:val="002060"/>
                <w:lang w:bidi="nb-NO"/>
              </w:rPr>
              <w:t xml:space="preserve"> </w:t>
            </w:r>
            <w:r w:rsidR="006D7E8B" w:rsidRPr="00270D5E">
              <w:rPr>
                <w:rFonts w:asciiTheme="majorHAnsi" w:hAnsiTheme="majorHAnsi" w:cstheme="majorHAnsi"/>
                <w:color w:val="002060"/>
                <w:lang w:bidi="nb-NO"/>
              </w:rPr>
              <w:t>(for å støtte trivselen og motstandsdyktigheten til alle elevene).</w:t>
            </w:r>
          </w:p>
        </w:tc>
      </w:tr>
      <w:tr w:rsidR="006D7E8B" w:rsidRPr="00270D5E"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270D5E" w:rsidRDefault="006D7E8B" w:rsidP="00E43E58">
            <w:pPr>
              <w:pStyle w:val="Agency-body-text"/>
              <w:rPr>
                <w:rFonts w:asciiTheme="majorHAnsi" w:hAnsiTheme="majorHAnsi" w:cstheme="majorHAnsi"/>
                <w:color w:val="002060"/>
                <w:szCs w:val="24"/>
              </w:rPr>
            </w:pPr>
            <w:r w:rsidRPr="00270D5E">
              <w:rPr>
                <w:rFonts w:asciiTheme="majorHAnsi" w:hAnsiTheme="majorHAnsi" w:cstheme="majorHAnsi"/>
                <w:color w:val="002060"/>
                <w:lang w:bidi="nb-NO"/>
              </w:rPr>
              <w:t>Familier og samfunn</w:t>
            </w:r>
          </w:p>
        </w:tc>
        <w:tc>
          <w:tcPr>
            <w:tcW w:w="3968" w:type="pct"/>
            <w:shd w:val="clear" w:color="auto" w:fill="auto"/>
            <w:tcMar>
              <w:top w:w="15" w:type="dxa"/>
              <w:left w:w="104" w:type="dxa"/>
              <w:bottom w:w="0" w:type="dxa"/>
              <w:right w:w="104" w:type="dxa"/>
            </w:tcMar>
            <w:hideMark/>
          </w:tcPr>
          <w:p w14:paraId="50A77D76" w14:textId="382E8F2D" w:rsidR="006D7E8B" w:rsidRPr="00270D5E" w:rsidRDefault="00D150FF" w:rsidP="00D150FF">
            <w:pPr>
              <w:pStyle w:val="Agency-body-text"/>
              <w:rPr>
                <w:rFonts w:asciiTheme="majorHAnsi" w:hAnsiTheme="majorHAnsi" w:cstheme="majorHAnsi"/>
                <w:color w:val="002060"/>
                <w:szCs w:val="24"/>
              </w:rPr>
            </w:pPr>
            <w:r w:rsidRPr="00270D5E">
              <w:rPr>
                <w:rFonts w:asciiTheme="majorHAnsi" w:hAnsiTheme="majorHAnsi" w:cstheme="majorHAnsi"/>
                <w:noProof/>
                <w:color w:val="002060"/>
                <w:lang w:val="el-GR" w:eastAsia="el-GR"/>
              </w:rPr>
              <w:drawing>
                <wp:anchor distT="0" distB="0" distL="114300" distR="114300" simplePos="0" relativeHeight="251658244" behindDoc="0" locked="0" layoutInCell="1" allowOverlap="1" wp14:anchorId="2C6F5F7B" wp14:editId="20CDFB3C">
                  <wp:simplePos x="0" y="0"/>
                  <wp:positionH relativeFrom="column">
                    <wp:posOffset>3641090</wp:posOffset>
                  </wp:positionH>
                  <wp:positionV relativeFrom="paragraph">
                    <wp:posOffset>41698</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270D5E">
              <w:rPr>
                <w:rFonts w:asciiTheme="majorHAnsi" w:hAnsiTheme="majorHAnsi" w:cstheme="majorHAnsi"/>
                <w:b/>
                <w:color w:val="002060"/>
                <w:lang w:bidi="nb-NO"/>
              </w:rPr>
              <w:t xml:space="preserve">C: </w:t>
            </w:r>
            <w:r w:rsidR="006C2BC2">
              <w:rPr>
                <w:rFonts w:asciiTheme="majorHAnsi" w:hAnsiTheme="majorHAnsi" w:cstheme="majorHAnsi"/>
                <w:color w:val="002060"/>
                <w:lang w:bidi="nb-NO"/>
              </w:rPr>
              <w:t>S</w:t>
            </w:r>
            <w:r w:rsidR="006D7E8B" w:rsidRPr="00270D5E">
              <w:rPr>
                <w:rFonts w:asciiTheme="majorHAnsi" w:hAnsiTheme="majorHAnsi" w:cstheme="majorHAnsi"/>
                <w:color w:val="002060"/>
                <w:lang w:bidi="nb-NO"/>
              </w:rPr>
              <w:t>kape støttende bindeledd i samfunnet rundt elever og familier (for å støtte trivselen og motstandsdyktigheten til alle elevene).</w:t>
            </w:r>
          </w:p>
        </w:tc>
      </w:tr>
      <w:tr w:rsidR="006D7E8B" w:rsidRPr="00270D5E"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270D5E" w:rsidRDefault="006D7E8B" w:rsidP="00E43E58">
            <w:pPr>
              <w:pStyle w:val="Agency-body-text"/>
              <w:rPr>
                <w:rFonts w:asciiTheme="majorHAnsi" w:hAnsiTheme="majorHAnsi" w:cstheme="majorHAnsi"/>
                <w:color w:val="002060"/>
                <w:szCs w:val="24"/>
              </w:rPr>
            </w:pPr>
            <w:r w:rsidRPr="00270D5E">
              <w:rPr>
                <w:rFonts w:asciiTheme="majorHAnsi" w:hAnsiTheme="majorHAnsi" w:cstheme="majorHAnsi"/>
                <w:color w:val="002060"/>
                <w:lang w:bidi="nb-NO"/>
              </w:rPr>
              <w:t>Beslutningstakere</w:t>
            </w:r>
          </w:p>
        </w:tc>
        <w:tc>
          <w:tcPr>
            <w:tcW w:w="3968" w:type="pct"/>
            <w:shd w:val="clear" w:color="auto" w:fill="auto"/>
            <w:tcMar>
              <w:top w:w="15" w:type="dxa"/>
              <w:left w:w="104" w:type="dxa"/>
              <w:bottom w:w="0" w:type="dxa"/>
              <w:right w:w="104" w:type="dxa"/>
            </w:tcMar>
            <w:hideMark/>
          </w:tcPr>
          <w:p w14:paraId="026CB87D" w14:textId="6D377109" w:rsidR="006D7E8B" w:rsidRPr="00270D5E" w:rsidRDefault="00D150FF" w:rsidP="00DB7881">
            <w:pPr>
              <w:pStyle w:val="Agency-body-text"/>
              <w:rPr>
                <w:rFonts w:asciiTheme="majorHAnsi" w:hAnsiTheme="majorHAnsi" w:cstheme="majorHAnsi"/>
                <w:color w:val="002060"/>
                <w:szCs w:val="24"/>
              </w:rPr>
            </w:pPr>
            <w:r w:rsidRPr="00270D5E">
              <w:rPr>
                <w:rFonts w:asciiTheme="majorHAnsi" w:hAnsiTheme="majorHAnsi" w:cstheme="majorHAnsi"/>
                <w:b/>
                <w:noProof/>
                <w:color w:val="002060"/>
                <w:lang w:val="el-GR" w:eastAsia="el-GR"/>
              </w:rPr>
              <w:drawing>
                <wp:anchor distT="0" distB="0" distL="114300" distR="114300" simplePos="0" relativeHeight="251658245" behindDoc="0" locked="0" layoutInCell="1" allowOverlap="1" wp14:anchorId="4E7492DD" wp14:editId="4ADC40AD">
                  <wp:simplePos x="0" y="0"/>
                  <wp:positionH relativeFrom="column">
                    <wp:posOffset>3638762</wp:posOffset>
                  </wp:positionH>
                  <wp:positionV relativeFrom="paragraph">
                    <wp:posOffset>39370</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270D5E">
              <w:rPr>
                <w:rFonts w:asciiTheme="majorHAnsi" w:hAnsiTheme="majorHAnsi" w:cstheme="majorHAnsi"/>
                <w:b/>
                <w:color w:val="002060"/>
                <w:lang w:bidi="nb-NO"/>
              </w:rPr>
              <w:t xml:space="preserve">D: </w:t>
            </w:r>
            <w:r w:rsidR="006D7E8B" w:rsidRPr="00270D5E">
              <w:rPr>
                <w:rFonts w:asciiTheme="majorHAnsi" w:hAnsiTheme="majorHAnsi" w:cstheme="majorHAnsi"/>
                <w:color w:val="002060"/>
                <w:lang w:bidi="nb-NO"/>
              </w:rPr>
              <w:t xml:space="preserve">Å bruke effektiv kommunikasjon </w:t>
            </w:r>
            <w:r w:rsidR="006C2BC2">
              <w:rPr>
                <w:rFonts w:asciiTheme="majorHAnsi" w:hAnsiTheme="majorHAnsi" w:cstheme="majorHAnsi"/>
                <w:color w:val="002060"/>
                <w:lang w:bidi="nb-NO"/>
              </w:rPr>
              <w:t>som belyser</w:t>
            </w:r>
            <w:r w:rsidR="006D7E8B" w:rsidRPr="00270D5E">
              <w:rPr>
                <w:rFonts w:asciiTheme="majorHAnsi" w:hAnsiTheme="majorHAnsi" w:cstheme="majorHAnsi"/>
                <w:color w:val="002060"/>
                <w:lang w:bidi="nb-NO"/>
              </w:rPr>
              <w:t xml:space="preserve"> behov</w:t>
            </w:r>
            <w:r w:rsidR="006C2BC2">
              <w:rPr>
                <w:rFonts w:asciiTheme="majorHAnsi" w:hAnsiTheme="majorHAnsi" w:cstheme="majorHAnsi"/>
                <w:color w:val="002060"/>
                <w:lang w:bidi="nb-NO"/>
              </w:rPr>
              <w:t>ene til alle elever</w:t>
            </w:r>
            <w:r w:rsidR="006D7E8B" w:rsidRPr="00270D5E">
              <w:rPr>
                <w:rFonts w:asciiTheme="majorHAnsi" w:hAnsiTheme="majorHAnsi" w:cstheme="majorHAnsi"/>
                <w:color w:val="002060"/>
                <w:lang w:bidi="nb-NO"/>
              </w:rPr>
              <w:t xml:space="preserve"> (for å støtte trivselen og motstandsdyktigheten til alle elevene).</w:t>
            </w:r>
          </w:p>
        </w:tc>
      </w:tr>
    </w:tbl>
    <w:p w14:paraId="7355630E" w14:textId="30B865E0" w:rsidR="001870F3" w:rsidRPr="00270D5E" w:rsidRDefault="004903D6" w:rsidP="00F40BE4">
      <w:pPr>
        <w:pStyle w:val="Agency-heading-2"/>
        <w:rPr>
          <w:rFonts w:asciiTheme="majorHAnsi" w:hAnsiTheme="majorHAnsi" w:cstheme="majorHAnsi"/>
        </w:rPr>
      </w:pPr>
      <w:bookmarkStart w:id="16" w:name="_Hlk140054864"/>
      <w:bookmarkStart w:id="17" w:name="_Toc165564811"/>
      <w:bookmarkEnd w:id="16"/>
      <w:r w:rsidRPr="00270D5E">
        <w:rPr>
          <w:rFonts w:asciiTheme="majorHAnsi" w:hAnsiTheme="majorHAnsi" w:cstheme="majorHAnsi"/>
          <w:lang w:bidi="nb-NO"/>
        </w:rPr>
        <w:t>Hvordan ambisjonene brukes</w:t>
      </w:r>
      <w:bookmarkEnd w:id="17"/>
    </w:p>
    <w:p w14:paraId="5B58775F" w14:textId="0B04E9CC" w:rsidR="00186819" w:rsidRPr="00270D5E" w:rsidRDefault="00BE07E6" w:rsidP="00DB7881">
      <w:pPr>
        <w:pStyle w:val="Agency-body-text"/>
        <w:keepNext/>
        <w:rPr>
          <w:rFonts w:asciiTheme="majorHAnsi" w:hAnsiTheme="majorHAnsi" w:cstheme="majorHAnsi"/>
        </w:rPr>
      </w:pPr>
      <w:r w:rsidRPr="00270D5E">
        <w:rPr>
          <w:rFonts w:asciiTheme="majorHAnsi" w:hAnsiTheme="majorHAnsi" w:cstheme="majorHAnsi"/>
          <w:lang w:bidi="nb-NO"/>
        </w:rPr>
        <w:t xml:space="preserve">Hver ambisjon er presentert sammen med et eksempel på en kommunikasjonsutfordring som en av aktørergruppene har. Disse eksemplene blir kalt </w:t>
      </w:r>
      <w:r w:rsidR="006C2BC2">
        <w:rPr>
          <w:rFonts w:asciiTheme="majorHAnsi" w:hAnsiTheme="majorHAnsi" w:cstheme="majorHAnsi"/>
          <w:lang w:bidi="nb-NO"/>
        </w:rPr>
        <w:t>«</w:t>
      </w:r>
      <w:r w:rsidRPr="00270D5E">
        <w:rPr>
          <w:rFonts w:asciiTheme="majorHAnsi" w:hAnsiTheme="majorHAnsi" w:cstheme="majorHAnsi"/>
          <w:b/>
          <w:lang w:bidi="nb-NO"/>
        </w:rPr>
        <w:t>virkelige hendelser</w:t>
      </w:r>
      <w:r w:rsidR="006C2BC2">
        <w:rPr>
          <w:rFonts w:asciiTheme="majorHAnsi" w:hAnsiTheme="majorHAnsi" w:cstheme="majorHAnsi"/>
          <w:lang w:bidi="nb-NO"/>
        </w:rPr>
        <w:t>»</w:t>
      </w:r>
      <w:r w:rsidRPr="00270D5E">
        <w:rPr>
          <w:rFonts w:asciiTheme="majorHAnsi" w:hAnsiTheme="majorHAnsi" w:cstheme="majorHAnsi"/>
          <w:lang w:bidi="nb-NO"/>
        </w:rPr>
        <w:t>, og er samlet inn under BRIES-aktiviteten «medelevslæring». Hver ambisjon har samme oppbygning:</w:t>
      </w:r>
    </w:p>
    <w:p w14:paraId="1681094E" w14:textId="4DF547A1" w:rsidR="006404F7" w:rsidRPr="00270D5E" w:rsidRDefault="00707307" w:rsidP="00DB7881">
      <w:pPr>
        <w:pStyle w:val="Agency-body-text"/>
        <w:numPr>
          <w:ilvl w:val="0"/>
          <w:numId w:val="9"/>
        </w:numPr>
        <w:ind w:left="714" w:hanging="357"/>
        <w:rPr>
          <w:rFonts w:asciiTheme="majorHAnsi" w:hAnsiTheme="majorHAnsi" w:cstheme="majorHAnsi"/>
        </w:rPr>
      </w:pPr>
      <w:r w:rsidRPr="00270D5E">
        <w:rPr>
          <w:rFonts w:asciiTheme="majorHAnsi" w:hAnsiTheme="majorHAnsi" w:cstheme="majorHAnsi"/>
          <w:lang w:bidi="nb-NO"/>
        </w:rPr>
        <w:t xml:space="preserve">Den </w:t>
      </w:r>
      <w:r w:rsidRPr="00270D5E">
        <w:rPr>
          <w:rFonts w:asciiTheme="majorHAnsi" w:hAnsiTheme="majorHAnsi" w:cstheme="majorHAnsi"/>
          <w:b/>
          <w:lang w:bidi="nb-NO"/>
        </w:rPr>
        <w:t xml:space="preserve">virkelige hendelsen </w:t>
      </w:r>
      <w:r w:rsidRPr="00270D5E">
        <w:rPr>
          <w:rFonts w:asciiTheme="majorHAnsi" w:hAnsiTheme="majorHAnsi" w:cstheme="majorHAnsi"/>
          <w:lang w:bidi="nb-NO"/>
        </w:rPr>
        <w:t>viser en konkret situasjon hvor dårlig kommunikasjon i en krise påvirket trivselen og motstandsdyktigheten negativt hos en bestemt gruppe aktører.</w:t>
      </w:r>
    </w:p>
    <w:p w14:paraId="2815932A" w14:textId="0806D0DA" w:rsidR="006404F7" w:rsidRPr="00270D5E" w:rsidRDefault="00186819" w:rsidP="00DB7881">
      <w:pPr>
        <w:pStyle w:val="Agency-body-text"/>
        <w:numPr>
          <w:ilvl w:val="0"/>
          <w:numId w:val="9"/>
        </w:numPr>
        <w:ind w:left="714" w:hanging="357"/>
        <w:rPr>
          <w:rFonts w:asciiTheme="majorHAnsi" w:hAnsiTheme="majorHAnsi" w:cstheme="majorHAnsi"/>
        </w:rPr>
      </w:pPr>
      <w:r w:rsidRPr="00270D5E">
        <w:rPr>
          <w:rFonts w:asciiTheme="majorHAnsi" w:hAnsiTheme="majorHAnsi" w:cstheme="majorHAnsi"/>
          <w:lang w:bidi="nb-NO"/>
        </w:rPr>
        <w:t xml:space="preserve">Et </w:t>
      </w:r>
      <w:r w:rsidRPr="00270D5E">
        <w:rPr>
          <w:rFonts w:asciiTheme="majorHAnsi" w:hAnsiTheme="majorHAnsi" w:cstheme="majorHAnsi"/>
          <w:b/>
          <w:lang w:bidi="nb-NO"/>
        </w:rPr>
        <w:t xml:space="preserve">lands eksempel </w:t>
      </w:r>
      <w:r w:rsidRPr="00270D5E">
        <w:rPr>
          <w:rFonts w:asciiTheme="majorHAnsi" w:hAnsiTheme="majorHAnsi" w:cstheme="majorHAnsi"/>
          <w:lang w:bidi="nb-NO"/>
        </w:rPr>
        <w:t>på effektiv kommunikasjon som er knyttet til den respektive ambisjonen er gitt i et sammendrag for inspirasjon. Du kan se den originale rapporten på engelsk for full informasjon om eksemplene.</w:t>
      </w:r>
    </w:p>
    <w:p w14:paraId="7803D508" w14:textId="7DD7DB63" w:rsidR="006404F7" w:rsidRPr="00270D5E" w:rsidRDefault="009E660C" w:rsidP="00DB7881">
      <w:pPr>
        <w:pStyle w:val="Agency-body-text"/>
        <w:numPr>
          <w:ilvl w:val="0"/>
          <w:numId w:val="9"/>
        </w:numPr>
        <w:ind w:left="714" w:hanging="357"/>
        <w:rPr>
          <w:rFonts w:asciiTheme="majorHAnsi" w:hAnsiTheme="majorHAnsi" w:cstheme="majorHAnsi"/>
        </w:rPr>
      </w:pPr>
      <w:r w:rsidRPr="00270D5E">
        <w:rPr>
          <w:rFonts w:asciiTheme="majorHAnsi" w:hAnsiTheme="majorHAnsi" w:cstheme="majorHAnsi"/>
          <w:lang w:bidi="nb-NO"/>
        </w:rPr>
        <w:t xml:space="preserve">Et </w:t>
      </w:r>
      <w:r w:rsidRPr="00270D5E">
        <w:rPr>
          <w:rFonts w:asciiTheme="majorHAnsi" w:hAnsiTheme="majorHAnsi" w:cstheme="majorHAnsi"/>
          <w:b/>
          <w:lang w:bidi="nb-NO"/>
        </w:rPr>
        <w:t xml:space="preserve">veiledende spørsmål </w:t>
      </w:r>
      <w:r w:rsidRPr="00270D5E">
        <w:rPr>
          <w:rFonts w:asciiTheme="majorHAnsi" w:hAnsiTheme="majorHAnsi" w:cstheme="majorHAnsi"/>
          <w:lang w:bidi="nb-NO"/>
        </w:rPr>
        <w:t>blir</w:t>
      </w:r>
      <w:r w:rsidRPr="00270D5E">
        <w:rPr>
          <w:rFonts w:asciiTheme="majorHAnsi" w:hAnsiTheme="majorHAnsi" w:cstheme="majorHAnsi"/>
          <w:b/>
          <w:lang w:bidi="nb-NO"/>
        </w:rPr>
        <w:t xml:space="preserve"> </w:t>
      </w:r>
      <w:r w:rsidRPr="00270D5E">
        <w:rPr>
          <w:rFonts w:asciiTheme="majorHAnsi" w:hAnsiTheme="majorHAnsi" w:cstheme="majorHAnsi"/>
          <w:lang w:bidi="nb-NO"/>
        </w:rPr>
        <w:t>presentert.</w:t>
      </w:r>
    </w:p>
    <w:p w14:paraId="6BE8704B" w14:textId="60C149C6" w:rsidR="00186819" w:rsidRPr="00270D5E" w:rsidRDefault="009E660C" w:rsidP="00DB7881">
      <w:pPr>
        <w:pStyle w:val="Agency-body-text"/>
        <w:numPr>
          <w:ilvl w:val="0"/>
          <w:numId w:val="9"/>
        </w:numPr>
        <w:ind w:left="714" w:hanging="357"/>
        <w:rPr>
          <w:rFonts w:asciiTheme="majorHAnsi" w:hAnsiTheme="majorHAnsi" w:cstheme="majorHAnsi"/>
        </w:rPr>
      </w:pPr>
      <w:r w:rsidRPr="00270D5E">
        <w:rPr>
          <w:rFonts w:asciiTheme="majorHAnsi" w:hAnsiTheme="majorHAnsi" w:cstheme="majorHAnsi"/>
          <w:lang w:bidi="nb-NO"/>
        </w:rPr>
        <w:t xml:space="preserve">Det veiledende spørsmålet fører fram til et </w:t>
      </w:r>
      <w:r w:rsidRPr="00270D5E">
        <w:rPr>
          <w:rFonts w:asciiTheme="majorHAnsi" w:hAnsiTheme="majorHAnsi" w:cstheme="majorHAnsi"/>
          <w:b/>
          <w:lang w:bidi="nb-NO"/>
        </w:rPr>
        <w:t xml:space="preserve">hovedbudskap </w:t>
      </w:r>
      <w:r w:rsidRPr="00270D5E">
        <w:rPr>
          <w:rFonts w:asciiTheme="majorHAnsi" w:hAnsiTheme="majorHAnsi" w:cstheme="majorHAnsi"/>
          <w:lang w:bidi="nb-NO"/>
        </w:rPr>
        <w:t>som er den første tanken til refleksjon over den gitte ambisjonen.</w:t>
      </w:r>
    </w:p>
    <w:p w14:paraId="450019AE" w14:textId="603DB5E7" w:rsidR="00593B42" w:rsidRPr="00270D5E" w:rsidRDefault="00AC5DAA" w:rsidP="00DB7881">
      <w:pPr>
        <w:pStyle w:val="Agency-body-text"/>
        <w:rPr>
          <w:rFonts w:asciiTheme="majorHAnsi" w:hAnsiTheme="majorHAnsi" w:cstheme="majorHAnsi"/>
        </w:rPr>
      </w:pPr>
      <w:r w:rsidRPr="00270D5E">
        <w:rPr>
          <w:rFonts w:asciiTheme="majorHAnsi" w:hAnsiTheme="majorHAnsi" w:cstheme="majorHAnsi"/>
          <w:lang w:bidi="nb-NO"/>
        </w:rPr>
        <w:t>Beslutningstakerne kan bruke disse ambisjonene som eksempler for å kunne relatere til situasjoner på grasrotnivå hvor det å ha forbedrede kommunikasjonsprosesser kan påvirke motstandsdyktigheten og trivselen til elevene.</w:t>
      </w:r>
    </w:p>
    <w:p w14:paraId="38E91442" w14:textId="6369CF1D" w:rsidR="00400117" w:rsidRPr="00270D5E" w:rsidRDefault="00186819" w:rsidP="00DB7881">
      <w:pPr>
        <w:pStyle w:val="Agency-body-text"/>
        <w:rPr>
          <w:rFonts w:asciiTheme="majorHAnsi" w:hAnsiTheme="majorHAnsi" w:cstheme="majorHAnsi"/>
        </w:rPr>
      </w:pPr>
      <w:r w:rsidRPr="00270D5E">
        <w:rPr>
          <w:rFonts w:asciiTheme="majorHAnsi" w:hAnsiTheme="majorHAnsi" w:cstheme="majorHAnsi"/>
          <w:lang w:bidi="nb-NO"/>
        </w:rPr>
        <w:lastRenderedPageBreak/>
        <w:t xml:space="preserve">På denne måten kan det oppstå </w:t>
      </w:r>
      <w:r w:rsidRPr="00270D5E">
        <w:rPr>
          <w:rFonts w:asciiTheme="majorHAnsi" w:hAnsiTheme="majorHAnsi" w:cstheme="majorHAnsi"/>
          <w:b/>
          <w:lang w:bidi="nb-NO"/>
        </w:rPr>
        <w:t xml:space="preserve">refleksjonsprosesser </w:t>
      </w:r>
      <w:r w:rsidRPr="00270D5E">
        <w:rPr>
          <w:rFonts w:asciiTheme="majorHAnsi" w:hAnsiTheme="majorHAnsi" w:cstheme="majorHAnsi"/>
          <w:lang w:bidi="nb-NO"/>
        </w:rPr>
        <w:t>(på skoler, i kommuner, regioner eller land) angående måter informasjon og avgjørelser kan kommuniseres til aktører på, eller hvordan ulike aktørgrupper kan involveres i beslutningsprosesser (</w:t>
      </w:r>
      <w:r w:rsidR="001213A2">
        <w:rPr>
          <w:rFonts w:asciiTheme="majorHAnsi" w:hAnsiTheme="majorHAnsi" w:cstheme="majorHAnsi"/>
          <w:lang w:bidi="nb-NO"/>
        </w:rPr>
        <w:t>f.eks. </w:t>
      </w:r>
      <w:r w:rsidRPr="00270D5E">
        <w:rPr>
          <w:rFonts w:asciiTheme="majorHAnsi" w:hAnsiTheme="majorHAnsi" w:cstheme="majorHAnsi"/>
          <w:lang w:bidi="nb-NO"/>
        </w:rPr>
        <w:t>ved å utvikle og diskutere beredskapsplaner, retningslinjer og kommunikasjonsstrategier osv.).</w:t>
      </w:r>
      <w:r w:rsidR="00400117" w:rsidRPr="00270D5E">
        <w:rPr>
          <w:rFonts w:asciiTheme="majorHAnsi" w:hAnsiTheme="majorHAnsi" w:cstheme="majorHAnsi"/>
          <w:lang w:bidi="nb-NO"/>
        </w:rPr>
        <w:br w:type="page"/>
      </w:r>
    </w:p>
    <w:p w14:paraId="021C05E8" w14:textId="75FE9F26" w:rsidR="00441BF8" w:rsidRPr="00270D5E" w:rsidRDefault="00CD7FC9" w:rsidP="008947A2">
      <w:pPr>
        <w:pStyle w:val="Agency-heading-2"/>
        <w:rPr>
          <w:rFonts w:asciiTheme="majorHAnsi" w:hAnsiTheme="majorHAnsi" w:cstheme="majorHAnsi"/>
        </w:rPr>
      </w:pPr>
      <w:bookmarkStart w:id="18" w:name="AspirationA"/>
      <w:bookmarkStart w:id="19" w:name="_Toc165564812"/>
      <w:r w:rsidRPr="00270D5E">
        <w:rPr>
          <w:rFonts w:asciiTheme="majorHAnsi" w:hAnsiTheme="majorHAnsi" w:cstheme="majorHAnsi"/>
          <w:noProof/>
          <w:lang w:val="el-GR" w:eastAsia="el-GR"/>
        </w:rPr>
        <w:lastRenderedPageBreak/>
        <w:drawing>
          <wp:anchor distT="0" distB="0" distL="114300" distR="114300" simplePos="0" relativeHeight="251658250" behindDoc="0" locked="0" layoutInCell="1" allowOverlap="1" wp14:anchorId="44249D73" wp14:editId="2DABBEC7">
            <wp:simplePos x="0" y="0"/>
            <wp:positionH relativeFrom="margin">
              <wp:posOffset>5034280</wp:posOffset>
            </wp:positionH>
            <wp:positionV relativeFrom="margin">
              <wp:posOffset>-68148</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270D5E">
        <w:rPr>
          <w:rFonts w:asciiTheme="majorHAnsi" w:hAnsiTheme="majorHAnsi" w:cstheme="majorHAnsi"/>
          <w:lang w:bidi="nb-NO"/>
        </w:rPr>
        <w:t xml:space="preserve">Ambisjon A: Sørge for trygge og sikre psykososiale </w:t>
      </w:r>
      <w:r w:rsidR="001A6223">
        <w:rPr>
          <w:rFonts w:asciiTheme="majorHAnsi" w:hAnsiTheme="majorHAnsi" w:cstheme="majorHAnsi"/>
          <w:lang w:bidi="nb-NO"/>
        </w:rPr>
        <w:br/>
      </w:r>
      <w:r w:rsidR="00481C65" w:rsidRPr="00270D5E">
        <w:rPr>
          <w:rFonts w:asciiTheme="majorHAnsi" w:hAnsiTheme="majorHAnsi" w:cstheme="majorHAnsi"/>
          <w:lang w:bidi="nb-NO"/>
        </w:rPr>
        <w:t>læringsmiljøer</w:t>
      </w:r>
      <w:bookmarkEnd w:id="18"/>
      <w:bookmarkEnd w:id="19"/>
    </w:p>
    <w:p w14:paraId="4E4629B3" w14:textId="4E338C73" w:rsidR="004454D8" w:rsidRPr="00270D5E" w:rsidRDefault="00CC64DF" w:rsidP="00481C65">
      <w:pPr>
        <w:pStyle w:val="Agency-body-text"/>
        <w:rPr>
          <w:rFonts w:asciiTheme="majorHAnsi" w:hAnsiTheme="majorHAnsi" w:cstheme="majorHAnsi"/>
        </w:rPr>
      </w:pPr>
      <w:r w:rsidRPr="00270D5E">
        <w:rPr>
          <w:rFonts w:asciiTheme="majorHAnsi" w:hAnsiTheme="majorHAnsi" w:cstheme="majorHAnsi"/>
          <w:lang w:bidi="nb-NO"/>
        </w:rPr>
        <w:t>Det er avgjørende å ha trygge og sikre psykososiale læringsmiljøer for å kunne sikre den sosio-emosjonelle trivselen til elevene (og lærerne), spesielt i krisetider. Effektiv kommunikasjon kan sørge for at læringsmiljøene gir elevene en følelse av tilhørighet og at de blir hørt, og at det er mulig å be om hjelp eller støtte. Dette hjelper også til med å bygge motstandsdyktighet.</w:t>
      </w:r>
    </w:p>
    <w:p w14:paraId="3729420F" w14:textId="56CB87B5" w:rsidR="002E6C36" w:rsidRPr="00270D5E" w:rsidRDefault="002E6C36" w:rsidP="00481C65">
      <w:pPr>
        <w:pStyle w:val="Agency-body-text"/>
        <w:rPr>
          <w:rFonts w:asciiTheme="majorHAnsi" w:hAnsiTheme="majorHAnsi" w:cstheme="majorHAnsi"/>
        </w:rPr>
      </w:pPr>
      <w:r w:rsidRPr="00270D5E">
        <w:rPr>
          <w:rFonts w:asciiTheme="majorHAnsi" w:hAnsiTheme="majorHAnsi" w:cstheme="majorHAnsi"/>
          <w:noProof/>
          <w:lang w:val="el-GR" w:eastAsia="el-GR"/>
        </w:rPr>
        <w:drawing>
          <wp:anchor distT="0" distB="0" distL="114300" distR="114300" simplePos="0" relativeHeight="251658266" behindDoc="0" locked="0" layoutInCell="1" allowOverlap="1" wp14:anchorId="4AA8D529" wp14:editId="1841B391">
            <wp:simplePos x="0" y="0"/>
            <wp:positionH relativeFrom="column">
              <wp:posOffset>4981363</wp:posOffset>
            </wp:positionH>
            <wp:positionV relativeFrom="paragraph">
              <wp:posOffset>685800</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270D5E">
        <w:rPr>
          <w:rFonts w:asciiTheme="majorHAnsi" w:hAnsiTheme="majorHAnsi" w:cstheme="majorHAnsi"/>
          <w:lang w:bidi="nb-NO"/>
        </w:rPr>
        <w:t>De virkelige hendelsene nedenfor er eksempler på kommunikasjonsutfordringene som elevene hadde i den første fasen av krisen under covid-19-pandemien. Målet er å vise leseren hvordan effektiv kommunikasjon – hvis den finnes – kan støtte trivselen og motstandsdyktigheten til elevene.</w:t>
      </w:r>
    </w:p>
    <w:p w14:paraId="3E0501EF" w14:textId="291B689B" w:rsidR="00141670" w:rsidRPr="00270D5E" w:rsidRDefault="00D3423C" w:rsidP="00B067F8">
      <w:pPr>
        <w:pStyle w:val="Agency-body-text"/>
        <w:spacing w:before="360"/>
        <w:rPr>
          <w:rFonts w:asciiTheme="majorHAnsi" w:hAnsiTheme="majorHAnsi" w:cstheme="majorHAnsi"/>
        </w:rPr>
      </w:pPr>
      <w:r w:rsidRPr="00270D5E">
        <w:rPr>
          <w:rFonts w:asciiTheme="majorHAnsi" w:hAnsiTheme="majorHAnsi" w:cstheme="majorHAnsi"/>
          <w:noProof/>
          <w:lang w:val="el-GR" w:eastAsia="el-GR"/>
        </w:rPr>
        <mc:AlternateContent>
          <mc:Choice Requires="wps">
            <w:drawing>
              <wp:inline distT="0" distB="0" distL="0" distR="0" wp14:anchorId="4A0227C7" wp14:editId="701253C1">
                <wp:extent cx="5601335" cy="2069019"/>
                <wp:effectExtent l="12700" t="12700" r="12065" b="7620"/>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069019"/>
                        </a:xfrm>
                        <a:prstGeom prst="rect">
                          <a:avLst/>
                        </a:prstGeom>
                        <a:solidFill>
                          <a:schemeClr val="lt1"/>
                        </a:solidFill>
                        <a:ln w="25400" cmpd="dbl">
                          <a:solidFill>
                            <a:schemeClr val="accent6">
                              <a:lumMod val="75000"/>
                            </a:schemeClr>
                          </a:solidFill>
                        </a:ln>
                      </wps:spPr>
                      <wps:txbx>
                        <w:txbxContent>
                          <w:p w14:paraId="48A1043B" w14:textId="77777777" w:rsidR="00D3423C" w:rsidRDefault="00D3423C" w:rsidP="00D3423C">
                            <w:pPr>
                              <w:pStyle w:val="Agency-body-text"/>
                              <w:keepNext/>
                            </w:pPr>
                            <w:r>
                              <w:rPr>
                                <w:b/>
                                <w:lang w:bidi="nb-NO"/>
                              </w:rPr>
                              <w:t>Virkelige hendelser:</w:t>
                            </w:r>
                          </w:p>
                          <w:p w14:paraId="642C20C6" w14:textId="77777777" w:rsidR="00D3423C" w:rsidRDefault="00D3423C" w:rsidP="00D3423C">
                            <w:pPr>
                              <w:pStyle w:val="Agency-body-text"/>
                              <w:numPr>
                                <w:ilvl w:val="0"/>
                                <w:numId w:val="2"/>
                              </w:numPr>
                              <w:ind w:left="426"/>
                            </w:pPr>
                            <w:r>
                              <w:rPr>
                                <w:lang w:bidi="nb-NO"/>
                              </w:rPr>
                              <w:t xml:space="preserve">Elevene meldte at </w:t>
                            </w:r>
                            <w:r>
                              <w:rPr>
                                <w:b/>
                                <w:lang w:bidi="nb-NO"/>
                              </w:rPr>
                              <w:t>det ikke var mulig å kommunisere umiddelbart</w:t>
                            </w:r>
                            <w:r>
                              <w:rPr>
                                <w:lang w:bidi="nb-NO"/>
                              </w:rPr>
                              <w:t xml:space="preserve"> med lærerne når de hadde utfordringer.</w:t>
                            </w:r>
                          </w:p>
                          <w:p w14:paraId="0BF247DD" w14:textId="77777777" w:rsidR="00D3423C" w:rsidRDefault="00D3423C" w:rsidP="00D3423C">
                            <w:pPr>
                              <w:pStyle w:val="Agency-body-text"/>
                              <w:numPr>
                                <w:ilvl w:val="0"/>
                                <w:numId w:val="2"/>
                              </w:numPr>
                              <w:ind w:left="426"/>
                            </w:pPr>
                            <w:r w:rsidRPr="00DB7881">
                              <w:rPr>
                                <w:lang w:bidi="nb-NO"/>
                              </w:rPr>
                              <w:t xml:space="preserve">Det var vanskelig </w:t>
                            </w:r>
                            <w:r w:rsidRPr="00DB7881">
                              <w:rPr>
                                <w:b/>
                                <w:lang w:bidi="nb-NO"/>
                              </w:rPr>
                              <w:t>å rådføre seg med støttepersoner</w:t>
                            </w:r>
                            <w:r w:rsidRPr="00DB7881">
                              <w:rPr>
                                <w:lang w:bidi="nb-NO"/>
                              </w:rPr>
                              <w:t xml:space="preserve">. Noen av elevene hadde aldri hatt kontakt med psykologene/ekspertene før, så de var </w:t>
                            </w:r>
                            <w:r w:rsidRPr="00DB7881">
                              <w:rPr>
                                <w:b/>
                                <w:lang w:bidi="nb-NO"/>
                              </w:rPr>
                              <w:t>fremmede</w:t>
                            </w:r>
                            <w:r w:rsidRPr="00DB7881">
                              <w:rPr>
                                <w:lang w:bidi="nb-NO"/>
                              </w:rPr>
                              <w:t xml:space="preserve"> for dem.</w:t>
                            </w:r>
                          </w:p>
                          <w:p w14:paraId="1AC6E2D4" w14:textId="2584FBC8" w:rsidR="00D3423C" w:rsidRDefault="00D3423C" w:rsidP="009410B7">
                            <w:pPr>
                              <w:pStyle w:val="Agency-body-text"/>
                              <w:numPr>
                                <w:ilvl w:val="0"/>
                                <w:numId w:val="2"/>
                              </w:numPr>
                              <w:ind w:left="426"/>
                            </w:pPr>
                            <w:r>
                              <w:rPr>
                                <w:lang w:bidi="nb-NO"/>
                              </w:rPr>
                              <w:t xml:space="preserve">Noen av elevene hadde en ytterligere belastning ettersom foreldrene deres ikke var i stand til å ta på seg enkelte </w:t>
                            </w:r>
                            <w:r>
                              <w:rPr>
                                <w:b/>
                                <w:lang w:bidi="nb-NO"/>
                              </w:rPr>
                              <w:t>kommunikasjonsoppgaver</w:t>
                            </w:r>
                            <w:r>
                              <w:rPr>
                                <w:lang w:bidi="nb-NO"/>
                              </w:rPr>
                              <w:t>. Dette</w:t>
                            </w:r>
                            <w:r>
                              <w:rPr>
                                <w:b/>
                                <w:lang w:bidi="nb-NO"/>
                              </w:rPr>
                              <w:t xml:space="preserve"> økte stressnivået til elevene,</w:t>
                            </w:r>
                            <w:r>
                              <w:rPr>
                                <w:lang w:bidi="nb-NO"/>
                              </w:rPr>
                              <w:t xml:space="preserve"> og hadde bakgrunn i </w:t>
                            </w:r>
                            <w:r>
                              <w:rPr>
                                <w:b/>
                                <w:lang w:bidi="nb-NO"/>
                              </w:rPr>
                              <w:t>dårlige kommunikasjonsprosesser mellom skolene og familiene</w:t>
                            </w:r>
                            <w:r>
                              <w:rPr>
                                <w:lang w:bidi="nb-NO"/>
                              </w:rPr>
                              <w: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A0227C7" id="Text Box 15" o:spid="_x0000_s1085" type="#_x0000_t202" alt="&quot;&quot;" style="width:44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" fillcolor="white [3201]" strokecolor="#e36c0a [2409]" strokeweight="2pt">
                <v:stroke linestyle="thinThin"/>
                <v:textbox style="mso-fit-shape-to-text:t" inset="3mm,2mm,3mm,2mm">
                  <w:txbxContent>
                    <w:p w14:paraId="48A1043B" w14:textId="77777777" w:rsidR="00D3423C" w:rsidRDefault="00D3423C" w:rsidP="00D3423C">
                      <w:pPr>
                        <w:pStyle w:val="Agency-body-text"/>
                        <w:keepNext/>
                      </w:pPr>
                      <w:r>
                        <w:rPr>
                          <w:b/>
                          <w:lang w:bidi="nb-NO"/>
                        </w:rPr>
                        <w:t>Virkelige hendelser:</w:t>
                      </w:r>
                    </w:p>
                    <w:p w14:paraId="642C20C6" w14:textId="77777777" w:rsidR="00D3423C" w:rsidRDefault="00D3423C" w:rsidP="00D3423C">
                      <w:pPr>
                        <w:pStyle w:val="Agency-body-text"/>
                        <w:numPr>
                          <w:ilvl w:val="0"/>
                          <w:numId w:val="2"/>
                        </w:numPr>
                        <w:ind w:left="426"/>
                      </w:pPr>
                      <w:r>
                        <w:rPr>
                          <w:lang w:bidi="nb-NO"/>
                        </w:rPr>
                        <w:t xml:space="preserve">Elevene meldte at </w:t>
                      </w:r>
                      <w:r>
                        <w:rPr>
                          <w:b/>
                          <w:lang w:bidi="nb-NO"/>
                        </w:rPr>
                        <w:t>det ikke var mulig å kommunisere umiddelbart</w:t>
                      </w:r>
                      <w:r>
                        <w:rPr>
                          <w:lang w:bidi="nb-NO"/>
                        </w:rPr>
                        <w:t xml:space="preserve"> med lærerne når de hadde utfordringer.</w:t>
                      </w:r>
                    </w:p>
                    <w:p w14:paraId="0BF247DD" w14:textId="77777777" w:rsidR="00D3423C" w:rsidRDefault="00D3423C" w:rsidP="00D3423C">
                      <w:pPr>
                        <w:pStyle w:val="Agency-body-text"/>
                        <w:numPr>
                          <w:ilvl w:val="0"/>
                          <w:numId w:val="2"/>
                        </w:numPr>
                        <w:ind w:left="426"/>
                      </w:pPr>
                      <w:r w:rsidRPr="00DB7881">
                        <w:rPr>
                          <w:lang w:bidi="nb-NO"/>
                        </w:rPr>
                        <w:t xml:space="preserve">Det var vanskelig </w:t>
                      </w:r>
                      <w:r w:rsidRPr="00DB7881">
                        <w:rPr>
                          <w:b/>
                          <w:lang w:bidi="nb-NO"/>
                        </w:rPr>
                        <w:t>å rådføre seg med støttepersoner</w:t>
                      </w:r>
                      <w:r w:rsidRPr="00DB7881">
                        <w:rPr>
                          <w:lang w:bidi="nb-NO"/>
                        </w:rPr>
                        <w:t xml:space="preserve">. Noen av elevene hadde aldri hatt kontakt med psykologene/ekspertene før, så de var </w:t>
                      </w:r>
                      <w:r w:rsidRPr="00DB7881">
                        <w:rPr>
                          <w:b/>
                          <w:lang w:bidi="nb-NO"/>
                        </w:rPr>
                        <w:t>fremmede</w:t>
                      </w:r>
                      <w:r w:rsidRPr="00DB7881">
                        <w:rPr>
                          <w:lang w:bidi="nb-NO"/>
                        </w:rPr>
                        <w:t xml:space="preserve"> for dem.</w:t>
                      </w:r>
                    </w:p>
                    <w:p w14:paraId="1AC6E2D4" w14:textId="2584FBC8" w:rsidR="00D3423C" w:rsidRDefault="00D3423C" w:rsidP="009410B7">
                      <w:pPr>
                        <w:pStyle w:val="Agency-body-text"/>
                        <w:numPr>
                          <w:ilvl w:val="0"/>
                          <w:numId w:val="2"/>
                        </w:numPr>
                        <w:ind w:left="426"/>
                      </w:pPr>
                      <w:r>
                        <w:rPr>
                          <w:lang w:bidi="nb-NO"/>
                        </w:rPr>
                        <w:t xml:space="preserve">Noen av elevene hadde en ytterligere belastning ettersom foreldrene deres ikke var i stand til å ta på seg enkelte </w:t>
                      </w:r>
                      <w:r>
                        <w:rPr>
                          <w:b/>
                          <w:lang w:bidi="nb-NO"/>
                        </w:rPr>
                        <w:t>kommunikasjonsoppgaver</w:t>
                      </w:r>
                      <w:r>
                        <w:rPr>
                          <w:lang w:bidi="nb-NO"/>
                        </w:rPr>
                        <w:t>. Dette</w:t>
                      </w:r>
                      <w:r>
                        <w:rPr>
                          <w:b/>
                          <w:lang w:bidi="nb-NO"/>
                        </w:rPr>
                        <w:t xml:space="preserve"> økte stressnivået til elevene,</w:t>
                      </w:r>
                      <w:r>
                        <w:rPr>
                          <w:lang w:bidi="nb-NO"/>
                        </w:rPr>
                        <w:t xml:space="preserve"> og hadde bakgrunn i </w:t>
                      </w:r>
                      <w:r>
                        <w:rPr>
                          <w:b/>
                          <w:lang w:bidi="nb-NO"/>
                        </w:rPr>
                        <w:t>dårlige kommunikasjonsprosesser mellom skolene og familiene</w:t>
                      </w:r>
                      <w:r>
                        <w:rPr>
                          <w:lang w:bidi="nb-NO"/>
                        </w:rPr>
                        <w:t>.</w:t>
                      </w:r>
                    </w:p>
                  </w:txbxContent>
                </v:textbox>
                <w10:anchorlock/>
              </v:shape>
            </w:pict>
          </mc:Fallback>
        </mc:AlternateContent>
      </w:r>
    </w:p>
    <w:p w14:paraId="6B25F1AA" w14:textId="5EB79815" w:rsidR="000D2715" w:rsidRPr="00270D5E" w:rsidRDefault="000D2715" w:rsidP="00B658BF">
      <w:pPr>
        <w:pStyle w:val="Agency-heading-3"/>
        <w:outlineLvl w:val="2"/>
        <w:rPr>
          <w:rFonts w:asciiTheme="majorHAnsi" w:hAnsiTheme="majorHAnsi" w:cstheme="majorHAnsi"/>
        </w:rPr>
      </w:pPr>
      <w:bookmarkStart w:id="20" w:name="_Toc165564813"/>
      <w:bookmarkStart w:id="21" w:name="AspirationAPractice"/>
      <w:r w:rsidRPr="00270D5E">
        <w:rPr>
          <w:rFonts w:asciiTheme="majorHAnsi" w:hAnsiTheme="majorHAnsi" w:cstheme="majorHAnsi"/>
          <w:lang w:bidi="nb-NO"/>
        </w:rPr>
        <w:lastRenderedPageBreak/>
        <w:t>Inspirerende praksis for ambisjon A</w:t>
      </w:r>
      <w:bookmarkEnd w:id="20"/>
    </w:p>
    <w:bookmarkEnd w:id="21"/>
    <w:p w14:paraId="6A65CBD4" w14:textId="56699CCA" w:rsidR="006360FC" w:rsidRPr="00270D5E" w:rsidRDefault="000D2715" w:rsidP="00B658BF">
      <w:pPr>
        <w:pStyle w:val="Agency-body-text"/>
        <w:keepNext/>
        <w:rPr>
          <w:rFonts w:asciiTheme="majorHAnsi" w:eastAsia="Calibri" w:hAnsiTheme="majorHAnsi" w:cstheme="majorHAnsi"/>
          <w:noProof/>
        </w:rPr>
      </w:pPr>
      <w:r w:rsidRPr="00270D5E">
        <w:rPr>
          <w:rFonts w:asciiTheme="majorHAnsi" w:hAnsiTheme="majorHAnsi" w:cstheme="majorHAnsi"/>
          <w:lang w:bidi="nb-NO"/>
        </w:rPr>
        <w:t>Dette eksemplet la til rette for et inkluderende læringsmiljø, hvor alle elevene kunne kommunisere trygt.</w:t>
      </w:r>
    </w:p>
    <w:p w14:paraId="29B4FEDF" w14:textId="232F5893" w:rsidR="000D2715" w:rsidRPr="00270D5E" w:rsidRDefault="006360FC" w:rsidP="00B658BF">
      <w:pPr>
        <w:pStyle w:val="Agency-body-text"/>
        <w:keepNext/>
        <w:rPr>
          <w:rFonts w:asciiTheme="majorHAnsi" w:hAnsiTheme="majorHAnsi" w:cstheme="majorHAnsi"/>
        </w:rPr>
      </w:pPr>
      <w:r w:rsidRPr="00270D5E">
        <w:rPr>
          <w:rFonts w:asciiTheme="majorHAnsi" w:hAnsiTheme="majorHAnsi" w:cstheme="majorHAnsi"/>
          <w:noProof/>
          <w:lang w:val="el-GR" w:eastAsia="el-GR"/>
        </w:rPr>
        <mc:AlternateContent>
          <mc:Choice Requires="wps">
            <w:drawing>
              <wp:inline distT="0" distB="0" distL="0" distR="0" wp14:anchorId="423ABEA0" wp14:editId="0A241797">
                <wp:extent cx="5611495" cy="2613768"/>
                <wp:effectExtent l="12700" t="12700" r="14605" b="6985"/>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13768"/>
                        </a:xfrm>
                        <a:prstGeom prst="rect">
                          <a:avLst/>
                        </a:prstGeom>
                        <a:solidFill>
                          <a:schemeClr val="lt1"/>
                        </a:solidFill>
                        <a:ln w="25400" cmpd="dbl">
                          <a:solidFill>
                            <a:srgbClr val="00B050"/>
                          </a:solidFill>
                        </a:ln>
                      </wps:spPr>
                      <wps:txbx>
                        <w:txbxContent>
                          <w:p w14:paraId="2B08E2A0" w14:textId="77777777" w:rsidR="006360FC" w:rsidRPr="00C517F6" w:rsidRDefault="006360FC" w:rsidP="006360FC">
                            <w:pPr>
                              <w:pStyle w:val="Agency-body-text"/>
                              <w:rPr>
                                <w:b/>
                                <w:bCs/>
                                <w:lang w:eastAsia="en-GB"/>
                              </w:rPr>
                            </w:pPr>
                            <w:r w:rsidRPr="000007FC">
                              <w:rPr>
                                <w:b/>
                                <w:lang w:bidi="nb-NO"/>
                              </w:rPr>
                              <w:t>Å skape nærhet på avstand: opplevelser og suksessfaktorer fra fjernundervisning</w:t>
                            </w:r>
                          </w:p>
                          <w:p w14:paraId="0EEADAC9" w14:textId="77777777" w:rsidR="006360FC" w:rsidRDefault="006360FC" w:rsidP="006360FC">
                            <w:pPr>
                              <w:pStyle w:val="Agency-body-text"/>
                            </w:pPr>
                            <w:r>
                              <w:rPr>
                                <w:lang w:bidi="nb-NO"/>
                              </w:rPr>
                              <w:t>I Sverige diskuterte en studie hvordan undervisningsprosessene hadde blitt påvirket av fjernundervisning ved å bruke digital kommunikasjon når skolene var stengt under covid-19.</w:t>
                            </w:r>
                          </w:p>
                          <w:p w14:paraId="62D80F82" w14:textId="77777777" w:rsidR="006360FC" w:rsidRDefault="006360FC" w:rsidP="006360FC">
                            <w:pPr>
                              <w:pStyle w:val="Agency-body-text"/>
                            </w:pPr>
                            <w:r>
                              <w:rPr>
                                <w:lang w:bidi="nb-NO"/>
                              </w:rPr>
                              <w:t xml:space="preserve">Intervjuer med lærerne tydeliggjorde at enkelte elever følte seg tryggere på å kommunisere ved hjelp av tekstmeldinger og </w:t>
                            </w:r>
                            <w:r>
                              <w:rPr>
                                <w:lang w:bidi="nb-NO"/>
                              </w:rPr>
                              <w:t>chat på nettet enn de hadde vært i klasserommet med andre jevnaldrende. Studien beskrev de ulike tiltakene som var iverksatt med små og store grupper av elever for å skape mer livlig og meningsfylt kommunikasjon.</w:t>
                            </w:r>
                          </w:p>
                          <w:p w14:paraId="14F1A585" w14:textId="1DC57D1D" w:rsidR="006360FC" w:rsidRDefault="006360FC" w:rsidP="009410B7">
                            <w:pPr>
                              <w:pStyle w:val="Agency-body-text"/>
                            </w:pPr>
                            <w:r>
                              <w:rPr>
                                <w:lang w:bidi="nb-NO"/>
                              </w:rPr>
                              <w:t>Resultatene viser hvor viktig det er å sørge for at alle har mulighet til å bruke tilpassede kommunikasjonsmetoder. Dette sørger for at det er en god informasjonsflyt, og bidrar til at alle elevene nås.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23ABEA0" id="Text Box 16" o:spid="_x0000_s1086" type="#_x0000_t202" alt="&quot;&quot;" style="width:441.8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" fillcolor="white [3201]" strokecolor="#00b050" strokeweight="2pt">
                <v:stroke linestyle="thinThin"/>
                <v:textbox style="mso-fit-shape-to-text:t" inset="3mm,2mm,3mm,2mm">
                  <w:txbxContent>
                    <w:p w14:paraId="2B08E2A0" w14:textId="77777777" w:rsidR="006360FC" w:rsidRPr="00C517F6" w:rsidRDefault="006360FC" w:rsidP="006360FC">
                      <w:pPr>
                        <w:pStyle w:val="Agency-body-text"/>
                        <w:rPr>
                          <w:b/>
                          <w:bCs/>
                          <w:lang w:eastAsia="en-GB"/>
                        </w:rPr>
                      </w:pPr>
                      <w:r w:rsidRPr="000007FC">
                        <w:rPr>
                          <w:b/>
                          <w:lang w:bidi="nb-NO"/>
                        </w:rPr>
                        <w:t>Å skape nærhet på avstand: opplevelser og suksessfaktorer fra fjernundervisning</w:t>
                      </w:r>
                    </w:p>
                    <w:p w14:paraId="0EEADAC9" w14:textId="77777777" w:rsidR="006360FC" w:rsidRDefault="006360FC" w:rsidP="006360FC">
                      <w:pPr>
                        <w:pStyle w:val="Agency-body-text"/>
                      </w:pPr>
                      <w:r>
                        <w:rPr>
                          <w:lang w:bidi="nb-NO"/>
                        </w:rPr>
                        <w:t>I Sverige diskuterte en studie hvordan undervisningsprosessene hadde blitt påvirket av fjernundervisning ved å bruke digital kommunikasjon når skolene var stengt under covid-19.</w:t>
                      </w:r>
                    </w:p>
                    <w:p w14:paraId="62D80F82" w14:textId="77777777" w:rsidR="006360FC" w:rsidRDefault="006360FC" w:rsidP="006360FC">
                      <w:pPr>
                        <w:pStyle w:val="Agency-body-text"/>
                      </w:pPr>
                      <w:r>
                        <w:rPr>
                          <w:lang w:bidi="nb-NO"/>
                        </w:rPr>
                        <w:t xml:space="preserve">Intervjuer med lærerne tydeliggjorde at enkelte elever følte seg tryggere på å kommunisere ved hjelp av tekstmeldinger og </w:t>
                      </w:r>
                      <w:proofErr w:type="gramStart"/>
                      <w:r>
                        <w:rPr>
                          <w:lang w:bidi="nb-NO"/>
                        </w:rPr>
                        <w:t>chat</w:t>
                      </w:r>
                      <w:proofErr w:type="gramEnd"/>
                      <w:r>
                        <w:rPr>
                          <w:lang w:bidi="nb-NO"/>
                        </w:rPr>
                        <w:t xml:space="preserve"> på nettet enn de hadde vært i klasserommet med andre jevnaldrende. Studien beskrev de ulike tiltakene som var iverksatt med små og store grupper av elever for å skape mer livlig og meningsfylt kommunikasjon.</w:t>
                      </w:r>
                    </w:p>
                    <w:p w14:paraId="14F1A585" w14:textId="1DC57D1D" w:rsidR="006360FC" w:rsidRDefault="006360FC" w:rsidP="009410B7">
                      <w:pPr>
                        <w:pStyle w:val="Agency-body-text"/>
                      </w:pPr>
                      <w:r>
                        <w:rPr>
                          <w:lang w:bidi="nb-NO"/>
                        </w:rPr>
                        <w:t>Resultatene viser hvor viktig det er å sørge for at alle har mulighet til å bruke tilpassede kommunikasjonsmetoder. Dette sørger for at det er en god informasjonsflyt, og bidrar til at alle elevene nås.</w:t>
                      </w:r>
                    </w:p>
                  </w:txbxContent>
                </v:textbox>
                <w10:anchorlock/>
              </v:shape>
            </w:pict>
          </mc:Fallback>
        </mc:AlternateContent>
      </w:r>
    </w:p>
    <w:p w14:paraId="4010092E" w14:textId="6057E88D" w:rsidR="00301B5D" w:rsidRPr="00270D5E" w:rsidRDefault="00D10BB1" w:rsidP="00DB7881">
      <w:pPr>
        <w:pStyle w:val="Agency-body-text"/>
        <w:rPr>
          <w:rFonts w:asciiTheme="majorHAnsi" w:hAnsiTheme="majorHAnsi" w:cstheme="majorHAnsi"/>
        </w:rPr>
      </w:pPr>
      <w:r w:rsidRPr="00270D5E">
        <w:rPr>
          <w:rFonts w:asciiTheme="majorHAnsi" w:hAnsiTheme="majorHAnsi" w:cstheme="majorHAnsi"/>
          <w:lang w:bidi="nb-NO"/>
        </w:rPr>
        <w:t>(</w:t>
      </w:r>
      <w:hyperlink r:id="rId71" w:history="1">
        <w:r w:rsidRPr="00270D5E">
          <w:rPr>
            <w:rStyle w:val="Hyperlink"/>
            <w:rFonts w:asciiTheme="majorHAnsi" w:hAnsiTheme="majorHAnsi" w:cstheme="majorHAnsi"/>
            <w:lang w:bidi="nb-NO"/>
          </w:rPr>
          <w:t>Center för skolutveckling</w:t>
        </w:r>
      </w:hyperlink>
      <w:r w:rsidRPr="00270D5E">
        <w:rPr>
          <w:rFonts w:asciiTheme="majorHAnsi" w:hAnsiTheme="majorHAnsi" w:cstheme="majorHAnsi"/>
          <w:lang w:bidi="nb-NO"/>
        </w:rPr>
        <w:t>, 2020)</w:t>
      </w:r>
    </w:p>
    <w:p w14:paraId="09B3BBDC" w14:textId="167AFB00" w:rsidR="00202FAC" w:rsidRPr="00270D5E" w:rsidRDefault="00A01203" w:rsidP="00DB7881">
      <w:pPr>
        <w:pStyle w:val="Agency-body-text"/>
        <w:keepNext/>
        <w:rPr>
          <w:rFonts w:asciiTheme="majorHAnsi" w:hAnsiTheme="majorHAnsi" w:cstheme="majorHAnsi"/>
        </w:rPr>
      </w:pPr>
      <w:r w:rsidRPr="00270D5E">
        <w:rPr>
          <w:rFonts w:asciiTheme="majorHAnsi" w:hAnsiTheme="majorHAnsi" w:cstheme="majorHAnsi"/>
          <w:lang w:bidi="nb-NO"/>
        </w:rPr>
        <w:t xml:space="preserve">Det </w:t>
      </w:r>
      <w:r w:rsidRPr="00270D5E">
        <w:rPr>
          <w:rFonts w:asciiTheme="majorHAnsi" w:hAnsiTheme="majorHAnsi" w:cstheme="majorHAnsi"/>
          <w:b/>
          <w:lang w:bidi="nb-NO"/>
        </w:rPr>
        <w:t>veiledende spørsmålet</w:t>
      </w:r>
      <w:r w:rsidRPr="00270D5E">
        <w:rPr>
          <w:rFonts w:asciiTheme="majorHAnsi" w:hAnsiTheme="majorHAnsi" w:cstheme="majorHAnsi"/>
          <w:lang w:bidi="nb-NO"/>
        </w:rPr>
        <w:t xml:space="preserve"> og </w:t>
      </w:r>
      <w:r w:rsidRPr="00270D5E">
        <w:rPr>
          <w:rFonts w:asciiTheme="majorHAnsi" w:hAnsiTheme="majorHAnsi" w:cstheme="majorHAnsi"/>
          <w:b/>
          <w:lang w:bidi="nb-NO"/>
        </w:rPr>
        <w:t>hovedbudskapet</w:t>
      </w:r>
      <w:r w:rsidRPr="00270D5E">
        <w:rPr>
          <w:rFonts w:asciiTheme="majorHAnsi" w:hAnsiTheme="majorHAnsi" w:cstheme="majorHAnsi"/>
          <w:lang w:bidi="nb-NO"/>
        </w:rPr>
        <w:t xml:space="preserve"> setter temaet effektiv kommunikasjon i kontekst med ambisjon A. Fokuset er </w:t>
      </w:r>
      <w:r w:rsidRPr="00270D5E">
        <w:rPr>
          <w:rFonts w:asciiTheme="majorHAnsi" w:hAnsiTheme="majorHAnsi" w:cstheme="majorHAnsi"/>
          <w:b/>
          <w:lang w:bidi="nb-NO"/>
        </w:rPr>
        <w:t>effektiv kommunikasjon og elever</w:t>
      </w:r>
      <w:r w:rsidRPr="00270D5E">
        <w:rPr>
          <w:rFonts w:asciiTheme="majorHAnsi" w:hAnsiTheme="majorHAnsi" w:cstheme="majorHAnsi"/>
          <w:lang w:bidi="nb-NO"/>
        </w:rPr>
        <w:t>:</w:t>
      </w:r>
    </w:p>
    <w:p w14:paraId="4DD2B42F" w14:textId="7C488D36" w:rsidR="00B9101A" w:rsidRPr="00270D5E" w:rsidRDefault="00F80DCC" w:rsidP="00DB7881">
      <w:pPr>
        <w:pStyle w:val="Agency-body-text"/>
        <w:keepNext/>
        <w:rPr>
          <w:rFonts w:asciiTheme="majorHAnsi" w:hAnsiTheme="majorHAnsi" w:cstheme="majorHAnsi"/>
        </w:rPr>
      </w:pPr>
      <w:r w:rsidRPr="00270D5E">
        <w:rPr>
          <w:rFonts w:asciiTheme="majorHAnsi" w:hAnsiTheme="majorHAnsi" w:cstheme="majorHAnsi"/>
          <w:b/>
          <w:noProof/>
          <w:lang w:val="el-GR" w:eastAsia="el-GR"/>
        </w:rPr>
        <w:drawing>
          <wp:anchor distT="0" distB="0" distL="114300" distR="114300" simplePos="0" relativeHeight="251658252" behindDoc="0" locked="0" layoutInCell="1" allowOverlap="1" wp14:anchorId="7798B479" wp14:editId="2073E427">
            <wp:simplePos x="0" y="0"/>
            <wp:positionH relativeFrom="column">
              <wp:posOffset>0</wp:posOffset>
            </wp:positionH>
            <wp:positionV relativeFrom="paragraph">
              <wp:posOffset>96885</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5689FCA5" w:rsidR="00B9101A" w:rsidRPr="00270D5E" w:rsidRDefault="00967848" w:rsidP="00D77283">
      <w:pPr>
        <w:pStyle w:val="Agency-body-text"/>
        <w:spacing w:after="480"/>
        <w:rPr>
          <w:rFonts w:asciiTheme="majorHAnsi" w:hAnsiTheme="majorHAnsi" w:cstheme="majorHAnsi"/>
          <w:b/>
          <w:bCs/>
        </w:rPr>
      </w:pPr>
      <w:r w:rsidRPr="00270D5E">
        <w:rPr>
          <w:rFonts w:asciiTheme="majorHAnsi" w:hAnsiTheme="majorHAnsi" w:cstheme="majorHAnsi"/>
          <w:b/>
          <w:lang w:bidi="nb-NO"/>
        </w:rPr>
        <w:t xml:space="preserve">Hvordan kan en effektiv kommunikasjonskultur under opplæringen hjelpe aktørene med å </w:t>
      </w:r>
      <w:r w:rsidR="00131A61">
        <w:rPr>
          <w:rFonts w:asciiTheme="majorHAnsi" w:hAnsiTheme="majorHAnsi" w:cstheme="majorHAnsi"/>
          <w:b/>
          <w:lang w:bidi="nb-NO"/>
        </w:rPr>
        <w:t>sørge for</w:t>
      </w:r>
      <w:r w:rsidR="00131A61" w:rsidRPr="00270D5E">
        <w:rPr>
          <w:rFonts w:asciiTheme="majorHAnsi" w:hAnsiTheme="majorHAnsi" w:cstheme="majorHAnsi"/>
          <w:b/>
          <w:lang w:bidi="nb-NO"/>
        </w:rPr>
        <w:t xml:space="preserve"> </w:t>
      </w:r>
      <w:r w:rsidRPr="00270D5E">
        <w:rPr>
          <w:rFonts w:asciiTheme="majorHAnsi" w:hAnsiTheme="majorHAnsi" w:cstheme="majorHAnsi"/>
          <w:b/>
          <w:lang w:bidi="nb-NO"/>
        </w:rPr>
        <w:t>trygge og sikre psykososiale læringsmiljøer for elevene?</w:t>
      </w:r>
    </w:p>
    <w:p w14:paraId="7974F955" w14:textId="66828BEC" w:rsidR="00967848" w:rsidRPr="00270D5E" w:rsidRDefault="00B9101A" w:rsidP="004746AE">
      <w:pPr>
        <w:pStyle w:val="Agency-body-text"/>
        <w:rPr>
          <w:rFonts w:asciiTheme="majorHAnsi" w:hAnsiTheme="majorHAnsi" w:cstheme="majorHAnsi"/>
        </w:rPr>
      </w:pPr>
      <w:r w:rsidRPr="00270D5E">
        <w:rPr>
          <w:rFonts w:asciiTheme="majorHAnsi" w:hAnsiTheme="majorHAnsi" w:cstheme="majorHAnsi"/>
          <w:i/>
          <w:noProof/>
          <w:lang w:val="el-GR" w:eastAsia="el-GR"/>
        </w:rPr>
        <w:drawing>
          <wp:anchor distT="0" distB="0" distL="114300" distR="114300" simplePos="0" relativeHeight="251658253" behindDoc="0" locked="0" layoutInCell="1" allowOverlap="1" wp14:anchorId="393ED273" wp14:editId="7B496756">
            <wp:simplePos x="0" y="0"/>
            <wp:positionH relativeFrom="column">
              <wp:posOffset>2540</wp:posOffset>
            </wp:positionH>
            <wp:positionV relativeFrom="paragraph">
              <wp:posOffset>0</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270D5E">
        <w:rPr>
          <w:rFonts w:asciiTheme="majorHAnsi" w:hAnsiTheme="majorHAnsi" w:cstheme="majorHAnsi"/>
          <w:i/>
          <w:lang w:bidi="nb-NO"/>
        </w:rPr>
        <w:t>Hovedbudskap</w:t>
      </w:r>
      <w:r w:rsidR="00967848" w:rsidRPr="00270D5E">
        <w:rPr>
          <w:rFonts w:asciiTheme="majorHAnsi" w:hAnsiTheme="majorHAnsi" w:cstheme="majorHAnsi"/>
          <w:lang w:bidi="nb-NO"/>
        </w:rPr>
        <w:t>: En effektiv kommunikasjonskultur under opplæringen sørger for et trygt og sikkert psykososialt læringsmiljø. Å skape tillitsfulle relasjoner for å muliggjøre effektiv kommunikasjon, er nøkkelen til å støtte alle elever. Det inkluderer å kjenne elevene og behovene deres, i tillegg til bakgrunnen og familiesituasjonen deres.</w:t>
      </w:r>
    </w:p>
    <w:p w14:paraId="1ACB8C53" w14:textId="77777777" w:rsidR="00B63071" w:rsidRPr="00270D5E" w:rsidRDefault="00B63071" w:rsidP="00122925">
      <w:pPr>
        <w:pStyle w:val="Agency-body-text"/>
        <w:rPr>
          <w:rFonts w:asciiTheme="majorHAnsi" w:hAnsiTheme="majorHAnsi" w:cstheme="majorHAnsi"/>
        </w:rPr>
      </w:pPr>
      <w:bookmarkStart w:id="22" w:name="AspirationB"/>
      <w:r w:rsidRPr="00270D5E">
        <w:rPr>
          <w:rFonts w:asciiTheme="majorHAnsi" w:hAnsiTheme="majorHAnsi" w:cstheme="majorHAnsi"/>
          <w:lang w:bidi="nb-NO"/>
        </w:rPr>
        <w:br w:type="page"/>
      </w:r>
    </w:p>
    <w:p w14:paraId="2BF5F937" w14:textId="49960053" w:rsidR="00AD3409" w:rsidRPr="00270D5E" w:rsidRDefault="00B63071" w:rsidP="00AD3409">
      <w:pPr>
        <w:pStyle w:val="Agency-heading-2"/>
        <w:rPr>
          <w:rFonts w:asciiTheme="majorHAnsi" w:hAnsiTheme="majorHAnsi" w:cstheme="majorHAnsi"/>
        </w:rPr>
      </w:pPr>
      <w:bookmarkStart w:id="23" w:name="_Toc165564814"/>
      <w:r w:rsidRPr="00270D5E">
        <w:rPr>
          <w:rFonts w:asciiTheme="majorHAnsi" w:hAnsiTheme="majorHAnsi" w:cstheme="majorHAnsi"/>
          <w:b w:val="0"/>
          <w:noProof/>
          <w:lang w:val="el-GR" w:eastAsia="el-GR"/>
        </w:rPr>
        <w:lastRenderedPageBreak/>
        <w:drawing>
          <wp:anchor distT="0" distB="0" distL="114300" distR="114300" simplePos="0" relativeHeight="251658240" behindDoc="0" locked="0" layoutInCell="1" allowOverlap="1" wp14:anchorId="5EAFC9F4" wp14:editId="6FB1FF89">
            <wp:simplePos x="0" y="0"/>
            <wp:positionH relativeFrom="margin">
              <wp:posOffset>5039617</wp:posOffset>
            </wp:positionH>
            <wp:positionV relativeFrom="margin">
              <wp:posOffset>-74430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270D5E">
        <w:rPr>
          <w:rFonts w:asciiTheme="majorHAnsi" w:hAnsiTheme="majorHAnsi" w:cstheme="majorHAnsi"/>
          <w:lang w:bidi="nb-NO"/>
        </w:rPr>
        <w:t>Ambisjon B: Å kunne handle proaktivt</w:t>
      </w:r>
      <w:r w:rsidR="00624A70">
        <w:rPr>
          <w:rFonts w:asciiTheme="majorHAnsi" w:hAnsiTheme="majorHAnsi" w:cstheme="majorHAnsi"/>
          <w:lang w:bidi="nb-NO"/>
        </w:rPr>
        <w:t>,</w:t>
      </w:r>
      <w:r w:rsidR="00481C65" w:rsidRPr="00270D5E">
        <w:rPr>
          <w:rFonts w:asciiTheme="majorHAnsi" w:hAnsiTheme="majorHAnsi" w:cstheme="majorHAnsi"/>
          <w:lang w:bidi="nb-NO"/>
        </w:rPr>
        <w:t xml:space="preserve"> føle seg forberedt </w:t>
      </w:r>
      <w:r w:rsidR="00603D72" w:rsidRPr="00270D5E">
        <w:rPr>
          <w:rFonts w:asciiTheme="majorHAnsi" w:hAnsiTheme="majorHAnsi" w:cstheme="majorHAnsi"/>
          <w:lang w:bidi="nb-NO"/>
        </w:rPr>
        <w:t>på</w:t>
      </w:r>
      <w:r w:rsidR="00603D72">
        <w:rPr>
          <w:rFonts w:asciiTheme="majorHAnsi" w:hAnsiTheme="majorHAnsi" w:cstheme="majorHAnsi"/>
          <w:lang w:bidi="nb-NO"/>
        </w:rPr>
        <w:t> </w:t>
      </w:r>
      <w:r w:rsidR="00481C65" w:rsidRPr="00270D5E">
        <w:rPr>
          <w:rFonts w:asciiTheme="majorHAnsi" w:hAnsiTheme="majorHAnsi" w:cstheme="majorHAnsi"/>
          <w:lang w:bidi="nb-NO"/>
        </w:rPr>
        <w:t>psykososiale nødsituasjoner</w:t>
      </w:r>
      <w:bookmarkEnd w:id="22"/>
      <w:bookmarkEnd w:id="23"/>
    </w:p>
    <w:p w14:paraId="545E00D7" w14:textId="2E763C18" w:rsidR="004454D8" w:rsidRPr="00270D5E" w:rsidRDefault="00B67179" w:rsidP="000B031E">
      <w:pPr>
        <w:pStyle w:val="Agency-body-text"/>
        <w:rPr>
          <w:rFonts w:asciiTheme="majorHAnsi" w:hAnsiTheme="majorHAnsi" w:cstheme="majorHAnsi"/>
        </w:rPr>
      </w:pPr>
      <w:r w:rsidRPr="00270D5E">
        <w:rPr>
          <w:rFonts w:asciiTheme="majorHAnsi" w:hAnsiTheme="majorHAnsi" w:cstheme="majorHAnsi"/>
          <w:lang w:bidi="nb-NO"/>
        </w:rPr>
        <w:t>Å kunne handle proaktivt</w:t>
      </w:r>
      <w:r w:rsidR="00624A70">
        <w:rPr>
          <w:rFonts w:asciiTheme="majorHAnsi" w:hAnsiTheme="majorHAnsi" w:cstheme="majorHAnsi"/>
          <w:lang w:bidi="nb-NO"/>
        </w:rPr>
        <w:t>,</w:t>
      </w:r>
      <w:r w:rsidRPr="00270D5E">
        <w:rPr>
          <w:rFonts w:asciiTheme="majorHAnsi" w:hAnsiTheme="majorHAnsi" w:cstheme="majorHAnsi"/>
          <w:lang w:bidi="nb-NO"/>
        </w:rPr>
        <w:t xml:space="preserve"> </w:t>
      </w:r>
      <w:r w:rsidR="00624A70">
        <w:rPr>
          <w:rFonts w:asciiTheme="majorHAnsi" w:hAnsiTheme="majorHAnsi" w:cstheme="majorHAnsi"/>
          <w:lang w:bidi="nb-NO"/>
        </w:rPr>
        <w:t>føle seg</w:t>
      </w:r>
      <w:r w:rsidR="00624A70" w:rsidRPr="00270D5E">
        <w:rPr>
          <w:rFonts w:asciiTheme="majorHAnsi" w:hAnsiTheme="majorHAnsi" w:cstheme="majorHAnsi"/>
          <w:lang w:bidi="nb-NO"/>
        </w:rPr>
        <w:t xml:space="preserve"> </w:t>
      </w:r>
      <w:r w:rsidRPr="00270D5E">
        <w:rPr>
          <w:rFonts w:asciiTheme="majorHAnsi" w:hAnsiTheme="majorHAnsi" w:cstheme="majorHAnsi"/>
          <w:lang w:bidi="nb-NO"/>
        </w:rPr>
        <w:t>forberedt på psykososiale krisesituasjoner var en av de viktigste ambisjonene til lærerne i forhold til pandemien og fremtidige nødsituasjoner. Det å ikke kunne reagere/handle, og å ikke føle seg forberedt økte lærernes stressnivå og påvirket trivselen deres på en negativ måte. Den begrensede muligheten de hadde til å imøtekomme behovene til alle elevene hadde en negativ påvirkning på elevenes trivsel og motstandsdyktighet.</w:t>
      </w:r>
    </w:p>
    <w:p w14:paraId="04B11A4C" w14:textId="5580C4E1" w:rsidR="00ED665D" w:rsidRPr="00270D5E" w:rsidRDefault="002E6C36" w:rsidP="009410B7">
      <w:pPr>
        <w:pStyle w:val="Agency-body-text"/>
        <w:rPr>
          <w:rFonts w:asciiTheme="majorHAnsi" w:hAnsiTheme="majorHAnsi" w:cstheme="majorHAnsi"/>
          <w:noProof/>
        </w:rPr>
      </w:pPr>
      <w:r w:rsidRPr="00270D5E">
        <w:rPr>
          <w:rFonts w:asciiTheme="majorHAnsi" w:hAnsiTheme="majorHAnsi" w:cstheme="majorHAnsi"/>
          <w:noProof/>
          <w:lang w:val="el-GR" w:eastAsia="el-GR"/>
        </w:rPr>
        <w:drawing>
          <wp:anchor distT="0" distB="0" distL="114300" distR="114300" simplePos="0" relativeHeight="251658267" behindDoc="0" locked="0" layoutInCell="1" allowOverlap="1" wp14:anchorId="682DD8F1" wp14:editId="5E57EAB9">
            <wp:simplePos x="0" y="0"/>
            <wp:positionH relativeFrom="column">
              <wp:posOffset>4973532</wp:posOffset>
            </wp:positionH>
            <wp:positionV relativeFrom="paragraph">
              <wp:posOffset>689610</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270D5E">
        <w:rPr>
          <w:rFonts w:asciiTheme="majorHAnsi" w:hAnsiTheme="majorHAnsi" w:cstheme="majorHAnsi"/>
          <w:lang w:bidi="nb-NO"/>
        </w:rPr>
        <w:t>Den virkelige hendelsen nedenfor er et eksempel på læreres opplevelser med kommunikasjonsutfordringer i den første fasen av krisen under covid-19-pandemien. Målet er å vise hvordan effektiv kommunikasjon – hvis den er på plass – kan støtte lærernes arbeid og elevenes trivsel.</w:t>
      </w:r>
    </w:p>
    <w:p w14:paraId="6DC1DFEA" w14:textId="4512FE43" w:rsidR="000B031E" w:rsidRPr="00270D5E" w:rsidRDefault="009410B7" w:rsidP="00B067F8">
      <w:pPr>
        <w:pStyle w:val="Agency-body-text"/>
        <w:spacing w:before="360"/>
        <w:rPr>
          <w:rFonts w:asciiTheme="majorHAnsi" w:hAnsiTheme="majorHAnsi" w:cstheme="majorHAnsi"/>
        </w:rPr>
      </w:pPr>
      <w:r w:rsidRPr="00270D5E">
        <w:rPr>
          <w:rFonts w:asciiTheme="majorHAnsi" w:hAnsiTheme="majorHAnsi" w:cstheme="majorHAnsi"/>
          <w:noProof/>
          <w:lang w:val="el-GR" w:eastAsia="el-GR"/>
        </w:rPr>
        <mc:AlternateContent>
          <mc:Choice Requires="wps">
            <w:drawing>
              <wp:inline distT="0" distB="0" distL="0" distR="0" wp14:anchorId="70B23458" wp14:editId="41283690">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9410B7" w:rsidRDefault="009410B7" w:rsidP="009410B7">
                            <w:pPr>
                              <w:pStyle w:val="Agency-body-text"/>
                            </w:pPr>
                            <w:r>
                              <w:rPr>
                                <w:b/>
                                <w:lang w:bidi="nb-NO"/>
                              </w:rPr>
                              <w:t>Virkelig hendelse:</w:t>
                            </w:r>
                          </w:p>
                          <w:p w14:paraId="3E47503D" w14:textId="2B95AB6C" w:rsidR="009410B7" w:rsidRDefault="009410B7" w:rsidP="009410B7">
                            <w:pPr>
                              <w:pStyle w:val="Agency-body-text"/>
                              <w:numPr>
                                <w:ilvl w:val="0"/>
                                <w:numId w:val="2"/>
                              </w:numPr>
                              <w:ind w:left="426"/>
                            </w:pPr>
                            <w:r>
                              <w:rPr>
                                <w:lang w:bidi="nb-NO"/>
                              </w:rPr>
                              <w:t xml:space="preserve">Lærerne forklarte at pandemiens første fase var veldig vanskelig, ettersom de måtte vente på avgjørelser og retningslinjer fra ledelsen. </w:t>
                            </w:r>
                            <w:r>
                              <w:rPr>
                                <w:b/>
                                <w:lang w:bidi="nb-NO"/>
                              </w:rPr>
                              <w:t>Denne kommunikasjonen var ueffektiv, fordi den var treg og ikke var åpen.</w:t>
                            </w:r>
                            <w:r>
                              <w:rPr>
                                <w:lang w:bidi="nb-NO"/>
                              </w:rPr>
                              <w:t xml:space="preserve"> Lærerne ble hindret i å handle, og de visste ikke hvilke alternativer de hadde, eller om kommunikasjonssystemer som kunne gjøre dem i stand til å handle proaktivt for å møte behovene til elevene.</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70B23458" id="Text Box 17" o:spid="_x0000_s1087" type="#_x0000_t202" alt="&quot;&quot;"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" fillcolor="white [3201]" strokecolor="#e36c0a [2409]" strokeweight="2pt">
                <v:stroke linestyle="thinThin"/>
                <v:textbox style="mso-fit-shape-to-text:t" inset="3mm,2mm,3mm,2mm">
                  <w:txbxContent>
                    <w:p w14:paraId="3AF49248" w14:textId="77777777" w:rsidR="009410B7" w:rsidRDefault="009410B7" w:rsidP="009410B7">
                      <w:pPr>
                        <w:pStyle w:val="Agency-body-text"/>
                      </w:pPr>
                      <w:r>
                        <w:rPr>
                          <w:b/>
                          <w:lang w:bidi="nb-NO"/>
                        </w:rPr>
                        <w:t>Virkelig hendelse:</w:t>
                      </w:r>
                    </w:p>
                    <w:p w14:paraId="3E47503D" w14:textId="2B95AB6C" w:rsidR="009410B7" w:rsidRDefault="009410B7" w:rsidP="009410B7">
                      <w:pPr>
                        <w:pStyle w:val="Agency-body-text"/>
                        <w:numPr>
                          <w:ilvl w:val="0"/>
                          <w:numId w:val="2"/>
                        </w:numPr>
                        <w:ind w:left="426"/>
                      </w:pPr>
                      <w:r>
                        <w:rPr>
                          <w:lang w:bidi="nb-NO"/>
                        </w:rPr>
                        <w:t xml:space="preserve">Lærerne forklarte at pandemiens første fase var veldig vanskelig, ettersom de måtte vente på avgjørelser og retningslinjer fra ledelsen. </w:t>
                      </w:r>
                      <w:r>
                        <w:rPr>
                          <w:b/>
                          <w:lang w:bidi="nb-NO"/>
                        </w:rPr>
                        <w:t xml:space="preserve">Denne kommunikasjonen var </w:t>
                      </w:r>
                      <w:proofErr w:type="spellStart"/>
                      <w:r>
                        <w:rPr>
                          <w:b/>
                          <w:lang w:bidi="nb-NO"/>
                        </w:rPr>
                        <w:t>ueffektiv</w:t>
                      </w:r>
                      <w:proofErr w:type="spellEnd"/>
                      <w:r>
                        <w:rPr>
                          <w:b/>
                          <w:lang w:bidi="nb-NO"/>
                        </w:rPr>
                        <w:t>, fordi den var treg og ikke var åpen.</w:t>
                      </w:r>
                      <w:r>
                        <w:rPr>
                          <w:lang w:bidi="nb-NO"/>
                        </w:rPr>
                        <w:t xml:space="preserve"> Lærerne ble hindret i å handle, og de visste ikke hvilke alternativer de hadde, eller om kommunikasjonssystemer som kunne gjøre dem i stand til å handle proaktivt for å møte behovene til elevene.</w:t>
                      </w:r>
                    </w:p>
                  </w:txbxContent>
                </v:textbox>
                <w10:anchorlock/>
              </v:shape>
            </w:pict>
          </mc:Fallback>
        </mc:AlternateContent>
      </w:r>
    </w:p>
    <w:p w14:paraId="1760003C" w14:textId="5E8E9629" w:rsidR="00777678" w:rsidRPr="00270D5E" w:rsidRDefault="00777678" w:rsidP="00777678">
      <w:pPr>
        <w:pStyle w:val="Agency-heading-3"/>
        <w:outlineLvl w:val="2"/>
        <w:rPr>
          <w:rFonts w:asciiTheme="majorHAnsi" w:eastAsia="Calibri" w:hAnsiTheme="majorHAnsi" w:cstheme="majorHAnsi"/>
        </w:rPr>
      </w:pPr>
      <w:bookmarkStart w:id="24" w:name="_Toc165564815"/>
      <w:bookmarkStart w:id="25" w:name="AspirationBPractice"/>
      <w:r w:rsidRPr="00270D5E">
        <w:rPr>
          <w:rFonts w:asciiTheme="majorHAnsi" w:hAnsiTheme="majorHAnsi" w:cstheme="majorHAnsi"/>
          <w:lang w:bidi="nb-NO"/>
        </w:rPr>
        <w:lastRenderedPageBreak/>
        <w:t>Inspirerende praksis for ambisjon B</w:t>
      </w:r>
      <w:bookmarkEnd w:id="24"/>
    </w:p>
    <w:bookmarkEnd w:id="25"/>
    <w:p w14:paraId="58F5AECC" w14:textId="3EB3D3F5" w:rsidR="00777678" w:rsidRPr="00270D5E" w:rsidRDefault="00777678" w:rsidP="00DB7881">
      <w:pPr>
        <w:pStyle w:val="Agency-body-text"/>
        <w:keepNext/>
        <w:rPr>
          <w:rFonts w:asciiTheme="majorHAnsi" w:hAnsiTheme="majorHAnsi" w:cstheme="majorHAnsi"/>
        </w:rPr>
      </w:pPr>
      <w:r w:rsidRPr="00270D5E">
        <w:rPr>
          <w:rFonts w:asciiTheme="majorHAnsi" w:hAnsiTheme="majorHAnsi" w:cstheme="majorHAnsi"/>
          <w:lang w:bidi="nb-NO"/>
        </w:rPr>
        <w:t>I dette eksemplet ble det gitt informasjon når det var nødvendig for lærerne og andre aktører, slik at de var forberedt og kunne handle proaktivt.</w:t>
      </w:r>
    </w:p>
    <w:p w14:paraId="643FC05E" w14:textId="7BFEB78C" w:rsidR="00777678" w:rsidRPr="00270D5E" w:rsidRDefault="009410B7" w:rsidP="009410B7">
      <w:pPr>
        <w:pStyle w:val="Agency-body-text"/>
        <w:keepNext/>
        <w:rPr>
          <w:rFonts w:asciiTheme="majorHAnsi" w:hAnsiTheme="majorHAnsi" w:cstheme="majorHAnsi"/>
        </w:rPr>
      </w:pPr>
      <w:r w:rsidRPr="00270D5E">
        <w:rPr>
          <w:rFonts w:asciiTheme="majorHAnsi" w:hAnsiTheme="majorHAnsi" w:cstheme="majorHAnsi"/>
          <w:noProof/>
          <w:lang w:val="el-GR" w:eastAsia="el-GR"/>
        </w:rPr>
        <mc:AlternateContent>
          <mc:Choice Requires="wps">
            <w:drawing>
              <wp:inline distT="0" distB="0" distL="0" distR="0" wp14:anchorId="04DEE177" wp14:editId="3EC20D5A">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2D44FAD1" w:rsidR="009410B7" w:rsidRDefault="009410B7" w:rsidP="009410B7">
                            <w:pPr>
                              <w:pStyle w:val="Agency-body-text"/>
                              <w:keepNext/>
                              <w:rPr>
                                <w:b/>
                                <w:bCs/>
                              </w:rPr>
                            </w:pPr>
                            <w:r w:rsidRPr="00A20079">
                              <w:rPr>
                                <w:b/>
                                <w:lang w:bidi="nb-NO"/>
                              </w:rPr>
                              <w:t>Kommunikasjon av erstatningsordningene for avsluttende eksamener da skolene var stengt under covid-19</w:t>
                            </w:r>
                          </w:p>
                          <w:p w14:paraId="48A645CC" w14:textId="77777777" w:rsidR="009410B7" w:rsidRDefault="009410B7" w:rsidP="009410B7">
                            <w:pPr>
                              <w:pStyle w:val="Agency-body-text"/>
                              <w:keepNext/>
                            </w:pPr>
                            <w:r>
                              <w:rPr>
                                <w:lang w:bidi="nb-NO"/>
                              </w:rPr>
                              <w:t>Da skolene var stengt under covid-19 i 2020 i Irland, utformet utdanningsdepartementet kommunikasjonsplaner slik at alle aktørene ble informert om eksamenene og vurderingsordningene i videregående opplæring.</w:t>
                            </w:r>
                          </w:p>
                          <w:p w14:paraId="2DD06BB7" w14:textId="77777777" w:rsidR="009410B7" w:rsidRDefault="009410B7" w:rsidP="009410B7">
                            <w:pPr>
                              <w:pStyle w:val="Agency-body-text"/>
                              <w:keepNext/>
                            </w:pPr>
                            <w:r>
                              <w:rPr>
                                <w:lang w:bidi="nb-NO"/>
                              </w:rPr>
                              <w:t>Størrelsen på publikummet som var involvert, var en utfordring ettersom det var nødvendig å nå alle elevene, foreldrene/foresatte, skolelederne og lærerne, samt utdanningssektorens aktører og representanter. Det krevdes betydelig kompetanse for å bygge en tydelig kommunikasjon. Det ble planlagt en flerkanalskommunikasjon på flere nivåer.</w:t>
                            </w:r>
                          </w:p>
                          <w:p w14:paraId="38C22280" w14:textId="1AE17879" w:rsidR="009410B7" w:rsidRDefault="009410B7" w:rsidP="009410B7">
                            <w:pPr>
                              <w:pStyle w:val="Agency-body-text"/>
                              <w:keepNext/>
                            </w:pPr>
                            <w:r>
                              <w:rPr>
                                <w:rStyle w:val="ui-provider"/>
                                <w:lang w:bidi="nb-NO"/>
                              </w:rPr>
                              <w:t>Nøkkelen var å overvåke hvilken virkning kommunikasjonsprosessene hadde, ettersom det gjorde det mulig å tilpasse meldings- og kommunikasjonsprosessene raskt når det var nødvendig.</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4DEE177" id="Text Box 18" o:spid="_x0000_s1088" type="#_x0000_t202" alt="&quot;&quot;"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" fillcolor="white [3201]" strokecolor="#00b050" strokeweight="2pt">
                <v:stroke linestyle="thinThin"/>
                <v:textbox style="mso-fit-shape-to-text:t" inset="3mm,2mm,3mm,2mm">
                  <w:txbxContent>
                    <w:p w14:paraId="4888F185" w14:textId="2D44FAD1" w:rsidR="009410B7" w:rsidRDefault="009410B7" w:rsidP="009410B7">
                      <w:pPr>
                        <w:pStyle w:val="Agency-body-text"/>
                        <w:keepNext/>
                        <w:rPr>
                          <w:b/>
                          <w:bCs/>
                        </w:rPr>
                      </w:pPr>
                      <w:r w:rsidRPr="00A20079">
                        <w:rPr>
                          <w:b/>
                          <w:lang w:bidi="nb-NO"/>
                        </w:rPr>
                        <w:t>Kommunikasjon av erstatningsordningene for avsluttende eksamener da skolene var stengt under covid-19</w:t>
                      </w:r>
                    </w:p>
                    <w:p w14:paraId="48A645CC" w14:textId="77777777" w:rsidR="009410B7" w:rsidRDefault="009410B7" w:rsidP="009410B7">
                      <w:pPr>
                        <w:pStyle w:val="Agency-body-text"/>
                        <w:keepNext/>
                      </w:pPr>
                      <w:r>
                        <w:rPr>
                          <w:lang w:bidi="nb-NO"/>
                        </w:rPr>
                        <w:t>Da skolene var stengt under covid-19 i 2020 i Irland, utformet utdanningsdepartementet kommunikasjonsplaner slik at alle aktørene ble informert om eksamenene og vurderingsordningene i videregående opplæring.</w:t>
                      </w:r>
                    </w:p>
                    <w:p w14:paraId="2DD06BB7" w14:textId="77777777" w:rsidR="009410B7" w:rsidRDefault="009410B7" w:rsidP="009410B7">
                      <w:pPr>
                        <w:pStyle w:val="Agency-body-text"/>
                        <w:keepNext/>
                      </w:pPr>
                      <w:r>
                        <w:rPr>
                          <w:lang w:bidi="nb-NO"/>
                        </w:rPr>
                        <w:t xml:space="preserve">Størrelsen på publikummet som var involvert, var en utfordring ettersom det var nødvendig å nå alle elevene, foreldrene/foresatte, skolelederne og lærerne, samt utdanningssektorens aktører og representanter. Det krevdes betydelig kompetanse for å bygge en tydelig kommunikasjon. Det ble planlagt en </w:t>
                      </w:r>
                      <w:proofErr w:type="spellStart"/>
                      <w:r>
                        <w:rPr>
                          <w:lang w:bidi="nb-NO"/>
                        </w:rPr>
                        <w:t>flerkanalskommunikasjon</w:t>
                      </w:r>
                      <w:proofErr w:type="spellEnd"/>
                      <w:r>
                        <w:rPr>
                          <w:lang w:bidi="nb-NO"/>
                        </w:rPr>
                        <w:t xml:space="preserve"> på flere nivåer.</w:t>
                      </w:r>
                    </w:p>
                    <w:p w14:paraId="38C22280" w14:textId="1AE17879" w:rsidR="009410B7" w:rsidRDefault="009410B7" w:rsidP="009410B7">
                      <w:pPr>
                        <w:pStyle w:val="Agency-body-text"/>
                        <w:keepNext/>
                      </w:pPr>
                      <w:r>
                        <w:rPr>
                          <w:rStyle w:val="ui-provider"/>
                          <w:lang w:bidi="nb-NO"/>
                        </w:rPr>
                        <w:t>Nøkkelen var å overvåke hvilken virkning kommunikasjonsprosessene hadde, ettersom det gjorde det mulig å tilpasse meldings- og kommunikasjonsprosessene raskt når det var nødvendig.</w:t>
                      </w:r>
                    </w:p>
                  </w:txbxContent>
                </v:textbox>
                <w10:anchorlock/>
              </v:shape>
            </w:pict>
          </mc:Fallback>
        </mc:AlternateContent>
      </w:r>
    </w:p>
    <w:p w14:paraId="1EAA3940" w14:textId="21F56A7A" w:rsidR="00F54EDD" w:rsidRPr="00611CD7" w:rsidRDefault="00D10BB1" w:rsidP="00DB7881">
      <w:pPr>
        <w:pStyle w:val="Agency-body-text"/>
        <w:rPr>
          <w:rFonts w:asciiTheme="majorHAnsi" w:hAnsiTheme="majorHAnsi" w:cstheme="majorHAnsi"/>
          <w:lang w:val="en-US"/>
        </w:rPr>
      </w:pPr>
      <w:r w:rsidRPr="00611CD7">
        <w:rPr>
          <w:rFonts w:asciiTheme="majorHAnsi" w:hAnsiTheme="majorHAnsi" w:cstheme="majorHAnsi"/>
          <w:lang w:val="en-US" w:bidi="nb-NO"/>
        </w:rPr>
        <w:t>(</w:t>
      </w:r>
      <w:hyperlink r:id="rId72" w:history="1">
        <w:r w:rsidRPr="00611CD7">
          <w:rPr>
            <w:rStyle w:val="Hyperlink"/>
            <w:rFonts w:asciiTheme="majorHAnsi" w:hAnsiTheme="majorHAnsi" w:cstheme="majorHAnsi"/>
            <w:lang w:val="en-US" w:bidi="nb-NO"/>
          </w:rPr>
          <w:t>Department of Education</w:t>
        </w:r>
      </w:hyperlink>
      <w:r w:rsidRPr="00611CD7">
        <w:rPr>
          <w:rFonts w:asciiTheme="majorHAnsi" w:hAnsiTheme="majorHAnsi" w:cstheme="majorHAnsi"/>
          <w:lang w:val="en-US" w:bidi="nb-NO"/>
        </w:rPr>
        <w:t xml:space="preserve">, 2020; </w:t>
      </w:r>
      <w:hyperlink r:id="rId73" w:history="1">
        <w:r w:rsidRPr="00611CD7">
          <w:rPr>
            <w:rStyle w:val="Hyperlink"/>
            <w:rFonts w:asciiTheme="majorHAnsi" w:hAnsiTheme="majorHAnsi" w:cstheme="majorHAnsi"/>
            <w:lang w:val="en-US" w:bidi="nb-NO"/>
          </w:rPr>
          <w:t>OECD</w:t>
        </w:r>
      </w:hyperlink>
      <w:r w:rsidRPr="00611CD7">
        <w:rPr>
          <w:rFonts w:asciiTheme="majorHAnsi" w:hAnsiTheme="majorHAnsi" w:cstheme="majorHAnsi"/>
          <w:lang w:val="en-US" w:bidi="nb-NO"/>
        </w:rPr>
        <w:t xml:space="preserve">, 2023; </w:t>
      </w:r>
      <w:hyperlink r:id="rId74" w:history="1">
        <w:r w:rsidRPr="00611CD7">
          <w:rPr>
            <w:rStyle w:val="Hyperlink"/>
            <w:rFonts w:asciiTheme="majorHAnsi" w:hAnsiTheme="majorHAnsi" w:cstheme="majorHAnsi"/>
            <w:lang w:val="en-US" w:bidi="nb-NO"/>
          </w:rPr>
          <w:t>Joint Committee on Education, Further and Higher Education, Research, Innovation and Science</w:t>
        </w:r>
      </w:hyperlink>
      <w:r w:rsidRPr="00611CD7">
        <w:rPr>
          <w:rFonts w:asciiTheme="majorHAnsi" w:hAnsiTheme="majorHAnsi" w:cstheme="majorHAnsi"/>
          <w:lang w:val="en-US" w:bidi="nb-NO"/>
        </w:rPr>
        <w:t>, 2021)</w:t>
      </w:r>
    </w:p>
    <w:p w14:paraId="29065007" w14:textId="6CF811C4" w:rsidR="00481C65" w:rsidRPr="00270D5E" w:rsidRDefault="00481C65" w:rsidP="00DB7881">
      <w:pPr>
        <w:pStyle w:val="Agency-body-text"/>
        <w:keepNext/>
        <w:rPr>
          <w:rFonts w:asciiTheme="majorHAnsi" w:hAnsiTheme="majorHAnsi" w:cstheme="majorHAnsi"/>
        </w:rPr>
      </w:pPr>
      <w:r w:rsidRPr="00270D5E">
        <w:rPr>
          <w:rFonts w:asciiTheme="majorHAnsi" w:hAnsiTheme="majorHAnsi" w:cstheme="majorHAnsi"/>
          <w:lang w:bidi="nb-NO"/>
        </w:rPr>
        <w:t xml:space="preserve">Det </w:t>
      </w:r>
      <w:r w:rsidRPr="00270D5E">
        <w:rPr>
          <w:rFonts w:asciiTheme="majorHAnsi" w:hAnsiTheme="majorHAnsi" w:cstheme="majorHAnsi"/>
          <w:b/>
          <w:lang w:bidi="nb-NO"/>
        </w:rPr>
        <w:t>veiledende spørsmålet</w:t>
      </w:r>
      <w:r w:rsidRPr="00270D5E">
        <w:rPr>
          <w:rFonts w:asciiTheme="majorHAnsi" w:hAnsiTheme="majorHAnsi" w:cstheme="majorHAnsi"/>
          <w:lang w:bidi="nb-NO"/>
        </w:rPr>
        <w:t xml:space="preserve"> og </w:t>
      </w:r>
      <w:r w:rsidRPr="00270D5E">
        <w:rPr>
          <w:rFonts w:asciiTheme="majorHAnsi" w:hAnsiTheme="majorHAnsi" w:cstheme="majorHAnsi"/>
          <w:b/>
          <w:lang w:bidi="nb-NO"/>
        </w:rPr>
        <w:t>hovedbudskapet</w:t>
      </w:r>
      <w:r w:rsidRPr="00270D5E">
        <w:rPr>
          <w:rFonts w:asciiTheme="majorHAnsi" w:hAnsiTheme="majorHAnsi" w:cstheme="majorHAnsi"/>
          <w:lang w:bidi="nb-NO"/>
        </w:rPr>
        <w:t xml:space="preserve"> setter temaet effektiv kommunikasjon i kontekst med ambisjon B. Fokuset er </w:t>
      </w:r>
      <w:r w:rsidRPr="00270D5E">
        <w:rPr>
          <w:rFonts w:asciiTheme="majorHAnsi" w:hAnsiTheme="majorHAnsi" w:cstheme="majorHAnsi"/>
          <w:b/>
          <w:lang w:bidi="nb-NO"/>
        </w:rPr>
        <w:t>effektiv kommunikasjon og lærere</w:t>
      </w:r>
      <w:r w:rsidRPr="00270D5E">
        <w:rPr>
          <w:rFonts w:asciiTheme="majorHAnsi" w:hAnsiTheme="majorHAnsi" w:cstheme="majorHAnsi"/>
          <w:lang w:bidi="nb-NO"/>
        </w:rPr>
        <w:t>:</w:t>
      </w:r>
    </w:p>
    <w:p w14:paraId="21FBE10F" w14:textId="03CE76D5" w:rsidR="00F80DCC" w:rsidRPr="00270D5E" w:rsidRDefault="00F80DCC" w:rsidP="00DB7881">
      <w:pPr>
        <w:pStyle w:val="Agency-body-text"/>
        <w:keepNext/>
        <w:rPr>
          <w:rFonts w:asciiTheme="majorHAnsi" w:hAnsiTheme="majorHAnsi" w:cstheme="majorHAnsi"/>
        </w:rPr>
      </w:pPr>
      <w:r w:rsidRPr="00270D5E">
        <w:rPr>
          <w:rFonts w:asciiTheme="majorHAnsi" w:hAnsiTheme="majorHAnsi" w:cstheme="majorHAnsi"/>
          <w:b/>
          <w:noProof/>
          <w:lang w:val="el-GR" w:eastAsia="el-GR"/>
        </w:rPr>
        <w:drawing>
          <wp:anchor distT="0" distB="0" distL="114300" distR="114300" simplePos="0" relativeHeight="251658254" behindDoc="0" locked="0" layoutInCell="1" allowOverlap="1" wp14:anchorId="2D7A8B38" wp14:editId="1BE2FA87">
            <wp:simplePos x="0" y="0"/>
            <wp:positionH relativeFrom="column">
              <wp:posOffset>12700</wp:posOffset>
            </wp:positionH>
            <wp:positionV relativeFrom="paragraph">
              <wp:posOffset>135120</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08EC41DC" w:rsidR="006D7D2E" w:rsidRPr="00270D5E" w:rsidRDefault="00F80DCC" w:rsidP="00D77283">
      <w:pPr>
        <w:pStyle w:val="Agency-body-text"/>
        <w:spacing w:after="480"/>
        <w:rPr>
          <w:rFonts w:asciiTheme="majorHAnsi" w:hAnsiTheme="majorHAnsi" w:cstheme="majorHAnsi"/>
        </w:rPr>
      </w:pPr>
      <w:r w:rsidRPr="00270D5E">
        <w:rPr>
          <w:rFonts w:asciiTheme="majorHAnsi" w:hAnsiTheme="majorHAnsi" w:cstheme="majorHAnsi"/>
          <w:i/>
          <w:noProof/>
          <w:lang w:val="el-GR" w:eastAsia="el-GR"/>
        </w:rPr>
        <w:drawing>
          <wp:anchor distT="0" distB="0" distL="114300" distR="114300" simplePos="0" relativeHeight="251658255" behindDoc="0" locked="0" layoutInCell="1" allowOverlap="1" wp14:anchorId="6AA4236D" wp14:editId="7CC6023E">
            <wp:simplePos x="0" y="0"/>
            <wp:positionH relativeFrom="column">
              <wp:posOffset>12700</wp:posOffset>
            </wp:positionH>
            <wp:positionV relativeFrom="paragraph">
              <wp:posOffset>852170</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D7D2E" w:rsidRPr="00270D5E">
        <w:rPr>
          <w:rFonts w:asciiTheme="majorHAnsi" w:hAnsiTheme="majorHAnsi" w:cstheme="majorHAnsi"/>
          <w:b/>
          <w:lang w:bidi="nb-NO"/>
        </w:rPr>
        <w:t xml:space="preserve">Hvordan kan en effektiv kommunikasjonskultur under opplæringen bidra til at lærerne kan handle proaktivt og være forberedt når de skal imøtekomme behovene til alle elevene i psykososiale </w:t>
      </w:r>
      <w:r w:rsidR="00F4797C">
        <w:rPr>
          <w:rFonts w:asciiTheme="majorHAnsi" w:hAnsiTheme="majorHAnsi" w:cstheme="majorHAnsi"/>
          <w:b/>
          <w:lang w:bidi="nb-NO"/>
        </w:rPr>
        <w:t>nødsituasjoner</w:t>
      </w:r>
      <w:r w:rsidR="006D7D2E" w:rsidRPr="00270D5E">
        <w:rPr>
          <w:rFonts w:asciiTheme="majorHAnsi" w:hAnsiTheme="majorHAnsi" w:cstheme="majorHAnsi"/>
          <w:b/>
          <w:lang w:bidi="nb-NO"/>
        </w:rPr>
        <w:t>?</w:t>
      </w:r>
    </w:p>
    <w:p w14:paraId="183A9D3B" w14:textId="6AA73FEE" w:rsidR="006D7D2E" w:rsidRPr="00270D5E" w:rsidRDefault="006D7D2E" w:rsidP="00F80DCC">
      <w:pPr>
        <w:pStyle w:val="Agency-body-text"/>
        <w:ind w:left="1701"/>
        <w:rPr>
          <w:rFonts w:asciiTheme="majorHAnsi" w:hAnsiTheme="majorHAnsi" w:cstheme="majorHAnsi"/>
        </w:rPr>
      </w:pPr>
      <w:r w:rsidRPr="00270D5E">
        <w:rPr>
          <w:rFonts w:asciiTheme="majorHAnsi" w:hAnsiTheme="majorHAnsi" w:cstheme="majorHAnsi"/>
          <w:i/>
          <w:lang w:bidi="nb-NO"/>
        </w:rPr>
        <w:t>Hovedbudskap</w:t>
      </w:r>
      <w:r w:rsidRPr="00270D5E">
        <w:rPr>
          <w:rFonts w:asciiTheme="majorHAnsi" w:hAnsiTheme="majorHAnsi" w:cstheme="majorHAnsi"/>
          <w:lang w:bidi="nb-NO"/>
        </w:rPr>
        <w:t xml:space="preserve">: Det er mulig for lærerne å handle proaktivt og være forberedt på psykososiale </w:t>
      </w:r>
      <w:r w:rsidR="00F4797C">
        <w:rPr>
          <w:rFonts w:asciiTheme="majorHAnsi" w:hAnsiTheme="majorHAnsi" w:cstheme="majorHAnsi"/>
          <w:lang w:bidi="nb-NO"/>
        </w:rPr>
        <w:t>nød</w:t>
      </w:r>
      <w:r w:rsidR="00F4797C" w:rsidRPr="00270D5E">
        <w:rPr>
          <w:rFonts w:asciiTheme="majorHAnsi" w:hAnsiTheme="majorHAnsi" w:cstheme="majorHAnsi"/>
          <w:lang w:bidi="nb-NO"/>
        </w:rPr>
        <w:t xml:space="preserve">situasjoner </w:t>
      </w:r>
      <w:r w:rsidRPr="00270D5E">
        <w:rPr>
          <w:rFonts w:asciiTheme="majorHAnsi" w:hAnsiTheme="majorHAnsi" w:cstheme="majorHAnsi"/>
          <w:lang w:bidi="nb-NO"/>
        </w:rPr>
        <w:t>når kommunikasjonsprosessene er transparente, og de får ta del i beslutningsprosessene. Forbedret kommunikasjon, og samhandling mellom lærerne og aktørnivåene kan bidra til utviklingen av dette. Gode muligheter til å utvikle kompetanse innen kommunikasjons- og informasjonsteknologi er nøkkelen til å hjelpe lærerne, spesielt i krisetider.</w:t>
      </w:r>
    </w:p>
    <w:p w14:paraId="64D2A837" w14:textId="77777777" w:rsidR="00FD11C2" w:rsidRPr="00270D5E" w:rsidRDefault="00FD11C2" w:rsidP="00DB7881">
      <w:pPr>
        <w:pStyle w:val="Agency-body-text"/>
        <w:rPr>
          <w:rFonts w:asciiTheme="majorHAnsi" w:hAnsiTheme="majorHAnsi" w:cstheme="majorHAnsi"/>
        </w:rPr>
      </w:pPr>
      <w:r w:rsidRPr="00270D5E">
        <w:rPr>
          <w:rFonts w:asciiTheme="majorHAnsi" w:hAnsiTheme="majorHAnsi" w:cstheme="majorHAnsi"/>
          <w:lang w:bidi="nb-NO"/>
        </w:rPr>
        <w:br w:type="page"/>
      </w:r>
    </w:p>
    <w:p w14:paraId="4D83577B" w14:textId="0260B615" w:rsidR="00593B42" w:rsidRPr="00270D5E" w:rsidRDefault="00F31E13" w:rsidP="00957625">
      <w:pPr>
        <w:pStyle w:val="Agency-heading-2"/>
        <w:rPr>
          <w:rFonts w:asciiTheme="majorHAnsi" w:hAnsiTheme="majorHAnsi" w:cstheme="majorHAnsi"/>
        </w:rPr>
      </w:pPr>
      <w:bookmarkStart w:id="26" w:name="AspirationC"/>
      <w:bookmarkStart w:id="27" w:name="_Toc165564816"/>
      <w:r w:rsidRPr="00270D5E">
        <w:rPr>
          <w:rFonts w:asciiTheme="majorHAnsi" w:hAnsiTheme="majorHAnsi" w:cstheme="majorHAnsi"/>
          <w:noProof/>
          <w:lang w:val="el-GR" w:eastAsia="el-GR"/>
        </w:rPr>
        <w:lastRenderedPageBreak/>
        <w:drawing>
          <wp:anchor distT="0" distB="0" distL="114300" distR="114300" simplePos="0" relativeHeight="251658251" behindDoc="0" locked="0" layoutInCell="1" allowOverlap="1" wp14:anchorId="663BFFF0" wp14:editId="66366708">
            <wp:simplePos x="0" y="0"/>
            <wp:positionH relativeFrom="margin">
              <wp:posOffset>5050155</wp:posOffset>
            </wp:positionH>
            <wp:positionV relativeFrom="margin">
              <wp:posOffset>-70648</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270D5E">
        <w:rPr>
          <w:rFonts w:asciiTheme="majorHAnsi" w:hAnsiTheme="majorHAnsi" w:cstheme="majorHAnsi"/>
          <w:lang w:bidi="nb-NO"/>
        </w:rPr>
        <w:t xml:space="preserve">Ambisjon C: Skape støttende bindeledd i samfunnet rundt </w:t>
      </w:r>
      <w:r w:rsidR="00603D72" w:rsidRPr="00270D5E">
        <w:rPr>
          <w:rFonts w:asciiTheme="majorHAnsi" w:hAnsiTheme="majorHAnsi" w:cstheme="majorHAnsi"/>
          <w:lang w:bidi="nb-NO"/>
        </w:rPr>
        <w:t>elever</w:t>
      </w:r>
      <w:r w:rsidR="00603D72">
        <w:rPr>
          <w:rFonts w:asciiTheme="majorHAnsi" w:hAnsiTheme="majorHAnsi" w:cstheme="majorHAnsi"/>
          <w:lang w:bidi="nb-NO"/>
        </w:rPr>
        <w:t> </w:t>
      </w:r>
      <w:r w:rsidR="00481C65" w:rsidRPr="00270D5E">
        <w:rPr>
          <w:rFonts w:asciiTheme="majorHAnsi" w:hAnsiTheme="majorHAnsi" w:cstheme="majorHAnsi"/>
          <w:lang w:bidi="nb-NO"/>
        </w:rPr>
        <w:t>og familier</w:t>
      </w:r>
      <w:bookmarkEnd w:id="26"/>
      <w:bookmarkEnd w:id="27"/>
    </w:p>
    <w:p w14:paraId="557A74F8" w14:textId="6942B742" w:rsidR="00707984" w:rsidRPr="00270D5E" w:rsidRDefault="005B2B84" w:rsidP="00481C65">
      <w:pPr>
        <w:pStyle w:val="Agency-body-text"/>
        <w:rPr>
          <w:rFonts w:asciiTheme="majorHAnsi" w:hAnsiTheme="majorHAnsi" w:cstheme="majorHAnsi"/>
        </w:rPr>
      </w:pPr>
      <w:r w:rsidRPr="00270D5E">
        <w:rPr>
          <w:rFonts w:asciiTheme="majorHAnsi" w:hAnsiTheme="majorHAnsi" w:cstheme="majorHAnsi"/>
          <w:lang w:bidi="nb-NO"/>
        </w:rPr>
        <w:t>Covid-19-pandemien har vist at det er et behov for å støtte familier med utdanning i krisetider. Støttende koblinger i samfunnet spilte en viktig rolle i å gi støtte når større støttestrukturer ikke klarte det.</w:t>
      </w:r>
    </w:p>
    <w:p w14:paraId="3ECDDADA" w14:textId="7D9B048A" w:rsidR="002859C8" w:rsidRPr="00270D5E" w:rsidRDefault="0081429A" w:rsidP="00481C65">
      <w:pPr>
        <w:pStyle w:val="Agency-body-text"/>
        <w:rPr>
          <w:rFonts w:asciiTheme="majorHAnsi" w:hAnsiTheme="majorHAnsi" w:cstheme="majorHAnsi"/>
        </w:rPr>
      </w:pPr>
      <w:r w:rsidRPr="00270D5E">
        <w:rPr>
          <w:rFonts w:asciiTheme="majorHAnsi" w:hAnsiTheme="majorHAnsi" w:cstheme="majorHAnsi"/>
          <w:lang w:bidi="nb-NO"/>
        </w:rPr>
        <w:t>Evnen til å kommunisere på en effektiv måte ved å bruke støttende koblinger i (skole)samfunnet hjelper familiene og bidrar til å øke elevenes trivsel og motstandsdyktighet, spesielt i krisetider.</w:t>
      </w:r>
    </w:p>
    <w:p w14:paraId="2722111D" w14:textId="3E7BCFD5" w:rsidR="00AD7A76" w:rsidRPr="00270D5E" w:rsidRDefault="00B067F8" w:rsidP="00975A02">
      <w:pPr>
        <w:pStyle w:val="Agency-body-text"/>
        <w:spacing w:before="0" w:after="0"/>
        <w:textAlignment w:val="baseline"/>
        <w:rPr>
          <w:rFonts w:asciiTheme="majorHAnsi" w:hAnsiTheme="majorHAnsi" w:cstheme="majorHAnsi"/>
        </w:rPr>
      </w:pPr>
      <w:r w:rsidRPr="00270D5E">
        <w:rPr>
          <w:rFonts w:asciiTheme="majorHAnsi" w:hAnsiTheme="majorHAnsi" w:cstheme="majorHAnsi"/>
          <w:noProof/>
          <w:lang w:val="el-GR" w:eastAsia="el-GR"/>
        </w:rPr>
        <w:drawing>
          <wp:anchor distT="0" distB="0" distL="114300" distR="114300" simplePos="0" relativeHeight="251658268" behindDoc="0" locked="0" layoutInCell="1" allowOverlap="1" wp14:anchorId="713132FF" wp14:editId="39697666">
            <wp:simplePos x="0" y="0"/>
            <wp:positionH relativeFrom="column">
              <wp:posOffset>4958503</wp:posOffset>
            </wp:positionH>
            <wp:positionV relativeFrom="paragraph">
              <wp:posOffset>509905</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21450E" w:rsidRPr="00270D5E">
        <w:rPr>
          <w:rFonts w:asciiTheme="majorHAnsi" w:hAnsiTheme="majorHAnsi" w:cstheme="majorHAnsi"/>
          <w:lang w:bidi="nb-NO"/>
        </w:rPr>
        <w:t>De virkelige hendelsene under beskriver familiers kommunikasjonsutfordringer i første fasen av krisen under covid-19-pandemien, og hjelper oss med å forstå hva de gjennomgikk.</w:t>
      </w:r>
    </w:p>
    <w:p w14:paraId="4C6EECCC" w14:textId="4CE9C01C" w:rsidR="002859C8" w:rsidRPr="00270D5E" w:rsidRDefault="009410B7" w:rsidP="00B067F8">
      <w:pPr>
        <w:pStyle w:val="Agency-body-text"/>
        <w:spacing w:before="360"/>
        <w:rPr>
          <w:rFonts w:asciiTheme="majorHAnsi" w:hAnsiTheme="majorHAnsi" w:cstheme="majorHAnsi"/>
        </w:rPr>
      </w:pPr>
      <w:r w:rsidRPr="00270D5E">
        <w:rPr>
          <w:rFonts w:asciiTheme="majorHAnsi" w:hAnsiTheme="majorHAnsi" w:cstheme="majorHAnsi"/>
          <w:noProof/>
          <w:lang w:val="el-GR" w:eastAsia="el-GR"/>
        </w:rPr>
        <mc:AlternateContent>
          <mc:Choice Requires="wps">
            <w:drawing>
              <wp:inline distT="0" distB="0" distL="0" distR="0" wp14:anchorId="5FB438BB" wp14:editId="05E8E1A3">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9410B7" w:rsidRDefault="009410B7" w:rsidP="009410B7">
                            <w:pPr>
                              <w:pStyle w:val="Agency-body-text"/>
                            </w:pPr>
                            <w:r>
                              <w:rPr>
                                <w:b/>
                                <w:lang w:bidi="nb-NO"/>
                              </w:rPr>
                              <w:t>Virkelige hendelser:</w:t>
                            </w:r>
                          </w:p>
                          <w:p w14:paraId="43163115" w14:textId="77777777" w:rsidR="009410B7" w:rsidRDefault="009410B7" w:rsidP="009410B7">
                            <w:pPr>
                              <w:pStyle w:val="Agency-body-text"/>
                              <w:numPr>
                                <w:ilvl w:val="0"/>
                                <w:numId w:val="2"/>
                              </w:numPr>
                              <w:ind w:left="284"/>
                            </w:pPr>
                            <w:r>
                              <w:rPr>
                                <w:lang w:bidi="nb-NO"/>
                              </w:rPr>
                              <w:t xml:space="preserve">Utfordringene med kommunikasjon som foreldre møtte da det var restriksjoner under pandemien, handlet spesielt om </w:t>
                            </w:r>
                            <w:r>
                              <w:rPr>
                                <w:b/>
                                <w:lang w:bidi="nb-NO"/>
                              </w:rPr>
                              <w:t>måten og tidspunktene beslutninger ble kommunisert på</w:t>
                            </w:r>
                            <w:r>
                              <w:rPr>
                                <w:lang w:bidi="nb-NO"/>
                              </w:rPr>
                              <w:t>. I noen tilfeller ble avgjørelser kommunisert av mediene, men familiene måtte vente på at skolene skulle gjennomføre disse avgjørelsene. Familier som hadde innvandrerbakgrunn og de som snakket andre språk opplevde i stor grad å bli ekskludert fra informasjons- og beslutningskommunikasjon.</w:t>
                            </w:r>
                          </w:p>
                          <w:p w14:paraId="03D8B9E6" w14:textId="70625F4C" w:rsidR="009410B7" w:rsidRDefault="009410B7" w:rsidP="009410B7">
                            <w:pPr>
                              <w:pStyle w:val="Agency-body-text"/>
                              <w:numPr>
                                <w:ilvl w:val="0"/>
                                <w:numId w:val="2"/>
                              </w:numPr>
                              <w:ind w:left="284"/>
                            </w:pPr>
                            <w:r>
                              <w:rPr>
                                <w:lang w:bidi="nb-NO"/>
                              </w:rPr>
                              <w:t>Foreldre fortalte at fellesskapet hadde en viktig rolle i kommunikasjonen under kriser. Der kunne de utveksle informasjon og diskutere utfordringene med utdanning under krisen.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FB438BB" id="Text Box 19" o:spid="_x0000_s1089" type="#_x0000_t202" alt="&quot;&quot;"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" fillcolor="white [3201]" strokecolor="#e36c0a [2409]" strokeweight="2pt">
                <v:stroke linestyle="thinThin"/>
                <v:textbox style="mso-fit-shape-to-text:t" inset="3mm,2mm,3mm,2mm">
                  <w:txbxContent>
                    <w:p w14:paraId="3520B6EB" w14:textId="77777777" w:rsidR="009410B7" w:rsidRDefault="009410B7" w:rsidP="009410B7">
                      <w:pPr>
                        <w:pStyle w:val="Agency-body-text"/>
                      </w:pPr>
                      <w:r>
                        <w:rPr>
                          <w:b/>
                          <w:lang w:bidi="nb-NO"/>
                        </w:rPr>
                        <w:t>Virkelige hendelser:</w:t>
                      </w:r>
                    </w:p>
                    <w:p w14:paraId="43163115" w14:textId="77777777" w:rsidR="009410B7" w:rsidRDefault="009410B7" w:rsidP="009410B7">
                      <w:pPr>
                        <w:pStyle w:val="Agency-body-text"/>
                        <w:numPr>
                          <w:ilvl w:val="0"/>
                          <w:numId w:val="2"/>
                        </w:numPr>
                        <w:ind w:left="284"/>
                      </w:pPr>
                      <w:r>
                        <w:rPr>
                          <w:lang w:bidi="nb-NO"/>
                        </w:rPr>
                        <w:t xml:space="preserve">Utfordringene med kommunikasjon som foreldre møtte da det var restriksjoner under pandemien, handlet spesielt om </w:t>
                      </w:r>
                      <w:r>
                        <w:rPr>
                          <w:b/>
                          <w:lang w:bidi="nb-NO"/>
                        </w:rPr>
                        <w:t>måten og tidspunktene beslutninger ble kommunisert på</w:t>
                      </w:r>
                      <w:r>
                        <w:rPr>
                          <w:lang w:bidi="nb-NO"/>
                        </w:rPr>
                        <w:t>. I noen tilfeller ble avgjørelser kommunisert av mediene, men familiene måtte vente på at skolene skulle gjennomføre disse avgjørelsene. Familier som hadde innvandrerbakgrunn og de som snakket andre språk opplevde i stor grad å bli ekskludert fra informasjons- og beslutningskommunikasjon.</w:t>
                      </w:r>
                    </w:p>
                    <w:p w14:paraId="03D8B9E6" w14:textId="70625F4C" w:rsidR="009410B7" w:rsidRDefault="009410B7" w:rsidP="009410B7">
                      <w:pPr>
                        <w:pStyle w:val="Agency-body-text"/>
                        <w:numPr>
                          <w:ilvl w:val="0"/>
                          <w:numId w:val="2"/>
                        </w:numPr>
                        <w:ind w:left="284"/>
                      </w:pPr>
                      <w:r>
                        <w:rPr>
                          <w:lang w:bidi="nb-NO"/>
                        </w:rPr>
                        <w:t>Foreldre fortalte at fellesskapet hadde en viktig rolle i kommunikasjonen under kriser. Der kunne de utveksle informasjon og diskutere utfordringene med utdanning under krisen.</w:t>
                      </w:r>
                    </w:p>
                  </w:txbxContent>
                </v:textbox>
                <w10:anchorlock/>
              </v:shape>
            </w:pict>
          </mc:Fallback>
        </mc:AlternateContent>
      </w:r>
    </w:p>
    <w:p w14:paraId="47345033" w14:textId="15416311" w:rsidR="00593B42" w:rsidRPr="00270D5E" w:rsidRDefault="004A642C" w:rsidP="00DB7881">
      <w:pPr>
        <w:pStyle w:val="Agency-heading-3"/>
        <w:rPr>
          <w:rFonts w:asciiTheme="majorHAnsi" w:hAnsiTheme="majorHAnsi" w:cstheme="majorHAnsi"/>
        </w:rPr>
      </w:pPr>
      <w:bookmarkStart w:id="28" w:name="AspirationCPractice"/>
      <w:bookmarkStart w:id="29" w:name="_Toc165564817"/>
      <w:r w:rsidRPr="00270D5E">
        <w:rPr>
          <w:rFonts w:asciiTheme="majorHAnsi" w:hAnsiTheme="majorHAnsi" w:cstheme="majorHAnsi"/>
          <w:lang w:bidi="nb-NO"/>
        </w:rPr>
        <w:lastRenderedPageBreak/>
        <w:t>Inspirerende praksis for ambisjon C</w:t>
      </w:r>
      <w:bookmarkEnd w:id="28"/>
      <w:bookmarkEnd w:id="29"/>
    </w:p>
    <w:p w14:paraId="4F507BFD" w14:textId="0EEA34F0" w:rsidR="004A642C" w:rsidRPr="00270D5E" w:rsidRDefault="004A642C" w:rsidP="00DB7881">
      <w:pPr>
        <w:pStyle w:val="Agency-body-text"/>
        <w:keepNext/>
        <w:rPr>
          <w:rFonts w:asciiTheme="majorHAnsi" w:eastAsia="Calibri" w:hAnsiTheme="majorHAnsi" w:cstheme="majorHAnsi"/>
        </w:rPr>
      </w:pPr>
      <w:r w:rsidRPr="00270D5E">
        <w:rPr>
          <w:rFonts w:asciiTheme="majorHAnsi" w:hAnsiTheme="majorHAnsi" w:cstheme="majorHAnsi"/>
          <w:lang w:bidi="nb-NO"/>
        </w:rPr>
        <w:t>I de følgende eksemplene hadde familiene og skolesamfunnet mulighet til å interagere, noe som førte til at de kunne forstå hverandre og skape sterke koblinger.</w:t>
      </w:r>
    </w:p>
    <w:p w14:paraId="5DB165A3" w14:textId="5122FFD5" w:rsidR="004A642C" w:rsidRPr="00270D5E" w:rsidRDefault="009410B7" w:rsidP="009410B7">
      <w:pPr>
        <w:pStyle w:val="Agency-body-text"/>
        <w:keepNext/>
        <w:rPr>
          <w:rFonts w:asciiTheme="majorHAnsi" w:eastAsia="Calibri" w:hAnsiTheme="majorHAnsi" w:cstheme="majorHAnsi"/>
        </w:rPr>
      </w:pPr>
      <w:r w:rsidRPr="00270D5E">
        <w:rPr>
          <w:rFonts w:asciiTheme="majorHAnsi" w:hAnsiTheme="majorHAnsi" w:cstheme="majorHAnsi"/>
          <w:noProof/>
          <w:lang w:val="el-GR" w:eastAsia="el-GR"/>
        </w:rPr>
        <mc:AlternateContent>
          <mc:Choice Requires="wps">
            <w:drawing>
              <wp:inline distT="0" distB="0" distL="0" distR="0" wp14:anchorId="2874DA2C" wp14:editId="10D5AAF1">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9410B7" w:rsidRPr="00207E19" w:rsidRDefault="009410B7" w:rsidP="009410B7">
                            <w:pPr>
                              <w:pStyle w:val="Agency-body-text"/>
                              <w:rPr>
                                <w:b/>
                                <w:bCs/>
                              </w:rPr>
                            </w:pPr>
                            <w:r w:rsidRPr="00207E19">
                              <w:rPr>
                                <w:b/>
                                <w:lang w:bidi="nb-NO"/>
                              </w:rPr>
                              <w:t>Foreldrekafé på barneskole i Frankfurt</w:t>
                            </w:r>
                          </w:p>
                          <w:p w14:paraId="791A1611" w14:textId="77777777" w:rsidR="009410B7" w:rsidRPr="00207E19" w:rsidRDefault="009410B7" w:rsidP="009410B7">
                            <w:pPr>
                              <w:pStyle w:val="Agency-body-text"/>
                            </w:pPr>
                            <w:r w:rsidRPr="00207E19">
                              <w:rPr>
                                <w:lang w:bidi="nb-NO"/>
                              </w:rPr>
                              <w:t>For å bedre koblingen mellom familiene og skolen, startet lærerne og en skoleleder i Tyskland en foreldrekafé. De hadde som mål å skape rom for, og tid til å dele erfaringer og meninger, og løse utfordringer.</w:t>
                            </w:r>
                          </w:p>
                          <w:p w14:paraId="78CD8714" w14:textId="77777777" w:rsidR="009410B7" w:rsidRPr="00207E19" w:rsidRDefault="009410B7" w:rsidP="009410B7">
                            <w:pPr>
                              <w:pStyle w:val="Agency-body-text"/>
                            </w:pPr>
                            <w:r w:rsidRPr="00207E19">
                              <w:rPr>
                                <w:lang w:bidi="nb-NO"/>
                              </w:rPr>
                              <w:t>Det å skape en vennlig atmosfære førte til at forholdet mellom skolen og samfunnet ble styrket. Den var også en viktig faktor for å inkludere nye foreldre og å gjøre det mulig for foreldre som hadde en fremmedspråklig bakgrunn, å interagere med skolen på en annen måte.</w:t>
                            </w:r>
                          </w:p>
                          <w:p w14:paraId="7EC2B4B7" w14:textId="3E6231F4" w:rsidR="009410B7" w:rsidRDefault="009410B7" w:rsidP="009410B7">
                            <w:pPr>
                              <w:pStyle w:val="Agency-body-text"/>
                            </w:pPr>
                            <w:r w:rsidRPr="00207E19">
                              <w:rPr>
                                <w:lang w:bidi="nb-NO"/>
                              </w:rPr>
                              <w:t>På grunn av den ukonvensjonelle kommunikasjonsmetoden har prosjektet vist seg å være svært effektivt. Kommunikasjonen fant sted i en hyggelig og personlig atmosfære, og var ikke koblet til prestasjoner, karakterer og vurderinger. Foreldrene valgte selv hvilke temaer som skulle tas opp, som av og til kunne være veldig personlige. Personlig kommunikasjon mellom foreldre og lærere hjalp til med å bygge tillit. Kanalene for kommunikasjon ble mer direkte.</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2874DA2C" id="Text Box 20" o:spid="_x0000_s1090" type="#_x0000_t202" alt="&quot;&quot;"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" fillcolor="white [3201]" strokecolor="#00b050" strokeweight="2pt">
                <v:stroke linestyle="thinThin"/>
                <v:textbox style="mso-fit-shape-to-text:t" inset="3mm,2mm,3mm,2mm">
                  <w:txbxContent>
                    <w:p w14:paraId="6E2AC024" w14:textId="77777777" w:rsidR="009410B7" w:rsidRPr="00207E19" w:rsidRDefault="009410B7" w:rsidP="009410B7">
                      <w:pPr>
                        <w:pStyle w:val="Agency-body-text"/>
                        <w:rPr>
                          <w:b/>
                          <w:bCs/>
                        </w:rPr>
                      </w:pPr>
                      <w:r w:rsidRPr="00207E19">
                        <w:rPr>
                          <w:b/>
                          <w:lang w:bidi="nb-NO"/>
                        </w:rPr>
                        <w:t>Foreldrekafé på barneskole i Frankfurt</w:t>
                      </w:r>
                    </w:p>
                    <w:p w14:paraId="791A1611" w14:textId="77777777" w:rsidR="009410B7" w:rsidRPr="00207E19" w:rsidRDefault="009410B7" w:rsidP="009410B7">
                      <w:pPr>
                        <w:pStyle w:val="Agency-body-text"/>
                      </w:pPr>
                      <w:r w:rsidRPr="00207E19">
                        <w:rPr>
                          <w:lang w:bidi="nb-NO"/>
                        </w:rPr>
                        <w:t>For å bedre koblingen mellom familiene og skolen, startet lærerne og en skoleleder i Tyskland en foreldrekafé. De hadde som mål å skape rom for, og tid til å dele erfaringer og meninger, og løse utfordringer.</w:t>
                      </w:r>
                    </w:p>
                    <w:p w14:paraId="78CD8714" w14:textId="77777777" w:rsidR="009410B7" w:rsidRPr="00207E19" w:rsidRDefault="009410B7" w:rsidP="009410B7">
                      <w:pPr>
                        <w:pStyle w:val="Agency-body-text"/>
                      </w:pPr>
                      <w:r w:rsidRPr="00207E19">
                        <w:rPr>
                          <w:lang w:bidi="nb-NO"/>
                        </w:rPr>
                        <w:t>Det å skape en vennlig atmosfære førte til at forholdet mellom skolen og samfunnet ble styrket. Den var også en viktig faktor for å inkludere nye foreldre og å gjøre det mulig for foreldre som hadde en fremmedspråklig bakgrunn, å interagere med skolen på en annen måte.</w:t>
                      </w:r>
                    </w:p>
                    <w:p w14:paraId="7EC2B4B7" w14:textId="3E6231F4" w:rsidR="009410B7" w:rsidRDefault="009410B7" w:rsidP="009410B7">
                      <w:pPr>
                        <w:pStyle w:val="Agency-body-text"/>
                      </w:pPr>
                      <w:r w:rsidRPr="00207E19">
                        <w:rPr>
                          <w:lang w:bidi="nb-NO"/>
                        </w:rPr>
                        <w:t>På grunn av den ukonvensjonelle kommunikasjonsmetoden har prosjektet vist seg å være svært effektivt. Kommunikasjonen fant sted i en hyggelig og personlig atmosfære, og var ikke koblet til prestasjoner, karakterer og vurderinger. Foreldrene valgte selv hvilke temaer som skulle tas opp, som av og til kunne være veldig personlige. Personlig kommunikasjon mellom foreldre og lærere hjalp til med å bygge tillit. Kanalene for kommunikasjon ble mer direkte.</w:t>
                      </w:r>
                    </w:p>
                  </w:txbxContent>
                </v:textbox>
                <w10:anchorlock/>
              </v:shape>
            </w:pict>
          </mc:Fallback>
        </mc:AlternateContent>
      </w:r>
    </w:p>
    <w:p w14:paraId="05C4DA8C" w14:textId="3E8A9B9C" w:rsidR="009410B7" w:rsidRPr="00270D5E" w:rsidRDefault="00F574B2" w:rsidP="009410B7">
      <w:pPr>
        <w:pStyle w:val="Agency-body-text"/>
        <w:spacing w:before="240" w:after="240"/>
        <w:rPr>
          <w:rStyle w:val="Hyperlink"/>
          <w:rFonts w:asciiTheme="majorHAnsi" w:hAnsiTheme="majorHAnsi" w:cstheme="majorHAnsi"/>
        </w:rPr>
      </w:pPr>
      <w:r w:rsidRPr="00270D5E">
        <w:rPr>
          <w:rFonts w:asciiTheme="majorHAnsi" w:hAnsiTheme="majorHAnsi" w:cstheme="majorHAnsi"/>
          <w:lang w:bidi="nb-NO"/>
        </w:rPr>
        <w:t>(Ludwig Weber Schule, Frankfurt, Tyskland)</w:t>
      </w:r>
    </w:p>
    <w:p w14:paraId="7994F80D" w14:textId="675E3DAB" w:rsidR="004A642C" w:rsidRPr="00270D5E" w:rsidRDefault="009410B7" w:rsidP="009410B7">
      <w:pPr>
        <w:pStyle w:val="Agency-body-text"/>
        <w:spacing w:before="240" w:after="240"/>
        <w:rPr>
          <w:rFonts w:asciiTheme="majorHAnsi" w:eastAsia="Calibri" w:hAnsiTheme="majorHAnsi" w:cstheme="majorHAnsi"/>
        </w:rPr>
      </w:pPr>
      <w:r w:rsidRPr="00270D5E">
        <w:rPr>
          <w:rFonts w:asciiTheme="majorHAnsi" w:hAnsiTheme="majorHAnsi" w:cstheme="majorHAnsi"/>
          <w:noProof/>
          <w:lang w:val="el-GR" w:eastAsia="el-GR"/>
        </w:rPr>
        <mc:AlternateContent>
          <mc:Choice Requires="wps">
            <w:drawing>
              <wp:inline distT="0" distB="0" distL="0" distR="0" wp14:anchorId="10B16D6E" wp14:editId="700BA7DB">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9410B7" w:rsidRPr="0073410D" w:rsidRDefault="009410B7" w:rsidP="009410B7">
                            <w:pPr>
                              <w:pStyle w:val="Agency-body-text"/>
                              <w:rPr>
                                <w:b/>
                                <w:bCs/>
                                <w:lang w:eastAsia="en-GB"/>
                              </w:rPr>
                            </w:pPr>
                            <w:r w:rsidRPr="004D2D09">
                              <w:rPr>
                                <w:b/>
                                <w:lang w:bidi="nb-NO"/>
                              </w:rPr>
                              <w:t>Covid-19-pandemien og lærdommer fra barnehager</w:t>
                            </w:r>
                          </w:p>
                          <w:p w14:paraId="79678D38" w14:textId="77777777" w:rsidR="009410B7" w:rsidRDefault="009410B7" w:rsidP="009410B7">
                            <w:pPr>
                              <w:pStyle w:val="Agency-body-text"/>
                            </w:pPr>
                            <w:r>
                              <w:rPr>
                                <w:lang w:bidi="nb-NO"/>
                              </w:rPr>
                              <w:t xml:space="preserve">En studie viser hvordan lærere fra Sverige, Norge og USA håndterte restriksjonene under pandemien i barnehagene. Artikkelen beskriver hvordan en svensk barnehage lagde en detaljert krisehandlingsplan sammen med de ansattes og foreldrenes rådgivende styre. I Norge ble foreldre og de ansatte i barnehagen inkludert i utarbeidingen av en felles forståelse og strategi for å dele informasjon, og i å </w:t>
                            </w:r>
                            <w:r>
                              <w:rPr>
                                <w:lang w:bidi="nb-NO"/>
                              </w:rPr>
                              <w:t>implementere sikkerhetsretningslinjer.</w:t>
                            </w:r>
                          </w:p>
                          <w:p w14:paraId="14B8F18B" w14:textId="08DCD24C" w:rsidR="009410B7" w:rsidRDefault="009410B7" w:rsidP="009410B7">
                            <w:pPr>
                              <w:pStyle w:val="Agency-body-text"/>
                            </w:pPr>
                            <w:r>
                              <w:rPr>
                                <w:lang w:bidi="nb-NO"/>
                              </w:rPr>
                              <w:t>Disse eksemplene viser at foreldre, som en del av samfunnet, kan involveres på ulike måter for å etablere en effektiv kommunikasjonskultur.</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10B16D6E" id="Text Box 21" o:spid="_x0000_s1091" type="#_x0000_t202" alt="&quot;&quot;"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" fillcolor="white [3201]" strokecolor="#00b050" strokeweight="2pt">
                <v:stroke linestyle="thinThin"/>
                <v:textbox style="mso-fit-shape-to-text:t" inset="3mm,2mm,3mm,2mm">
                  <w:txbxContent>
                    <w:p w14:paraId="564392E7" w14:textId="77777777" w:rsidR="009410B7" w:rsidRPr="0073410D" w:rsidRDefault="009410B7" w:rsidP="009410B7">
                      <w:pPr>
                        <w:pStyle w:val="Agency-body-text"/>
                        <w:rPr>
                          <w:b/>
                          <w:bCs/>
                          <w:lang w:eastAsia="en-GB"/>
                        </w:rPr>
                      </w:pPr>
                      <w:r w:rsidRPr="004D2D09">
                        <w:rPr>
                          <w:b/>
                          <w:lang w:bidi="nb-NO"/>
                        </w:rPr>
                        <w:t>Covid-19-pandemien og lærdommer fra barnehager</w:t>
                      </w:r>
                    </w:p>
                    <w:p w14:paraId="79678D38" w14:textId="77777777" w:rsidR="009410B7" w:rsidRDefault="009410B7" w:rsidP="009410B7">
                      <w:pPr>
                        <w:pStyle w:val="Agency-body-text"/>
                      </w:pPr>
                      <w:r>
                        <w:rPr>
                          <w:lang w:bidi="nb-NO"/>
                        </w:rPr>
                        <w:t xml:space="preserve">En studie viser hvordan lærere fra Sverige, Norge og USA håndterte restriksjonene under pandemien i barnehagene. Artikkelen beskriver hvordan en svensk barnehage lagde en detaljert krisehandlingsplan sammen med de ansattes og foreldrenes rådgivende styre. I Norge ble foreldre og de ansatte i barnehagen inkludert i utarbeidingen av en felles forståelse og strategi for å dele informasjon, og i å </w:t>
                      </w:r>
                      <w:proofErr w:type="gramStart"/>
                      <w:r>
                        <w:rPr>
                          <w:lang w:bidi="nb-NO"/>
                        </w:rPr>
                        <w:t>implementere</w:t>
                      </w:r>
                      <w:proofErr w:type="gramEnd"/>
                      <w:r>
                        <w:rPr>
                          <w:lang w:bidi="nb-NO"/>
                        </w:rPr>
                        <w:t xml:space="preserve"> sikkerhetsretningslinjer.</w:t>
                      </w:r>
                    </w:p>
                    <w:p w14:paraId="14B8F18B" w14:textId="08DCD24C" w:rsidR="009410B7" w:rsidRDefault="009410B7" w:rsidP="009410B7">
                      <w:pPr>
                        <w:pStyle w:val="Agency-body-text"/>
                      </w:pPr>
                      <w:r>
                        <w:rPr>
                          <w:lang w:bidi="nb-NO"/>
                        </w:rPr>
                        <w:t>Disse eksemplene viser at foreldre, som en del av samfunnet, kan involveres på ulike måter for å etablere en effektiv kommunikasjonskultur.</w:t>
                      </w:r>
                    </w:p>
                  </w:txbxContent>
                </v:textbox>
                <w10:anchorlock/>
              </v:shape>
            </w:pict>
          </mc:Fallback>
        </mc:AlternateContent>
      </w:r>
    </w:p>
    <w:p w14:paraId="64F94ADF" w14:textId="66807E0B" w:rsidR="009410B7" w:rsidRPr="00270D5E" w:rsidRDefault="00F574B2" w:rsidP="00B46871">
      <w:pPr>
        <w:pStyle w:val="Agency-body-text"/>
        <w:spacing w:before="240" w:after="240"/>
        <w:rPr>
          <w:rFonts w:asciiTheme="majorHAnsi" w:hAnsiTheme="majorHAnsi" w:cstheme="majorHAnsi"/>
        </w:rPr>
      </w:pPr>
      <w:r w:rsidRPr="00270D5E">
        <w:rPr>
          <w:rFonts w:asciiTheme="majorHAnsi" w:hAnsiTheme="majorHAnsi" w:cstheme="majorHAnsi"/>
          <w:lang w:bidi="nb-NO"/>
        </w:rPr>
        <w:t>(</w:t>
      </w:r>
      <w:hyperlink r:id="rId75" w:history="1">
        <w:r w:rsidRPr="00270D5E">
          <w:rPr>
            <w:rStyle w:val="Hyperlink"/>
            <w:rFonts w:asciiTheme="majorHAnsi" w:hAnsiTheme="majorHAnsi" w:cstheme="majorHAnsi"/>
            <w:lang w:bidi="nb-NO"/>
          </w:rPr>
          <w:t>Pramling Samuelsson, Wagner &amp; Eriksen Ødegaard</w:t>
        </w:r>
      </w:hyperlink>
      <w:r w:rsidRPr="00270D5E">
        <w:rPr>
          <w:rFonts w:asciiTheme="majorHAnsi" w:hAnsiTheme="majorHAnsi" w:cstheme="majorHAnsi"/>
          <w:lang w:bidi="nb-NO"/>
        </w:rPr>
        <w:t>, 2020)</w:t>
      </w:r>
    </w:p>
    <w:p w14:paraId="5D76A9A3" w14:textId="076E0AA5" w:rsidR="00F54EDD" w:rsidRPr="00270D5E" w:rsidRDefault="009410B7" w:rsidP="00764CC9">
      <w:pPr>
        <w:pStyle w:val="Agency-body-text"/>
        <w:rPr>
          <w:rFonts w:asciiTheme="majorHAnsi" w:hAnsiTheme="majorHAnsi" w:cstheme="majorHAnsi"/>
        </w:rPr>
      </w:pPr>
      <w:r w:rsidRPr="00270D5E">
        <w:rPr>
          <w:rStyle w:val="Hyperlink"/>
          <w:rFonts w:asciiTheme="majorHAnsi" w:hAnsiTheme="majorHAnsi" w:cstheme="majorHAnsi"/>
          <w:lang w:bidi="nb-NO"/>
        </w:rPr>
        <w:br w:type="page"/>
      </w:r>
    </w:p>
    <w:p w14:paraId="5A1C80B3" w14:textId="3C201B61" w:rsidR="006C6491" w:rsidRPr="00270D5E" w:rsidRDefault="00481C65" w:rsidP="00544FF6">
      <w:pPr>
        <w:pStyle w:val="Agency-body-text"/>
        <w:keepNext/>
        <w:rPr>
          <w:rFonts w:asciiTheme="majorHAnsi" w:hAnsiTheme="majorHAnsi" w:cstheme="majorHAnsi"/>
        </w:rPr>
      </w:pPr>
      <w:r w:rsidRPr="00270D5E">
        <w:rPr>
          <w:rFonts w:asciiTheme="majorHAnsi" w:hAnsiTheme="majorHAnsi" w:cstheme="majorHAnsi"/>
          <w:lang w:bidi="nb-NO"/>
        </w:rPr>
        <w:lastRenderedPageBreak/>
        <w:t xml:space="preserve">Det </w:t>
      </w:r>
      <w:r w:rsidRPr="00270D5E">
        <w:rPr>
          <w:rFonts w:asciiTheme="majorHAnsi" w:hAnsiTheme="majorHAnsi" w:cstheme="majorHAnsi"/>
          <w:b/>
          <w:lang w:bidi="nb-NO"/>
        </w:rPr>
        <w:t>veiledende spørsmålet</w:t>
      </w:r>
      <w:r w:rsidRPr="00270D5E">
        <w:rPr>
          <w:rFonts w:asciiTheme="majorHAnsi" w:hAnsiTheme="majorHAnsi" w:cstheme="majorHAnsi"/>
          <w:lang w:bidi="nb-NO"/>
        </w:rPr>
        <w:t xml:space="preserve"> og </w:t>
      </w:r>
      <w:r w:rsidRPr="00270D5E">
        <w:rPr>
          <w:rFonts w:asciiTheme="majorHAnsi" w:hAnsiTheme="majorHAnsi" w:cstheme="majorHAnsi"/>
          <w:b/>
          <w:lang w:bidi="nb-NO"/>
        </w:rPr>
        <w:t>hovedbudskapet</w:t>
      </w:r>
      <w:r w:rsidRPr="00270D5E">
        <w:rPr>
          <w:rFonts w:asciiTheme="majorHAnsi" w:hAnsiTheme="majorHAnsi" w:cstheme="majorHAnsi"/>
          <w:lang w:bidi="nb-NO"/>
        </w:rPr>
        <w:t xml:space="preserve"> setter temaet effektiv kommunikasjon i kontekst med ambisjon B. Fokuset er </w:t>
      </w:r>
      <w:r w:rsidRPr="00270D5E">
        <w:rPr>
          <w:rFonts w:asciiTheme="majorHAnsi" w:hAnsiTheme="majorHAnsi" w:cstheme="majorHAnsi"/>
          <w:b/>
          <w:lang w:bidi="nb-NO"/>
        </w:rPr>
        <w:t>effektiv kommunikasjon og familier</w:t>
      </w:r>
      <w:r w:rsidRPr="00270D5E">
        <w:rPr>
          <w:rFonts w:asciiTheme="majorHAnsi" w:hAnsiTheme="majorHAnsi" w:cstheme="majorHAnsi"/>
          <w:lang w:bidi="nb-NO"/>
        </w:rPr>
        <w:t>:</w:t>
      </w:r>
    </w:p>
    <w:p w14:paraId="59E8C753" w14:textId="36C729E9" w:rsidR="00FC1A30" w:rsidRPr="00270D5E" w:rsidRDefault="00FC1A30" w:rsidP="00544FF6">
      <w:pPr>
        <w:pStyle w:val="Agency-body-text"/>
        <w:keepNext/>
        <w:rPr>
          <w:rFonts w:asciiTheme="majorHAnsi" w:hAnsiTheme="majorHAnsi" w:cstheme="majorHAnsi"/>
        </w:rPr>
      </w:pPr>
      <w:r w:rsidRPr="00270D5E">
        <w:rPr>
          <w:rFonts w:asciiTheme="majorHAnsi" w:hAnsiTheme="majorHAnsi" w:cstheme="majorHAnsi"/>
          <w:b/>
          <w:noProof/>
          <w:lang w:val="el-GR" w:eastAsia="el-GR"/>
        </w:rPr>
        <w:drawing>
          <wp:anchor distT="0" distB="0" distL="114300" distR="114300" simplePos="0" relativeHeight="251658256" behindDoc="0" locked="0" layoutInCell="1" allowOverlap="1" wp14:anchorId="35DA02EE" wp14:editId="7F6B553A">
            <wp:simplePos x="0" y="0"/>
            <wp:positionH relativeFrom="column">
              <wp:posOffset>0</wp:posOffset>
            </wp:positionH>
            <wp:positionV relativeFrom="paragraph">
              <wp:posOffset>105910</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64DE2032" w:rsidR="009410B7" w:rsidRPr="00270D5E" w:rsidRDefault="009410B7" w:rsidP="009410B7">
      <w:pPr>
        <w:pStyle w:val="Agency-body-text"/>
        <w:keepNext/>
        <w:spacing w:after="480"/>
        <w:ind w:left="1701"/>
        <w:rPr>
          <w:rFonts w:asciiTheme="majorHAnsi" w:hAnsiTheme="majorHAnsi" w:cstheme="majorHAnsi"/>
          <w:b/>
          <w:bCs/>
        </w:rPr>
      </w:pPr>
      <w:r w:rsidRPr="00270D5E">
        <w:rPr>
          <w:rFonts w:asciiTheme="majorHAnsi" w:hAnsiTheme="majorHAnsi" w:cstheme="majorHAnsi"/>
          <w:i/>
          <w:noProof/>
          <w:lang w:val="el-GR" w:eastAsia="el-GR"/>
        </w:rPr>
        <w:drawing>
          <wp:anchor distT="0" distB="0" distL="114300" distR="114300" simplePos="0" relativeHeight="251658257" behindDoc="0" locked="0" layoutInCell="1" allowOverlap="1" wp14:anchorId="6A601159" wp14:editId="1977EAD4">
            <wp:simplePos x="0" y="0"/>
            <wp:positionH relativeFrom="column">
              <wp:posOffset>0</wp:posOffset>
            </wp:positionH>
            <wp:positionV relativeFrom="paragraph">
              <wp:posOffset>843280</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270D5E">
        <w:rPr>
          <w:rFonts w:asciiTheme="majorHAnsi" w:hAnsiTheme="majorHAnsi" w:cstheme="majorHAnsi"/>
          <w:b/>
          <w:lang w:bidi="nb-NO"/>
        </w:rPr>
        <w:t>Hvordan kan en effektiv kommunikasjonskultur under opplæringen bidra til at familier bruker støttende koblinger i samfunnet for å imøtekomme behovene til alle elevene?</w:t>
      </w:r>
    </w:p>
    <w:p w14:paraId="72517E75" w14:textId="6ACA103F" w:rsidR="00EA4F4D" w:rsidRPr="00270D5E" w:rsidRDefault="00EA4F4D" w:rsidP="00FC1A30">
      <w:pPr>
        <w:pStyle w:val="Agency-body-text"/>
        <w:ind w:left="1701"/>
        <w:rPr>
          <w:rFonts w:asciiTheme="majorHAnsi" w:hAnsiTheme="majorHAnsi" w:cstheme="majorHAnsi"/>
        </w:rPr>
      </w:pPr>
      <w:r w:rsidRPr="00270D5E">
        <w:rPr>
          <w:rFonts w:asciiTheme="majorHAnsi" w:hAnsiTheme="majorHAnsi" w:cstheme="majorHAnsi"/>
          <w:i/>
          <w:lang w:bidi="nb-NO"/>
        </w:rPr>
        <w:t>Hovedbudskap</w:t>
      </w:r>
      <w:r w:rsidRPr="00270D5E">
        <w:rPr>
          <w:rFonts w:asciiTheme="majorHAnsi" w:hAnsiTheme="majorHAnsi" w:cstheme="majorHAnsi"/>
          <w:lang w:bidi="nb-NO"/>
        </w:rPr>
        <w:t>: Det kan skapes støttekoblinger i samfunnet rundt elevene og familiene ved å bruke effektiv kommunikasjon slik at det bygges gode partnerskap mellom beslutningstakerne og lokalsamfunnet. Effektiv kommunikasjon under opplæringen bidrar til at det utvikles relasjoner og tillit mellom aktørene. Disse elementene er viktige for at alle elever og familier skal kunne nås.</w:t>
      </w:r>
    </w:p>
    <w:p w14:paraId="76ECEBC3" w14:textId="77777777" w:rsidR="00544FF6" w:rsidRPr="00270D5E" w:rsidRDefault="00544FF6" w:rsidP="00DB7881">
      <w:pPr>
        <w:pStyle w:val="Agency-body-text"/>
        <w:rPr>
          <w:rFonts w:asciiTheme="majorHAnsi" w:hAnsiTheme="majorHAnsi" w:cstheme="majorHAnsi"/>
        </w:rPr>
      </w:pPr>
      <w:r w:rsidRPr="00270D5E">
        <w:rPr>
          <w:rFonts w:asciiTheme="majorHAnsi" w:hAnsiTheme="majorHAnsi" w:cstheme="majorHAnsi"/>
          <w:lang w:bidi="nb-NO"/>
        </w:rPr>
        <w:br w:type="page"/>
      </w:r>
    </w:p>
    <w:p w14:paraId="493E27FC" w14:textId="1B63EEAF" w:rsidR="00481C65" w:rsidRPr="00270D5E" w:rsidRDefault="00544FF6" w:rsidP="00825BD3">
      <w:pPr>
        <w:pStyle w:val="Agency-heading-2"/>
        <w:rPr>
          <w:rFonts w:asciiTheme="majorHAnsi" w:hAnsiTheme="majorHAnsi" w:cstheme="majorHAnsi"/>
        </w:rPr>
      </w:pPr>
      <w:bookmarkStart w:id="30" w:name="_Toc165564818"/>
      <w:r w:rsidRPr="00270D5E">
        <w:rPr>
          <w:rFonts w:asciiTheme="majorHAnsi" w:hAnsiTheme="majorHAnsi" w:cstheme="majorHAnsi"/>
          <w:noProof/>
          <w:lang w:val="el-GR" w:eastAsia="el-GR"/>
        </w:rPr>
        <w:lastRenderedPageBreak/>
        <w:drawing>
          <wp:anchor distT="0" distB="0" distL="114300" distR="114300" simplePos="0" relativeHeight="251658241" behindDoc="0" locked="0" layoutInCell="1" allowOverlap="1" wp14:anchorId="18AD9DB9" wp14:editId="2040DC30">
            <wp:simplePos x="0" y="0"/>
            <wp:positionH relativeFrom="margin">
              <wp:posOffset>5039995</wp:posOffset>
            </wp:positionH>
            <wp:positionV relativeFrom="margin">
              <wp:posOffset>-73237</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270D5E">
        <w:rPr>
          <w:rFonts w:asciiTheme="majorHAnsi" w:hAnsiTheme="majorHAnsi" w:cstheme="majorHAnsi"/>
          <w:lang w:bidi="nb-NO"/>
        </w:rPr>
        <w:t xml:space="preserve">Ambisjon D: </w:t>
      </w:r>
      <w:r w:rsidR="006C2BC2">
        <w:rPr>
          <w:rFonts w:asciiTheme="majorHAnsi" w:hAnsiTheme="majorHAnsi" w:cstheme="majorHAnsi"/>
          <w:lang w:bidi="nb-NO"/>
        </w:rPr>
        <w:t>Å b</w:t>
      </w:r>
      <w:r w:rsidR="00481C65" w:rsidRPr="00270D5E">
        <w:rPr>
          <w:rFonts w:asciiTheme="majorHAnsi" w:hAnsiTheme="majorHAnsi" w:cstheme="majorHAnsi"/>
          <w:lang w:bidi="nb-NO"/>
        </w:rPr>
        <w:t xml:space="preserve">ruke effektiv kommunikasjon </w:t>
      </w:r>
      <w:r w:rsidR="006C2BC2">
        <w:rPr>
          <w:rFonts w:asciiTheme="majorHAnsi" w:hAnsiTheme="majorHAnsi" w:cstheme="majorHAnsi"/>
          <w:lang w:bidi="nb-NO"/>
        </w:rPr>
        <w:t>som belyser</w:t>
      </w:r>
      <w:r w:rsidR="00481C65" w:rsidRPr="00270D5E">
        <w:rPr>
          <w:rFonts w:asciiTheme="majorHAnsi" w:hAnsiTheme="majorHAnsi" w:cstheme="majorHAnsi"/>
          <w:lang w:bidi="nb-NO"/>
        </w:rPr>
        <w:t xml:space="preserve"> behovene til alle eleve</w:t>
      </w:r>
      <w:r w:rsidR="006C2BC2">
        <w:rPr>
          <w:rFonts w:asciiTheme="majorHAnsi" w:hAnsiTheme="majorHAnsi" w:cstheme="majorHAnsi"/>
          <w:lang w:bidi="nb-NO"/>
        </w:rPr>
        <w:t>r</w:t>
      </w:r>
      <w:bookmarkEnd w:id="30"/>
    </w:p>
    <w:p w14:paraId="2B8930CE" w14:textId="7FC7C8E5" w:rsidR="00E24B57" w:rsidRPr="00270D5E" w:rsidRDefault="002A1EF0" w:rsidP="00481C65">
      <w:pPr>
        <w:pStyle w:val="Agency-body-text"/>
        <w:spacing w:before="0" w:after="0"/>
        <w:textAlignment w:val="baseline"/>
        <w:rPr>
          <w:rFonts w:asciiTheme="majorHAnsi" w:hAnsiTheme="majorHAnsi" w:cstheme="majorHAnsi"/>
        </w:rPr>
      </w:pPr>
      <w:r w:rsidRPr="00270D5E">
        <w:rPr>
          <w:rFonts w:asciiTheme="majorHAnsi" w:hAnsiTheme="majorHAnsi" w:cstheme="majorHAnsi"/>
          <w:lang w:bidi="nb-NO"/>
        </w:rPr>
        <w:t>Effektiv kommunikasjon under opplæringen sikrer at budskap og beslutninger kommuniseres på en klar og forståelig måte innenfor og på tvers av nivåer innenfor utdanningssystemer. Det omfatter flere nivåer av aktører i beslutningsprosessene. Den støtter også åpenhet og gjør bruk av et pålitelig kommunikasjonsgrunnlag. Dette krever at det er en effektiv kommunikasjonskultur på plass.</w:t>
      </w:r>
    </w:p>
    <w:p w14:paraId="4B7DCE59" w14:textId="62AC45D2" w:rsidR="00484FA2" w:rsidRPr="00270D5E" w:rsidRDefault="005C0A5E" w:rsidP="00E24B57">
      <w:pPr>
        <w:pStyle w:val="Agency-body-text"/>
        <w:rPr>
          <w:rFonts w:asciiTheme="majorHAnsi" w:hAnsiTheme="majorHAnsi" w:cstheme="majorHAnsi"/>
        </w:rPr>
      </w:pPr>
      <w:r w:rsidRPr="00270D5E">
        <w:rPr>
          <w:rFonts w:asciiTheme="majorHAnsi" w:hAnsiTheme="majorHAnsi" w:cstheme="majorHAnsi"/>
          <w:lang w:bidi="nb-NO"/>
        </w:rPr>
        <w:t>Når det er effektiv kommunikasjon som møter alle elevenes behov, øker trivselen og motstandsdyktigheten deres, spesielt i krisetider.</w:t>
      </w:r>
    </w:p>
    <w:p w14:paraId="52FAAC06" w14:textId="2B855679" w:rsidR="00481C65" w:rsidRPr="00270D5E" w:rsidRDefault="00EE6B71" w:rsidP="00481C65">
      <w:pPr>
        <w:pStyle w:val="Agency-body-text"/>
        <w:spacing w:before="0" w:after="0"/>
        <w:textAlignment w:val="baseline"/>
        <w:rPr>
          <w:rFonts w:asciiTheme="majorHAnsi" w:hAnsiTheme="majorHAnsi" w:cstheme="majorHAnsi"/>
        </w:rPr>
      </w:pPr>
      <w:r w:rsidRPr="00270D5E">
        <w:rPr>
          <w:rFonts w:asciiTheme="majorHAnsi" w:hAnsiTheme="majorHAnsi" w:cstheme="majorHAnsi"/>
          <w:noProof/>
          <w:lang w:val="el-GR" w:eastAsia="el-GR"/>
        </w:rPr>
        <w:drawing>
          <wp:anchor distT="0" distB="0" distL="114300" distR="114300" simplePos="0" relativeHeight="251658269" behindDoc="0" locked="0" layoutInCell="1" allowOverlap="1" wp14:anchorId="695A7800" wp14:editId="31BA3742">
            <wp:simplePos x="0" y="0"/>
            <wp:positionH relativeFrom="column">
              <wp:posOffset>4951942</wp:posOffset>
            </wp:positionH>
            <wp:positionV relativeFrom="paragraph">
              <wp:posOffset>518160</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481C65" w:rsidRPr="00270D5E">
        <w:rPr>
          <w:rFonts w:asciiTheme="majorHAnsi" w:hAnsiTheme="majorHAnsi" w:cstheme="majorHAnsi"/>
          <w:lang w:bidi="nb-NO"/>
        </w:rPr>
        <w:t>I de virkelige hendelsene tenkte the Agencys landsrepresentanter som deltok i BRIES-aktiviteten, over kommunikasjonsproblemene som hadde oppstått så langt i covid-19-pandemien.</w:t>
      </w:r>
    </w:p>
    <w:p w14:paraId="22F2E064" w14:textId="5D29E6BA" w:rsidR="007972D9" w:rsidRPr="00270D5E" w:rsidRDefault="009410B7" w:rsidP="00EE6B71">
      <w:pPr>
        <w:pStyle w:val="Agency-body-text"/>
        <w:spacing w:before="360"/>
        <w:rPr>
          <w:rFonts w:asciiTheme="majorHAnsi" w:hAnsiTheme="majorHAnsi" w:cstheme="majorHAnsi"/>
        </w:rPr>
      </w:pPr>
      <w:r w:rsidRPr="00270D5E">
        <w:rPr>
          <w:rFonts w:asciiTheme="majorHAnsi" w:hAnsiTheme="majorHAnsi" w:cstheme="majorHAnsi"/>
          <w:noProof/>
          <w:lang w:val="el-GR" w:eastAsia="el-GR"/>
        </w:rPr>
        <mc:AlternateContent>
          <mc:Choice Requires="wps">
            <w:drawing>
              <wp:inline distT="0" distB="0" distL="0" distR="0" wp14:anchorId="0CBC64B6" wp14:editId="4435DE9C">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9410B7" w:rsidRPr="00F478EB" w:rsidRDefault="009410B7" w:rsidP="009410B7">
                            <w:pPr>
                              <w:pStyle w:val="Agency-body-text"/>
                            </w:pPr>
                            <w:r w:rsidRPr="00F478EB">
                              <w:rPr>
                                <w:b/>
                                <w:lang w:bidi="nb-NO"/>
                              </w:rPr>
                              <w:t>Virkelige hendelser:</w:t>
                            </w:r>
                          </w:p>
                          <w:p w14:paraId="32D89E4E" w14:textId="77777777" w:rsidR="009410B7" w:rsidRPr="00F478EB" w:rsidRDefault="009410B7" w:rsidP="009410B7">
                            <w:pPr>
                              <w:pStyle w:val="Agency-body-text"/>
                              <w:numPr>
                                <w:ilvl w:val="0"/>
                                <w:numId w:val="2"/>
                              </w:numPr>
                              <w:ind w:left="284"/>
                            </w:pPr>
                            <w:r w:rsidRPr="00F478EB">
                              <w:rPr>
                                <w:lang w:bidi="nb-NO"/>
                              </w:rPr>
                              <w:t xml:space="preserve">Alle landene som er inkludert i BRIES-aktivitetene har rapportert om et </w:t>
                            </w:r>
                            <w:r w:rsidRPr="00F478EB">
                              <w:rPr>
                                <w:b/>
                                <w:lang w:bidi="nb-NO"/>
                              </w:rPr>
                              <w:t>behov for tiltak</w:t>
                            </w:r>
                            <w:r w:rsidRPr="00F478EB">
                              <w:rPr>
                                <w:lang w:bidi="nb-NO"/>
                              </w:rPr>
                              <w:t xml:space="preserve"> knyttet til kommunikasjon med aktører når </w:t>
                            </w:r>
                            <w:r w:rsidRPr="00F478EB">
                              <w:rPr>
                                <w:lang w:bidi="nb-NO"/>
                              </w:rPr>
                              <w:t>i forhold til å ta tak i behovene til elever som er sårbare for ekskludering i krisetider.</w:t>
                            </w:r>
                          </w:p>
                          <w:p w14:paraId="3B3DE217" w14:textId="77777777" w:rsidR="009410B7" w:rsidRPr="00F478EB" w:rsidRDefault="009410B7" w:rsidP="009410B7">
                            <w:pPr>
                              <w:pStyle w:val="Agency-body-text"/>
                              <w:numPr>
                                <w:ilvl w:val="0"/>
                                <w:numId w:val="2"/>
                              </w:numPr>
                              <w:ind w:left="284"/>
                            </w:pPr>
                            <w:r w:rsidRPr="00F478EB">
                              <w:rPr>
                                <w:lang w:bidi="nb-NO"/>
                              </w:rPr>
                              <w:t xml:space="preserve">Land har rapportert at det er viktig </w:t>
                            </w:r>
                            <w:r w:rsidRPr="00F478EB">
                              <w:rPr>
                                <w:b/>
                                <w:lang w:bidi="nb-NO"/>
                              </w:rPr>
                              <w:t>å gjøre bruk av flere metoder for å kommunisere</w:t>
                            </w:r>
                            <w:r w:rsidRPr="00F478EB">
                              <w:rPr>
                                <w:lang w:bidi="nb-NO"/>
                              </w:rPr>
                              <w:t xml:space="preserve"> med aktører på. Et viktig element for kommunikasjon på et politisk beslutningsnivå, er å ha et mangfold av kanaler.</w:t>
                            </w:r>
                          </w:p>
                          <w:p w14:paraId="50175855" w14:textId="77777777" w:rsidR="009410B7" w:rsidRPr="00F478EB" w:rsidRDefault="009410B7" w:rsidP="009410B7">
                            <w:pPr>
                              <w:pStyle w:val="Agency-body-text"/>
                              <w:numPr>
                                <w:ilvl w:val="0"/>
                                <w:numId w:val="2"/>
                              </w:numPr>
                              <w:ind w:left="284"/>
                            </w:pPr>
                            <w:r w:rsidRPr="00F478EB">
                              <w:rPr>
                                <w:lang w:bidi="nb-NO"/>
                              </w:rPr>
                              <w:t xml:space="preserve">Landene fortalte også at kommunikasjonen med aktørene ikke hadde </w:t>
                            </w:r>
                            <w:r w:rsidRPr="00F478EB">
                              <w:rPr>
                                <w:b/>
                                <w:lang w:bidi="nb-NO"/>
                              </w:rPr>
                              <w:t>noen direkte effekt på utviklingen av retningslinjene</w:t>
                            </w:r>
                            <w:r w:rsidRPr="00F478EB">
                              <w:rPr>
                                <w:lang w:bidi="nb-NO"/>
                              </w:rPr>
                              <w:t xml:space="preserve">. Noen mente at dette kom av det plutselige utbruddet av krisen som ga for lite tid til å kunne sørge for at aktørene deltok. De var derimot sikre på at aktørene burde kunne ha </w:t>
                            </w:r>
                            <w:r w:rsidRPr="00F478EB">
                              <w:rPr>
                                <w:b/>
                                <w:lang w:bidi="nb-NO"/>
                              </w:rPr>
                              <w:t>muligheten til å gi tilbakemeldinger</w:t>
                            </w:r>
                            <w:r w:rsidRPr="00F478EB">
                              <w:rPr>
                                <w:lang w:bidi="nb-NO"/>
                              </w:rPr>
                              <w:t xml:space="preserve"> og komme med </w:t>
                            </w:r>
                            <w:r w:rsidRPr="00F478EB">
                              <w:rPr>
                                <w:b/>
                                <w:lang w:bidi="nb-NO"/>
                              </w:rPr>
                              <w:t>innspill</w:t>
                            </w:r>
                            <w:r w:rsidRPr="00F478EB">
                              <w:rPr>
                                <w:lang w:bidi="nb-NO"/>
                              </w:rPr>
                              <w:t xml:space="preserve"> til utviklingen av retningslinjer. Dette kan bidra til at retningslinjene tar hensyn til aktørenes behov, og håndterer kriser på en effektiv måte. Ettersom kommunikasjonen går begge veier, kan kommunikasjonen føre til læring og påvirkning.</w:t>
                            </w:r>
                          </w:p>
                          <w:p w14:paraId="1B3D9C4C" w14:textId="0F0E830C" w:rsidR="009410B7" w:rsidRDefault="009410B7" w:rsidP="009410B7">
                            <w:pPr>
                              <w:pStyle w:val="Agency-body-text"/>
                              <w:numPr>
                                <w:ilvl w:val="0"/>
                                <w:numId w:val="2"/>
                              </w:numPr>
                              <w:ind w:left="284"/>
                            </w:pPr>
                            <w:r w:rsidRPr="00F478EB">
                              <w:rPr>
                                <w:lang w:bidi="nb-NO"/>
                              </w:rPr>
                              <w:t xml:space="preserve">Landene sa at kommunikasjonen bør være </w:t>
                            </w:r>
                            <w:r w:rsidRPr="00F478EB">
                              <w:rPr>
                                <w:b/>
                                <w:lang w:bidi="nb-NO"/>
                              </w:rPr>
                              <w:t>åpen</w:t>
                            </w:r>
                            <w:r w:rsidRPr="00F478EB">
                              <w:rPr>
                                <w:lang w:bidi="nb-NO"/>
                              </w:rPr>
                              <w:t xml:space="preserve">, ved at aktørene fikk </w:t>
                            </w:r>
                            <w:r w:rsidRPr="00F478EB">
                              <w:rPr>
                                <w:b/>
                                <w:lang w:bidi="nb-NO"/>
                              </w:rPr>
                              <w:t>så mye informasjon som mulig</w:t>
                            </w:r>
                            <w:r w:rsidRPr="00F478EB">
                              <w:rPr>
                                <w:lang w:bidi="nb-NO"/>
                              </w:rPr>
                              <w:t xml:space="preserve"> om krisen, prosessen med å utvikle retningslinjer og begrunnelsen til politikken og retningslinjene.</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CBC64B6" id="Text Box 22" o:spid="_x0000_s1092" type="#_x0000_t202" alt="&quot;&quot;"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" fillcolor="white [3201]" strokecolor="#e36c0a [2409]" strokeweight="2pt">
                <v:stroke linestyle="thinThin"/>
                <v:textbox style="mso-fit-shape-to-text:t" inset="3mm,2mm,3mm,2mm">
                  <w:txbxContent>
                    <w:p w14:paraId="73197634" w14:textId="77777777" w:rsidR="009410B7" w:rsidRPr="00F478EB" w:rsidRDefault="009410B7" w:rsidP="009410B7">
                      <w:pPr>
                        <w:pStyle w:val="Agency-body-text"/>
                      </w:pPr>
                      <w:r w:rsidRPr="00F478EB">
                        <w:rPr>
                          <w:b/>
                          <w:lang w:bidi="nb-NO"/>
                        </w:rPr>
                        <w:t>Virkelige hendelser:</w:t>
                      </w:r>
                    </w:p>
                    <w:p w14:paraId="32D89E4E" w14:textId="77777777" w:rsidR="009410B7" w:rsidRPr="00F478EB" w:rsidRDefault="009410B7" w:rsidP="009410B7">
                      <w:pPr>
                        <w:pStyle w:val="Agency-body-text"/>
                        <w:numPr>
                          <w:ilvl w:val="0"/>
                          <w:numId w:val="2"/>
                        </w:numPr>
                        <w:ind w:left="284"/>
                      </w:pPr>
                      <w:r w:rsidRPr="00F478EB">
                        <w:rPr>
                          <w:lang w:bidi="nb-NO"/>
                        </w:rPr>
                        <w:t xml:space="preserve">Alle landene som er inkludert i BRIES-aktivitetene har rapportert om et </w:t>
                      </w:r>
                      <w:r w:rsidRPr="00F478EB">
                        <w:rPr>
                          <w:b/>
                          <w:lang w:bidi="nb-NO"/>
                        </w:rPr>
                        <w:t>behov for tiltak</w:t>
                      </w:r>
                      <w:r w:rsidRPr="00F478EB">
                        <w:rPr>
                          <w:lang w:bidi="nb-NO"/>
                        </w:rPr>
                        <w:t xml:space="preserve"> knyttet til kommunikasjon med aktører når </w:t>
                      </w:r>
                      <w:proofErr w:type="gramStart"/>
                      <w:r w:rsidRPr="00F478EB">
                        <w:rPr>
                          <w:lang w:bidi="nb-NO"/>
                        </w:rPr>
                        <w:t>i forhold til</w:t>
                      </w:r>
                      <w:proofErr w:type="gramEnd"/>
                      <w:r w:rsidRPr="00F478EB">
                        <w:rPr>
                          <w:lang w:bidi="nb-NO"/>
                        </w:rPr>
                        <w:t xml:space="preserve"> å ta tak i behovene til elever som er sårbare for ekskludering i krisetider.</w:t>
                      </w:r>
                    </w:p>
                    <w:p w14:paraId="3B3DE217" w14:textId="77777777" w:rsidR="009410B7" w:rsidRPr="00F478EB" w:rsidRDefault="009410B7" w:rsidP="009410B7">
                      <w:pPr>
                        <w:pStyle w:val="Agency-body-text"/>
                        <w:numPr>
                          <w:ilvl w:val="0"/>
                          <w:numId w:val="2"/>
                        </w:numPr>
                        <w:ind w:left="284"/>
                      </w:pPr>
                      <w:r w:rsidRPr="00F478EB">
                        <w:rPr>
                          <w:lang w:bidi="nb-NO"/>
                        </w:rPr>
                        <w:t xml:space="preserve">Land har rapportert at det er viktig </w:t>
                      </w:r>
                      <w:r w:rsidRPr="00F478EB">
                        <w:rPr>
                          <w:b/>
                          <w:lang w:bidi="nb-NO"/>
                        </w:rPr>
                        <w:t>å gjøre bruk av flere metoder for å kommunisere</w:t>
                      </w:r>
                      <w:r w:rsidRPr="00F478EB">
                        <w:rPr>
                          <w:lang w:bidi="nb-NO"/>
                        </w:rPr>
                        <w:t xml:space="preserve"> med aktører på. Et viktig element for kommunikasjon på et politisk beslutningsnivå, er å ha et mangfold av kanaler.</w:t>
                      </w:r>
                    </w:p>
                    <w:p w14:paraId="50175855" w14:textId="77777777" w:rsidR="009410B7" w:rsidRPr="00F478EB" w:rsidRDefault="009410B7" w:rsidP="009410B7">
                      <w:pPr>
                        <w:pStyle w:val="Agency-body-text"/>
                        <w:numPr>
                          <w:ilvl w:val="0"/>
                          <w:numId w:val="2"/>
                        </w:numPr>
                        <w:ind w:left="284"/>
                      </w:pPr>
                      <w:r w:rsidRPr="00F478EB">
                        <w:rPr>
                          <w:lang w:bidi="nb-NO"/>
                        </w:rPr>
                        <w:t xml:space="preserve">Landene fortalte også at kommunikasjonen med aktørene ikke hadde </w:t>
                      </w:r>
                      <w:r w:rsidRPr="00F478EB">
                        <w:rPr>
                          <w:b/>
                          <w:lang w:bidi="nb-NO"/>
                        </w:rPr>
                        <w:t>noen direkte effekt på utviklingen av retningslinjene</w:t>
                      </w:r>
                      <w:r w:rsidRPr="00F478EB">
                        <w:rPr>
                          <w:lang w:bidi="nb-NO"/>
                        </w:rPr>
                        <w:t xml:space="preserve">. Noen mente at dette kom av det plutselige utbruddet av krisen som ga for lite tid til å kunne sørge for at aktørene deltok. De var derimot sikre på at aktørene burde kunne ha </w:t>
                      </w:r>
                      <w:r w:rsidRPr="00F478EB">
                        <w:rPr>
                          <w:b/>
                          <w:lang w:bidi="nb-NO"/>
                        </w:rPr>
                        <w:t>muligheten til å gi tilbakemeldinger</w:t>
                      </w:r>
                      <w:r w:rsidRPr="00F478EB">
                        <w:rPr>
                          <w:lang w:bidi="nb-NO"/>
                        </w:rPr>
                        <w:t xml:space="preserve"> og komme med </w:t>
                      </w:r>
                      <w:r w:rsidRPr="00F478EB">
                        <w:rPr>
                          <w:b/>
                          <w:lang w:bidi="nb-NO"/>
                        </w:rPr>
                        <w:t>innspill</w:t>
                      </w:r>
                      <w:r w:rsidRPr="00F478EB">
                        <w:rPr>
                          <w:lang w:bidi="nb-NO"/>
                        </w:rPr>
                        <w:t xml:space="preserve"> til utviklingen av retningslinjer. Dette kan bidra til at retningslinjene tar hensyn til aktørenes behov, og håndterer kriser på en effektiv måte. Ettersom kommunikasjonen går begge veier, kan kommunikasjonen føre til læring og påvirkning.</w:t>
                      </w:r>
                    </w:p>
                    <w:p w14:paraId="1B3D9C4C" w14:textId="0F0E830C" w:rsidR="009410B7" w:rsidRDefault="009410B7" w:rsidP="009410B7">
                      <w:pPr>
                        <w:pStyle w:val="Agency-body-text"/>
                        <w:numPr>
                          <w:ilvl w:val="0"/>
                          <w:numId w:val="2"/>
                        </w:numPr>
                        <w:ind w:left="284"/>
                      </w:pPr>
                      <w:r w:rsidRPr="00F478EB">
                        <w:rPr>
                          <w:lang w:bidi="nb-NO"/>
                        </w:rPr>
                        <w:t xml:space="preserve">Landene sa at kommunikasjonen bør være </w:t>
                      </w:r>
                      <w:r w:rsidRPr="00F478EB">
                        <w:rPr>
                          <w:b/>
                          <w:lang w:bidi="nb-NO"/>
                        </w:rPr>
                        <w:t>åpen</w:t>
                      </w:r>
                      <w:r w:rsidRPr="00F478EB">
                        <w:rPr>
                          <w:lang w:bidi="nb-NO"/>
                        </w:rPr>
                        <w:t xml:space="preserve">, ved at aktørene fikk </w:t>
                      </w:r>
                      <w:r w:rsidRPr="00F478EB">
                        <w:rPr>
                          <w:b/>
                          <w:lang w:bidi="nb-NO"/>
                        </w:rPr>
                        <w:t>så mye informasjon som mulig</w:t>
                      </w:r>
                      <w:r w:rsidRPr="00F478EB">
                        <w:rPr>
                          <w:lang w:bidi="nb-NO"/>
                        </w:rPr>
                        <w:t xml:space="preserve"> om krisen, prosessen med å utvikle retningslinjer og begrunnelsen til politikken og retningslinjene.</w:t>
                      </w:r>
                    </w:p>
                  </w:txbxContent>
                </v:textbox>
                <w10:anchorlock/>
              </v:shape>
            </w:pict>
          </mc:Fallback>
        </mc:AlternateContent>
      </w:r>
    </w:p>
    <w:p w14:paraId="0926F18E" w14:textId="745F0F75" w:rsidR="004A642C" w:rsidRPr="00270D5E" w:rsidRDefault="004A642C" w:rsidP="0024478D">
      <w:pPr>
        <w:pStyle w:val="Agency-heading-3"/>
        <w:outlineLvl w:val="2"/>
        <w:rPr>
          <w:rFonts w:asciiTheme="majorHAnsi" w:hAnsiTheme="majorHAnsi" w:cstheme="majorHAnsi"/>
        </w:rPr>
      </w:pPr>
      <w:bookmarkStart w:id="31" w:name="AspirationDPractice"/>
      <w:bookmarkStart w:id="32" w:name="_Toc165564819"/>
      <w:r w:rsidRPr="00270D5E">
        <w:rPr>
          <w:rFonts w:asciiTheme="majorHAnsi" w:hAnsiTheme="majorHAnsi" w:cstheme="majorHAnsi"/>
          <w:lang w:bidi="nb-NO"/>
        </w:rPr>
        <w:lastRenderedPageBreak/>
        <w:t>Inspirerende praksis for ambisjon D</w:t>
      </w:r>
      <w:bookmarkEnd w:id="31"/>
      <w:bookmarkEnd w:id="32"/>
    </w:p>
    <w:p w14:paraId="360D8285" w14:textId="525B7DAF" w:rsidR="004A642C" w:rsidRPr="00270D5E" w:rsidRDefault="004A642C" w:rsidP="00DB7881">
      <w:pPr>
        <w:pStyle w:val="Agency-body-text"/>
        <w:keepNext/>
        <w:rPr>
          <w:rFonts w:asciiTheme="majorHAnsi" w:eastAsia="Calibri" w:hAnsiTheme="majorHAnsi" w:cstheme="majorHAnsi"/>
        </w:rPr>
      </w:pPr>
      <w:r w:rsidRPr="00270D5E">
        <w:rPr>
          <w:rFonts w:asciiTheme="majorHAnsi" w:hAnsiTheme="majorHAnsi" w:cstheme="majorHAnsi"/>
          <w:lang w:bidi="nb-NO"/>
        </w:rPr>
        <w:t>Dette eksemplet sørger for at interessenter inkluderes i prosessen når politikk og retningslinjer skal utformes, og har muligheter til å kommunisere.</w:t>
      </w:r>
    </w:p>
    <w:p w14:paraId="3F54E90E" w14:textId="62E15DBF" w:rsidR="004A642C" w:rsidRPr="00270D5E" w:rsidRDefault="00EF7C70" w:rsidP="00EF7C70">
      <w:pPr>
        <w:pStyle w:val="Agency-body-text"/>
        <w:keepNext/>
        <w:rPr>
          <w:rFonts w:asciiTheme="majorHAnsi" w:eastAsia="Calibri" w:hAnsiTheme="majorHAnsi" w:cstheme="majorHAnsi"/>
        </w:rPr>
      </w:pPr>
      <w:r w:rsidRPr="00270D5E">
        <w:rPr>
          <w:rFonts w:asciiTheme="majorHAnsi" w:hAnsiTheme="majorHAnsi" w:cstheme="majorHAnsi"/>
          <w:noProof/>
          <w:lang w:val="el-GR" w:eastAsia="el-GR"/>
        </w:rPr>
        <mc:AlternateContent>
          <mc:Choice Requires="wps">
            <w:drawing>
              <wp:inline distT="0" distB="0" distL="0" distR="0" wp14:anchorId="51315F29" wp14:editId="56BECD3B">
                <wp:extent cx="5611495" cy="2662406"/>
                <wp:effectExtent l="12700" t="12700" r="14605" b="698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62406"/>
                        </a:xfrm>
                        <a:prstGeom prst="rect">
                          <a:avLst/>
                        </a:prstGeom>
                        <a:solidFill>
                          <a:schemeClr val="lt1"/>
                        </a:solidFill>
                        <a:ln w="25400" cmpd="dbl">
                          <a:solidFill>
                            <a:srgbClr val="00B050"/>
                          </a:solidFill>
                        </a:ln>
                      </wps:spPr>
                      <wps:txbx>
                        <w:txbxContent>
                          <w:p w14:paraId="46CB077D" w14:textId="77777777" w:rsidR="00EF7C70" w:rsidRPr="00270D5E"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270D5E">
                              <w:rPr>
                                <w:rStyle w:val="normaltextrun"/>
                                <w:rFonts w:asciiTheme="majorHAnsi" w:hAnsiTheme="majorHAnsi" w:cstheme="majorHAnsi"/>
                                <w:b/>
                                <w:lang w:bidi="nb-NO"/>
                              </w:rPr>
                              <w:t>Regjeringens strategi for å forbedre livskvaliteten til mennesker som har nedsatt funksjonsevne, og bidra til større inkludering i Irland</w:t>
                            </w:r>
                          </w:p>
                          <w:p w14:paraId="75EB20EC" w14:textId="77777777" w:rsidR="00EF7C70" w:rsidRPr="00270D5E" w:rsidRDefault="00EF7C70" w:rsidP="00EF7C70">
                            <w:pPr>
                              <w:pStyle w:val="Agency-body-text"/>
                              <w:rPr>
                                <w:rFonts w:asciiTheme="majorHAnsi" w:hAnsiTheme="majorHAnsi" w:cstheme="majorHAnsi"/>
                              </w:rPr>
                            </w:pPr>
                            <w:r w:rsidRPr="00270D5E">
                              <w:rPr>
                                <w:rFonts w:asciiTheme="majorHAnsi" w:hAnsiTheme="majorHAnsi" w:cstheme="majorHAnsi"/>
                                <w:lang w:bidi="nb-NO"/>
                              </w:rPr>
                              <w:t xml:space="preserve">I Irland utviklet og </w:t>
                            </w:r>
                            <w:r w:rsidRPr="00270D5E">
                              <w:rPr>
                                <w:rFonts w:asciiTheme="majorHAnsi" w:hAnsiTheme="majorHAnsi" w:cstheme="majorHAnsi"/>
                                <w:lang w:bidi="nb-NO"/>
                              </w:rPr>
                              <w:t>implementerte ulike aktørgrupper en nasjonal strategi for å inkludere funksjonshemmede fra 2017 til 2022. Denne prosessen med å utvikle politikk og retningslinjer laget en plattform hvor aktørene ble oppmuntret til å delta og diskutere, og støttet en generett kommunikasjon med aktørene.</w:t>
                            </w:r>
                          </w:p>
                          <w:p w14:paraId="3279D837" w14:textId="5072409A" w:rsidR="00EF7C70" w:rsidRPr="00270D5E" w:rsidRDefault="00EF7C70" w:rsidP="00EF7C70">
                            <w:pPr>
                              <w:pStyle w:val="Agency-body-text"/>
                              <w:rPr>
                                <w:rFonts w:asciiTheme="majorHAnsi" w:hAnsiTheme="majorHAnsi" w:cstheme="majorHAnsi"/>
                              </w:rPr>
                            </w:pPr>
                            <w:r w:rsidRPr="00270D5E">
                              <w:rPr>
                                <w:rFonts w:asciiTheme="majorHAnsi" w:hAnsiTheme="majorHAnsi" w:cstheme="majorHAnsi"/>
                                <w:lang w:bidi="nb-NO"/>
                              </w:rPr>
                              <w:t>Prosessen for å utvikle og implementere strategien har vist hvordan effektiv kommunikasjon og samarbeid kan utvikles. En "samlet" tilnærming forenklet kommunikasjonen mellom aktørene både nasjonalt og lokalt. Dette førte til et positivt engasjement og skapte en felles forståelse for hvordan man samarbeider, kommuniserer og arbeider sammen.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1315F29" id="Text Box 23" o:spid="_x0000_s1093" type="#_x0000_t202" alt="&quot;&quot;" style="width:441.85pt;height:2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" fillcolor="white [3201]" strokecolor="#00b050" strokeweight="2pt">
                <v:stroke linestyle="thinThin"/>
                <v:textbox style="mso-fit-shape-to-text:t" inset="3mm,2mm,3mm,2mm">
                  <w:txbxContent>
                    <w:p w14:paraId="46CB077D" w14:textId="77777777" w:rsidR="00EF7C70" w:rsidRPr="00270D5E"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270D5E">
                        <w:rPr>
                          <w:rStyle w:val="normaltextrun"/>
                          <w:rFonts w:asciiTheme="majorHAnsi" w:hAnsiTheme="majorHAnsi" w:cstheme="majorHAnsi"/>
                          <w:b/>
                          <w:lang w:bidi="nb-NO"/>
                        </w:rPr>
                        <w:t>Regjeringens strategi for å forbedre livskvaliteten til mennesker som har nedsatt funksjonsevne, og bidra til større inkludering i Irland</w:t>
                      </w:r>
                    </w:p>
                    <w:p w14:paraId="75EB20EC" w14:textId="77777777" w:rsidR="00EF7C70" w:rsidRPr="00270D5E" w:rsidRDefault="00EF7C70" w:rsidP="00EF7C70">
                      <w:pPr>
                        <w:pStyle w:val="Agency-body-text"/>
                        <w:rPr>
                          <w:rFonts w:asciiTheme="majorHAnsi" w:hAnsiTheme="majorHAnsi" w:cstheme="majorHAnsi"/>
                        </w:rPr>
                      </w:pPr>
                      <w:r w:rsidRPr="00270D5E">
                        <w:rPr>
                          <w:rFonts w:asciiTheme="majorHAnsi" w:hAnsiTheme="majorHAnsi" w:cstheme="majorHAnsi"/>
                          <w:lang w:bidi="nb-NO"/>
                        </w:rPr>
                        <w:t xml:space="preserve">I Irland utviklet og </w:t>
                      </w:r>
                      <w:proofErr w:type="gramStart"/>
                      <w:r w:rsidRPr="00270D5E">
                        <w:rPr>
                          <w:rFonts w:asciiTheme="majorHAnsi" w:hAnsiTheme="majorHAnsi" w:cstheme="majorHAnsi"/>
                          <w:lang w:bidi="nb-NO"/>
                        </w:rPr>
                        <w:t>implementerte</w:t>
                      </w:r>
                      <w:proofErr w:type="gramEnd"/>
                      <w:r w:rsidRPr="00270D5E">
                        <w:rPr>
                          <w:rFonts w:asciiTheme="majorHAnsi" w:hAnsiTheme="majorHAnsi" w:cstheme="majorHAnsi"/>
                          <w:lang w:bidi="nb-NO"/>
                        </w:rPr>
                        <w:t xml:space="preserve"> ulike aktørgrupper en nasjonal strategi for å inkludere funksjonshemmede fra 2017 til 2022. Denne prosessen med å utvikle politikk og retningslinjer laget en plattform hvor aktørene ble oppmuntret til å delta og diskutere, og støttet en </w:t>
                      </w:r>
                      <w:proofErr w:type="spellStart"/>
                      <w:r w:rsidRPr="00270D5E">
                        <w:rPr>
                          <w:rFonts w:asciiTheme="majorHAnsi" w:hAnsiTheme="majorHAnsi" w:cstheme="majorHAnsi"/>
                          <w:lang w:bidi="nb-NO"/>
                        </w:rPr>
                        <w:t>generett</w:t>
                      </w:r>
                      <w:proofErr w:type="spellEnd"/>
                      <w:r w:rsidRPr="00270D5E">
                        <w:rPr>
                          <w:rFonts w:asciiTheme="majorHAnsi" w:hAnsiTheme="majorHAnsi" w:cstheme="majorHAnsi"/>
                          <w:lang w:bidi="nb-NO"/>
                        </w:rPr>
                        <w:t xml:space="preserve"> kommunikasjon med aktørene.</w:t>
                      </w:r>
                    </w:p>
                    <w:p w14:paraId="3279D837" w14:textId="5072409A" w:rsidR="00EF7C70" w:rsidRPr="00270D5E" w:rsidRDefault="00EF7C70" w:rsidP="00EF7C70">
                      <w:pPr>
                        <w:pStyle w:val="Agency-body-text"/>
                        <w:rPr>
                          <w:rFonts w:asciiTheme="majorHAnsi" w:hAnsiTheme="majorHAnsi" w:cstheme="majorHAnsi"/>
                        </w:rPr>
                      </w:pPr>
                      <w:r w:rsidRPr="00270D5E">
                        <w:rPr>
                          <w:rFonts w:asciiTheme="majorHAnsi" w:hAnsiTheme="majorHAnsi" w:cstheme="majorHAnsi"/>
                          <w:lang w:bidi="nb-NO"/>
                        </w:rPr>
                        <w:t xml:space="preserve">Prosessen for å utvikle og </w:t>
                      </w:r>
                      <w:proofErr w:type="gramStart"/>
                      <w:r w:rsidRPr="00270D5E">
                        <w:rPr>
                          <w:rFonts w:asciiTheme="majorHAnsi" w:hAnsiTheme="majorHAnsi" w:cstheme="majorHAnsi"/>
                          <w:lang w:bidi="nb-NO"/>
                        </w:rPr>
                        <w:t>implementere</w:t>
                      </w:r>
                      <w:proofErr w:type="gramEnd"/>
                      <w:r w:rsidRPr="00270D5E">
                        <w:rPr>
                          <w:rFonts w:asciiTheme="majorHAnsi" w:hAnsiTheme="majorHAnsi" w:cstheme="majorHAnsi"/>
                          <w:lang w:bidi="nb-NO"/>
                        </w:rPr>
                        <w:t xml:space="preserve"> strategien har vist hvordan effektiv kommunikasjon og samarbeid kan utvikles. En "samlet" tilnærming forenklet kommunikasjonen mellom aktørene både nasjonalt og lokalt. Dette førte til et positivt engasjement og skapte en felles forståelse for hvordan man samarbeider, kommuniserer og arbeider sammen.</w:t>
                      </w:r>
                    </w:p>
                  </w:txbxContent>
                </v:textbox>
                <w10:anchorlock/>
              </v:shape>
            </w:pict>
          </mc:Fallback>
        </mc:AlternateContent>
      </w:r>
    </w:p>
    <w:p w14:paraId="036FC18C" w14:textId="77615BDC" w:rsidR="00F54EDD" w:rsidRPr="00270D5E" w:rsidRDefault="00F574B2" w:rsidP="00DB7881">
      <w:pPr>
        <w:pStyle w:val="Agency-body-text"/>
        <w:spacing w:before="240" w:after="240"/>
        <w:textAlignment w:val="baseline"/>
        <w:rPr>
          <w:rFonts w:asciiTheme="majorHAnsi" w:hAnsiTheme="majorHAnsi" w:cstheme="majorHAnsi"/>
        </w:rPr>
      </w:pPr>
      <w:r w:rsidRPr="00270D5E">
        <w:rPr>
          <w:rFonts w:asciiTheme="majorHAnsi" w:hAnsiTheme="majorHAnsi" w:cstheme="majorHAnsi"/>
          <w:lang w:bidi="nb-NO"/>
        </w:rPr>
        <w:t>(</w:t>
      </w:r>
      <w:hyperlink r:id="rId76" w:history="1">
        <w:r w:rsidRPr="00270D5E">
          <w:rPr>
            <w:rStyle w:val="Hyperlink"/>
            <w:rFonts w:asciiTheme="majorHAnsi" w:hAnsiTheme="majorHAnsi" w:cstheme="majorHAnsi"/>
            <w:lang w:bidi="nb-NO"/>
          </w:rPr>
          <w:t>Department of Children, Equality, Disability, Integration and Youth</w:t>
        </w:r>
      </w:hyperlink>
      <w:r w:rsidRPr="00270D5E">
        <w:rPr>
          <w:rFonts w:asciiTheme="majorHAnsi" w:hAnsiTheme="majorHAnsi" w:cstheme="majorHAnsi"/>
          <w:lang w:bidi="nb-NO"/>
        </w:rPr>
        <w:t>, 2017</w:t>
      </w:r>
      <w:r w:rsidR="000A0997">
        <w:rPr>
          <w:rFonts w:asciiTheme="majorHAnsi" w:hAnsiTheme="majorHAnsi" w:cstheme="majorHAnsi"/>
          <w:lang w:bidi="nb-NO"/>
        </w:rPr>
        <w:t>)</w:t>
      </w:r>
    </w:p>
    <w:p w14:paraId="17C13127" w14:textId="5D763A03" w:rsidR="00A425AB" w:rsidRPr="00270D5E" w:rsidRDefault="00A425AB" w:rsidP="00DB7881">
      <w:pPr>
        <w:pStyle w:val="Agency-body-text"/>
        <w:keepNext/>
        <w:rPr>
          <w:rFonts w:asciiTheme="majorHAnsi" w:hAnsiTheme="majorHAnsi" w:cstheme="majorHAnsi"/>
        </w:rPr>
      </w:pPr>
      <w:r w:rsidRPr="00270D5E">
        <w:rPr>
          <w:rFonts w:asciiTheme="majorHAnsi" w:hAnsiTheme="majorHAnsi" w:cstheme="majorHAnsi"/>
          <w:lang w:bidi="nb-NO"/>
        </w:rPr>
        <w:t xml:space="preserve">Det </w:t>
      </w:r>
      <w:r w:rsidRPr="00270D5E">
        <w:rPr>
          <w:rFonts w:asciiTheme="majorHAnsi" w:hAnsiTheme="majorHAnsi" w:cstheme="majorHAnsi"/>
          <w:b/>
          <w:lang w:bidi="nb-NO"/>
        </w:rPr>
        <w:t>veiledende spørsmålet</w:t>
      </w:r>
      <w:r w:rsidRPr="00270D5E">
        <w:rPr>
          <w:rFonts w:asciiTheme="majorHAnsi" w:hAnsiTheme="majorHAnsi" w:cstheme="majorHAnsi"/>
          <w:lang w:bidi="nb-NO"/>
        </w:rPr>
        <w:t xml:space="preserve"> og </w:t>
      </w:r>
      <w:r w:rsidRPr="00270D5E">
        <w:rPr>
          <w:rFonts w:asciiTheme="majorHAnsi" w:hAnsiTheme="majorHAnsi" w:cstheme="majorHAnsi"/>
          <w:b/>
          <w:lang w:bidi="nb-NO"/>
        </w:rPr>
        <w:t>hovedbudskapet</w:t>
      </w:r>
      <w:r w:rsidRPr="00270D5E">
        <w:rPr>
          <w:rFonts w:asciiTheme="majorHAnsi" w:hAnsiTheme="majorHAnsi" w:cstheme="majorHAnsi"/>
          <w:lang w:bidi="nb-NO"/>
        </w:rPr>
        <w:t xml:space="preserve"> setter temaet effektiv kommunikasjon i kontekst med ambisjon B. Fokuset er </w:t>
      </w:r>
      <w:r w:rsidRPr="00270D5E">
        <w:rPr>
          <w:rFonts w:asciiTheme="majorHAnsi" w:hAnsiTheme="majorHAnsi" w:cstheme="majorHAnsi"/>
          <w:b/>
          <w:lang w:bidi="nb-NO"/>
        </w:rPr>
        <w:t>effektiv kommunikasjon og beslutningstakere</w:t>
      </w:r>
      <w:r w:rsidRPr="00270D5E">
        <w:rPr>
          <w:rFonts w:asciiTheme="majorHAnsi" w:hAnsiTheme="majorHAnsi" w:cstheme="majorHAnsi"/>
          <w:lang w:bidi="nb-NO"/>
        </w:rPr>
        <w:t>:</w:t>
      </w:r>
    </w:p>
    <w:p w14:paraId="5ECD3381" w14:textId="50B4E7DD" w:rsidR="00FC1A30" w:rsidRPr="00270D5E" w:rsidRDefault="00FC1A30" w:rsidP="00DB7881">
      <w:pPr>
        <w:pStyle w:val="Agency-body-text"/>
        <w:keepNext/>
        <w:rPr>
          <w:rFonts w:asciiTheme="majorHAnsi" w:hAnsiTheme="majorHAnsi" w:cstheme="majorHAnsi"/>
        </w:rPr>
      </w:pPr>
      <w:r w:rsidRPr="00270D5E">
        <w:rPr>
          <w:rFonts w:asciiTheme="majorHAnsi" w:hAnsiTheme="majorHAnsi" w:cstheme="majorHAnsi"/>
          <w:b/>
          <w:noProof/>
          <w:lang w:val="el-GR" w:eastAsia="el-GR"/>
        </w:rPr>
        <w:drawing>
          <wp:anchor distT="0" distB="0" distL="114300" distR="114300" simplePos="0" relativeHeight="251658258" behindDoc="0" locked="0" layoutInCell="1" allowOverlap="1" wp14:anchorId="55DB1A4D" wp14:editId="075912ED">
            <wp:simplePos x="0" y="0"/>
            <wp:positionH relativeFrom="column">
              <wp:posOffset>-9322</wp:posOffset>
            </wp:positionH>
            <wp:positionV relativeFrom="paragraph">
              <wp:posOffset>105410</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02D613B4" w:rsidR="00582B2A" w:rsidRPr="00270D5E" w:rsidRDefault="00FC1A30" w:rsidP="00D77283">
      <w:pPr>
        <w:pStyle w:val="Agency-body-text"/>
        <w:spacing w:after="480"/>
        <w:rPr>
          <w:rFonts w:asciiTheme="majorHAnsi" w:hAnsiTheme="majorHAnsi" w:cstheme="majorHAnsi"/>
          <w:b/>
          <w:bCs/>
          <w:color w:val="auto"/>
        </w:rPr>
      </w:pPr>
      <w:r w:rsidRPr="00270D5E">
        <w:rPr>
          <w:rFonts w:asciiTheme="majorHAnsi" w:hAnsiTheme="majorHAnsi" w:cstheme="majorHAnsi"/>
          <w:i/>
          <w:noProof/>
          <w:lang w:val="el-GR" w:eastAsia="el-GR"/>
        </w:rPr>
        <w:drawing>
          <wp:anchor distT="0" distB="0" distL="114300" distR="114300" simplePos="0" relativeHeight="251658259" behindDoc="0" locked="0" layoutInCell="1" allowOverlap="1" wp14:anchorId="272C2D9C" wp14:editId="06546EF7">
            <wp:simplePos x="0" y="0"/>
            <wp:positionH relativeFrom="column">
              <wp:posOffset>-9728</wp:posOffset>
            </wp:positionH>
            <wp:positionV relativeFrom="paragraph">
              <wp:posOffset>833120</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270D5E">
        <w:rPr>
          <w:rFonts w:asciiTheme="majorHAnsi" w:hAnsiTheme="majorHAnsi" w:cstheme="majorHAnsi"/>
          <w:b/>
          <w:color w:val="auto"/>
          <w:lang w:bidi="nb-NO"/>
        </w:rPr>
        <w:t>Hvordan kan en effektiv kommunikasjonskultur under opplæringen hjelpe beslutningstakerne i å møte behovene til alle elevene?</w:t>
      </w:r>
    </w:p>
    <w:p w14:paraId="2B9E24D6" w14:textId="4573B43B" w:rsidR="00582B2A" w:rsidRPr="00270D5E" w:rsidRDefault="00582B2A" w:rsidP="00432FEA">
      <w:pPr>
        <w:pStyle w:val="Agency-body-text"/>
        <w:rPr>
          <w:rFonts w:asciiTheme="majorHAnsi" w:hAnsiTheme="majorHAnsi" w:cstheme="majorHAnsi"/>
        </w:rPr>
      </w:pPr>
      <w:r w:rsidRPr="00270D5E">
        <w:rPr>
          <w:rFonts w:asciiTheme="majorHAnsi" w:hAnsiTheme="majorHAnsi" w:cstheme="majorHAnsi"/>
          <w:i/>
          <w:lang w:bidi="nb-NO"/>
        </w:rPr>
        <w:t>Hovedbudskap</w:t>
      </w:r>
      <w:r w:rsidRPr="00270D5E">
        <w:rPr>
          <w:rFonts w:asciiTheme="majorHAnsi" w:hAnsiTheme="majorHAnsi" w:cstheme="majorHAnsi"/>
          <w:lang w:bidi="nb-NO"/>
        </w:rPr>
        <w:t>: En effektiv kommunikasjonskultur under opplæringen sikrer at kommunikasjon om avgjørelser og beslutningsprosesser inkluderer aktører på alle nivåer. Kommunikasjonsstrategier hvor det brukes flere kommunikasjonskanaler og rollene er klart definert, støtter aktørene i deres arbeid med å imøtekomme behovene til alle elevene.</w:t>
      </w:r>
    </w:p>
    <w:p w14:paraId="1E36C53D" w14:textId="77777777" w:rsidR="00F56C0B" w:rsidRPr="00270D5E" w:rsidRDefault="00F56C0B" w:rsidP="00553ED4">
      <w:pPr>
        <w:pStyle w:val="Agency-body-text"/>
        <w:rPr>
          <w:rFonts w:asciiTheme="majorHAnsi" w:hAnsiTheme="majorHAnsi" w:cstheme="majorHAnsi"/>
        </w:rPr>
      </w:pPr>
      <w:r w:rsidRPr="00270D5E">
        <w:rPr>
          <w:rFonts w:asciiTheme="majorHAnsi" w:hAnsiTheme="majorHAnsi" w:cstheme="majorHAnsi"/>
          <w:lang w:bidi="nb-NO"/>
        </w:rPr>
        <w:br w:type="page"/>
      </w:r>
    </w:p>
    <w:p w14:paraId="19311A18" w14:textId="00F11EEC" w:rsidR="002F6467" w:rsidRPr="00270D5E" w:rsidRDefault="00256BB2" w:rsidP="00845132">
      <w:pPr>
        <w:pStyle w:val="Agency-heading-1"/>
        <w:rPr>
          <w:rFonts w:asciiTheme="majorHAnsi" w:hAnsiTheme="majorHAnsi" w:cstheme="majorHAnsi"/>
        </w:rPr>
      </w:pPr>
      <w:bookmarkStart w:id="33" w:name="Section4"/>
      <w:bookmarkStart w:id="34" w:name="_Toc165564820"/>
      <w:r w:rsidRPr="00270D5E">
        <w:rPr>
          <w:rFonts w:asciiTheme="majorHAnsi" w:hAnsiTheme="majorHAnsi" w:cstheme="majorHAnsi"/>
          <w:lang w:bidi="nb-NO"/>
        </w:rPr>
        <w:lastRenderedPageBreak/>
        <w:t>Del 4</w:t>
      </w:r>
      <w:bookmarkEnd w:id="33"/>
      <w:r w:rsidRPr="00270D5E">
        <w:rPr>
          <w:rFonts w:asciiTheme="majorHAnsi" w:hAnsiTheme="majorHAnsi" w:cstheme="majorHAnsi"/>
          <w:lang w:bidi="nb-NO"/>
        </w:rPr>
        <w:t>: Refleksjonsverktøy</w:t>
      </w:r>
      <w:bookmarkEnd w:id="34"/>
    </w:p>
    <w:p w14:paraId="10CDD47C" w14:textId="30A901D5" w:rsidR="00DA674A" w:rsidRPr="00270D5E" w:rsidRDefault="00545D8C" w:rsidP="00DB7881">
      <w:pPr>
        <w:pStyle w:val="Agency-body-text"/>
        <w:rPr>
          <w:rFonts w:asciiTheme="majorHAnsi" w:hAnsiTheme="majorHAnsi" w:cstheme="majorHAnsi"/>
        </w:rPr>
      </w:pPr>
      <w:r w:rsidRPr="00270D5E">
        <w:rPr>
          <w:rFonts w:asciiTheme="majorHAnsi" w:hAnsiTheme="majorHAnsi" w:cstheme="majorHAnsi"/>
          <w:lang w:bidi="nb-NO"/>
        </w:rPr>
        <w:t>Refleksjonsverktøyet for effektiv kommunikasjon under opplæringen er relatert til ambisjon D. «</w:t>
      </w:r>
      <w:r w:rsidR="006C2BC2">
        <w:rPr>
          <w:rFonts w:asciiTheme="majorHAnsi" w:hAnsiTheme="majorHAnsi" w:cstheme="majorHAnsi"/>
          <w:lang w:bidi="nb-NO"/>
        </w:rPr>
        <w:t>Å b</w:t>
      </w:r>
      <w:r w:rsidRPr="00270D5E">
        <w:rPr>
          <w:rFonts w:asciiTheme="majorHAnsi" w:hAnsiTheme="majorHAnsi" w:cstheme="majorHAnsi"/>
          <w:lang w:bidi="nb-NO"/>
        </w:rPr>
        <w:t>ruk</w:t>
      </w:r>
      <w:r w:rsidR="006C2BC2">
        <w:rPr>
          <w:rFonts w:asciiTheme="majorHAnsi" w:hAnsiTheme="majorHAnsi" w:cstheme="majorHAnsi"/>
          <w:lang w:bidi="nb-NO"/>
        </w:rPr>
        <w:t>e</w:t>
      </w:r>
      <w:r w:rsidRPr="00270D5E">
        <w:rPr>
          <w:rFonts w:asciiTheme="majorHAnsi" w:hAnsiTheme="majorHAnsi" w:cstheme="majorHAnsi"/>
          <w:lang w:bidi="nb-NO"/>
        </w:rPr>
        <w:t xml:space="preserve"> effektiv kommunikasjon for å </w:t>
      </w:r>
      <w:r w:rsidR="006C2BC2">
        <w:rPr>
          <w:rFonts w:asciiTheme="majorHAnsi" w:hAnsiTheme="majorHAnsi" w:cstheme="majorHAnsi"/>
          <w:lang w:bidi="nb-NO"/>
        </w:rPr>
        <w:t>belyse</w:t>
      </w:r>
      <w:r w:rsidR="006C2BC2" w:rsidRPr="00270D5E">
        <w:rPr>
          <w:rFonts w:asciiTheme="majorHAnsi" w:hAnsiTheme="majorHAnsi" w:cstheme="majorHAnsi"/>
          <w:lang w:bidi="nb-NO"/>
        </w:rPr>
        <w:t xml:space="preserve"> </w:t>
      </w:r>
      <w:r w:rsidRPr="00270D5E">
        <w:rPr>
          <w:rFonts w:asciiTheme="majorHAnsi" w:hAnsiTheme="majorHAnsi" w:cstheme="majorHAnsi"/>
          <w:lang w:bidi="nb-NO"/>
        </w:rPr>
        <w:t>behovene til alle eleve</w:t>
      </w:r>
      <w:r w:rsidR="006C2BC2">
        <w:rPr>
          <w:rFonts w:asciiTheme="majorHAnsi" w:hAnsiTheme="majorHAnsi" w:cstheme="majorHAnsi"/>
          <w:lang w:bidi="nb-NO"/>
        </w:rPr>
        <w:t>r</w:t>
      </w:r>
      <w:r w:rsidRPr="00270D5E">
        <w:rPr>
          <w:rFonts w:asciiTheme="majorHAnsi" w:hAnsiTheme="majorHAnsi" w:cstheme="majorHAnsi"/>
          <w:lang w:bidi="nb-NO"/>
        </w:rPr>
        <w:t>, bidrar til «trygge og sikre psykososiale læringsmiljøer», «å kunne handle proaktivt</w:t>
      </w:r>
      <w:r w:rsidR="00624A70">
        <w:rPr>
          <w:rFonts w:asciiTheme="majorHAnsi" w:hAnsiTheme="majorHAnsi" w:cstheme="majorHAnsi"/>
          <w:lang w:bidi="nb-NO"/>
        </w:rPr>
        <w:t>, føle seg</w:t>
      </w:r>
      <w:r w:rsidRPr="00270D5E">
        <w:rPr>
          <w:rFonts w:asciiTheme="majorHAnsi" w:hAnsiTheme="majorHAnsi" w:cstheme="majorHAnsi"/>
          <w:lang w:bidi="nb-NO"/>
        </w:rPr>
        <w:t xml:space="preserve"> forberedt på psykososiale </w:t>
      </w:r>
      <w:r w:rsidR="00F4797C">
        <w:rPr>
          <w:rFonts w:asciiTheme="majorHAnsi" w:hAnsiTheme="majorHAnsi" w:cstheme="majorHAnsi"/>
          <w:lang w:bidi="nb-NO"/>
        </w:rPr>
        <w:t>nød</w:t>
      </w:r>
      <w:r w:rsidR="00F4797C" w:rsidRPr="00270D5E">
        <w:rPr>
          <w:rFonts w:asciiTheme="majorHAnsi" w:hAnsiTheme="majorHAnsi" w:cstheme="majorHAnsi"/>
          <w:lang w:bidi="nb-NO"/>
        </w:rPr>
        <w:t>situasjoner</w:t>
      </w:r>
      <w:r w:rsidRPr="00270D5E">
        <w:rPr>
          <w:rFonts w:asciiTheme="majorHAnsi" w:hAnsiTheme="majorHAnsi" w:cstheme="majorHAnsi"/>
          <w:lang w:bidi="nb-NO"/>
        </w:rPr>
        <w:t>», og «skape støttende bindeledd i samfunnet rundt elever og familier». Bruk av effektiv kommunikasjon et av midlene som kan hjelpe til med å oppfylle alle de fire ambisjonene, slik som beskrivelsen av hver ambisjon i del 3 viser.</w:t>
      </w:r>
    </w:p>
    <w:p w14:paraId="04C284CB" w14:textId="28BE8B03" w:rsidR="00E47A39" w:rsidRPr="00270D5E" w:rsidRDefault="009C1325" w:rsidP="00DB7881">
      <w:pPr>
        <w:pStyle w:val="Agency-body-text"/>
        <w:rPr>
          <w:rFonts w:asciiTheme="majorHAnsi" w:hAnsiTheme="majorHAnsi" w:cstheme="majorHAnsi"/>
        </w:rPr>
      </w:pPr>
      <w:r w:rsidRPr="00270D5E">
        <w:rPr>
          <w:rFonts w:asciiTheme="majorHAnsi" w:hAnsiTheme="majorHAnsi" w:cstheme="majorHAnsi"/>
          <w:lang w:bidi="nb-NO"/>
        </w:rPr>
        <w:t>Refleksjonsverktøyet viser til veiledende uttalelser som hjelper brukerne med å reflektere over effektiv kommunikasjon i sammenheng med ambisjon D. Verktøyet hjelper til med å sette i gang en prosess hvor aktørene kan reflektere over og gjennomgå de kommunikasjonsstrategiene og prosessene som er på plass for beslutningstakerne på skolen, regionalt, kommunalt og nasjonalt nivå.</w:t>
      </w:r>
    </w:p>
    <w:p w14:paraId="46449417" w14:textId="78F05432" w:rsidR="00D1344C" w:rsidRPr="00270D5E" w:rsidRDefault="003E6C3A" w:rsidP="00845132">
      <w:pPr>
        <w:pStyle w:val="Agency-heading-2"/>
        <w:rPr>
          <w:rFonts w:asciiTheme="majorHAnsi" w:hAnsiTheme="majorHAnsi" w:cstheme="majorHAnsi"/>
        </w:rPr>
      </w:pPr>
      <w:bookmarkStart w:id="35" w:name="_Toc165564821"/>
      <w:r w:rsidRPr="00270D5E">
        <w:rPr>
          <w:rFonts w:asciiTheme="majorHAnsi" w:hAnsiTheme="majorHAnsi" w:cstheme="majorHAnsi"/>
          <w:lang w:bidi="nb-NO"/>
        </w:rPr>
        <w:t>Slik skal verktøyet brukes</w:t>
      </w:r>
      <w:bookmarkEnd w:id="35"/>
    </w:p>
    <w:p w14:paraId="4FF2203A" w14:textId="7B945090" w:rsidR="00D1344C" w:rsidRPr="00270D5E" w:rsidRDefault="00D1344C" w:rsidP="00DB7881">
      <w:pPr>
        <w:pStyle w:val="Agency-body-text"/>
        <w:numPr>
          <w:ilvl w:val="0"/>
          <w:numId w:val="10"/>
        </w:numPr>
        <w:ind w:left="714" w:hanging="357"/>
        <w:rPr>
          <w:rFonts w:asciiTheme="majorHAnsi" w:hAnsiTheme="majorHAnsi" w:cstheme="majorHAnsi"/>
        </w:rPr>
      </w:pPr>
      <w:r w:rsidRPr="00270D5E">
        <w:rPr>
          <w:rFonts w:asciiTheme="majorHAnsi" w:hAnsiTheme="majorHAnsi" w:cstheme="majorHAnsi"/>
          <w:lang w:bidi="nb-NO"/>
        </w:rPr>
        <w:t xml:space="preserve">Verktøyet </w:t>
      </w:r>
      <w:r w:rsidRPr="00270D5E">
        <w:rPr>
          <w:rFonts w:asciiTheme="majorHAnsi" w:hAnsiTheme="majorHAnsi" w:cstheme="majorHAnsi"/>
          <w:b/>
          <w:lang w:bidi="nb-NO"/>
        </w:rPr>
        <w:t>forslår</w:t>
      </w:r>
      <w:r w:rsidRPr="00270D5E">
        <w:rPr>
          <w:rFonts w:asciiTheme="majorHAnsi" w:hAnsiTheme="majorHAnsi" w:cstheme="majorHAnsi"/>
          <w:lang w:bidi="nb-NO"/>
        </w:rPr>
        <w:t xml:space="preserve"> at land </w:t>
      </w:r>
      <w:r w:rsidRPr="00270D5E">
        <w:rPr>
          <w:rFonts w:asciiTheme="majorHAnsi" w:hAnsiTheme="majorHAnsi" w:cstheme="majorHAnsi"/>
          <w:b/>
          <w:lang w:bidi="nb-NO"/>
        </w:rPr>
        <w:t xml:space="preserve">tar opp </w:t>
      </w:r>
      <w:r w:rsidRPr="00270D5E">
        <w:rPr>
          <w:rFonts w:asciiTheme="majorHAnsi" w:hAnsiTheme="majorHAnsi" w:cstheme="majorHAnsi"/>
          <w:lang w:bidi="nb-NO"/>
        </w:rPr>
        <w:t>og identifiserer problemene knyttet til å forbedre sin kultur for effektiv kommunikasjon slik at de kan være forberedt på krisetider.</w:t>
      </w:r>
    </w:p>
    <w:p w14:paraId="4840590D" w14:textId="5A22A6B0" w:rsidR="00FD79E8" w:rsidRPr="00270D5E" w:rsidRDefault="00D1344C" w:rsidP="00DB7881">
      <w:pPr>
        <w:pStyle w:val="Agency-body-text"/>
        <w:numPr>
          <w:ilvl w:val="0"/>
          <w:numId w:val="10"/>
        </w:numPr>
        <w:ind w:left="714" w:hanging="357"/>
        <w:rPr>
          <w:rFonts w:asciiTheme="majorHAnsi" w:hAnsiTheme="majorHAnsi" w:cstheme="majorHAnsi"/>
        </w:rPr>
      </w:pPr>
      <w:r w:rsidRPr="00270D5E">
        <w:rPr>
          <w:rFonts w:asciiTheme="majorHAnsi" w:hAnsiTheme="majorHAnsi" w:cstheme="majorHAnsi"/>
          <w:lang w:bidi="nb-NO"/>
        </w:rPr>
        <w:t xml:space="preserve">De veiledende uttalelsene er ikke uttømmende. Det er </w:t>
      </w:r>
      <w:r w:rsidRPr="00270D5E">
        <w:rPr>
          <w:rFonts w:asciiTheme="majorHAnsi" w:hAnsiTheme="majorHAnsi" w:cstheme="majorHAnsi"/>
          <w:b/>
          <w:lang w:bidi="nb-NO"/>
        </w:rPr>
        <w:t xml:space="preserve">plass </w:t>
      </w:r>
      <w:r w:rsidRPr="00270D5E">
        <w:rPr>
          <w:rFonts w:asciiTheme="majorHAnsi" w:hAnsiTheme="majorHAnsi" w:cstheme="majorHAnsi"/>
          <w:lang w:bidi="nb-NO"/>
        </w:rPr>
        <w:t xml:space="preserve">til at brukerne kan </w:t>
      </w:r>
      <w:r w:rsidRPr="00270D5E">
        <w:rPr>
          <w:rFonts w:asciiTheme="majorHAnsi" w:hAnsiTheme="majorHAnsi" w:cstheme="majorHAnsi"/>
          <w:b/>
          <w:lang w:bidi="nb-NO"/>
        </w:rPr>
        <w:t>legge til sine egne uttalelser</w:t>
      </w:r>
      <w:r w:rsidRPr="00270D5E">
        <w:rPr>
          <w:rFonts w:asciiTheme="majorHAnsi" w:hAnsiTheme="majorHAnsi" w:cstheme="majorHAnsi"/>
          <w:lang w:bidi="nb-NO"/>
        </w:rPr>
        <w:t xml:space="preserve"> hvis det er nødvendig.</w:t>
      </w:r>
    </w:p>
    <w:p w14:paraId="758FA7F7" w14:textId="2731CECE" w:rsidR="00D1344C" w:rsidRPr="00270D5E" w:rsidRDefault="00D1344C" w:rsidP="00DB7881">
      <w:pPr>
        <w:pStyle w:val="Agency-body-text"/>
        <w:numPr>
          <w:ilvl w:val="0"/>
          <w:numId w:val="10"/>
        </w:numPr>
        <w:ind w:left="714" w:hanging="357"/>
        <w:rPr>
          <w:rFonts w:asciiTheme="majorHAnsi" w:hAnsiTheme="majorHAnsi" w:cstheme="majorHAnsi"/>
        </w:rPr>
      </w:pPr>
      <w:r w:rsidRPr="00270D5E">
        <w:rPr>
          <w:rFonts w:asciiTheme="majorHAnsi" w:hAnsiTheme="majorHAnsi" w:cstheme="majorHAnsi"/>
          <w:lang w:bidi="nb-NO"/>
        </w:rPr>
        <w:t>Siden land har svært forskjellige utdanningssystemer og tiltak på plass for fremtidige n</w:t>
      </w:r>
      <w:r w:rsidR="00946A08" w:rsidRPr="00270D5E">
        <w:rPr>
          <w:rFonts w:asciiTheme="majorHAnsi" w:hAnsiTheme="majorHAnsi" w:cstheme="majorHAnsi"/>
          <w:lang w:bidi="nb-NO"/>
        </w:rPr>
        <w:t>ø</w:t>
      </w:r>
      <w:r w:rsidRPr="00270D5E">
        <w:rPr>
          <w:rFonts w:asciiTheme="majorHAnsi" w:hAnsiTheme="majorHAnsi" w:cstheme="majorHAnsi"/>
          <w:lang w:bidi="nb-NO"/>
        </w:rPr>
        <w:t xml:space="preserve">dsituasjoner, bør </w:t>
      </w:r>
      <w:r w:rsidRPr="00270D5E">
        <w:rPr>
          <w:rFonts w:asciiTheme="majorHAnsi" w:hAnsiTheme="majorHAnsi" w:cstheme="majorHAnsi"/>
          <w:b/>
          <w:lang w:bidi="nb-NO"/>
        </w:rPr>
        <w:t>brukerne tilpasse verktøyet til</w:t>
      </w:r>
      <w:r w:rsidRPr="00270D5E">
        <w:rPr>
          <w:rFonts w:asciiTheme="majorHAnsi" w:hAnsiTheme="majorHAnsi" w:cstheme="majorHAnsi"/>
          <w:lang w:bidi="nb-NO"/>
        </w:rPr>
        <w:t xml:space="preserve"> </w:t>
      </w:r>
      <w:r w:rsidRPr="00270D5E">
        <w:rPr>
          <w:rFonts w:asciiTheme="majorHAnsi" w:hAnsiTheme="majorHAnsi" w:cstheme="majorHAnsi"/>
          <w:b/>
          <w:lang w:bidi="nb-NO"/>
        </w:rPr>
        <w:t>sitt land</w:t>
      </w:r>
      <w:r w:rsidRPr="00270D5E">
        <w:rPr>
          <w:rFonts w:asciiTheme="majorHAnsi" w:hAnsiTheme="majorHAnsi" w:cstheme="majorHAnsi"/>
          <w:lang w:bidi="nb-NO"/>
        </w:rPr>
        <w:t>.</w:t>
      </w:r>
    </w:p>
    <w:p w14:paraId="00E48FA7" w14:textId="3D9482E2" w:rsidR="00257B1D" w:rsidRPr="00270D5E" w:rsidRDefault="00486CF8" w:rsidP="00DB7881">
      <w:pPr>
        <w:pStyle w:val="Agency-body-text"/>
        <w:numPr>
          <w:ilvl w:val="0"/>
          <w:numId w:val="10"/>
        </w:numPr>
        <w:ind w:left="714" w:hanging="357"/>
        <w:rPr>
          <w:rFonts w:asciiTheme="majorHAnsi" w:hAnsiTheme="majorHAnsi" w:cstheme="majorHAnsi"/>
        </w:rPr>
      </w:pPr>
      <w:r w:rsidRPr="00270D5E">
        <w:rPr>
          <w:rFonts w:asciiTheme="majorHAnsi" w:hAnsiTheme="majorHAnsi" w:cstheme="majorHAnsi"/>
          <w:lang w:bidi="nb-NO"/>
        </w:rPr>
        <w:t xml:space="preserve">Brukerne kan </w:t>
      </w:r>
      <w:r w:rsidRPr="00270D5E">
        <w:rPr>
          <w:rFonts w:asciiTheme="majorHAnsi" w:hAnsiTheme="majorHAnsi" w:cstheme="majorHAnsi"/>
          <w:b/>
          <w:lang w:bidi="nb-NO"/>
        </w:rPr>
        <w:t>bytte ut begrepet «aktører» med navnet på en relevant gruppe</w:t>
      </w:r>
      <w:r w:rsidRPr="00270D5E">
        <w:rPr>
          <w:rFonts w:asciiTheme="majorHAnsi" w:hAnsiTheme="majorHAnsi" w:cstheme="majorHAnsi"/>
          <w:lang w:bidi="nb-NO"/>
        </w:rPr>
        <w:t xml:space="preserve"> av utdanningsaktører (</w:t>
      </w:r>
      <w:r w:rsidR="001213A2">
        <w:rPr>
          <w:rFonts w:asciiTheme="majorHAnsi" w:hAnsiTheme="majorHAnsi" w:cstheme="majorHAnsi"/>
          <w:lang w:bidi="nb-NO"/>
        </w:rPr>
        <w:t>f.eks. </w:t>
      </w:r>
      <w:r w:rsidRPr="00270D5E">
        <w:rPr>
          <w:rFonts w:asciiTheme="majorHAnsi" w:hAnsiTheme="majorHAnsi" w:cstheme="majorHAnsi"/>
          <w:lang w:bidi="nb-NO"/>
        </w:rPr>
        <w:t xml:space="preserve">elever, foreldre, </w:t>
      </w:r>
      <w:proofErr w:type="gramStart"/>
      <w:r w:rsidRPr="00270D5E">
        <w:rPr>
          <w:rFonts w:asciiTheme="majorHAnsi" w:hAnsiTheme="majorHAnsi" w:cstheme="majorHAnsi"/>
          <w:lang w:bidi="nb-NO"/>
        </w:rPr>
        <w:t>lærere,</w:t>
      </w:r>
      <w:proofErr w:type="gramEnd"/>
      <w:r w:rsidRPr="00270D5E">
        <w:rPr>
          <w:rFonts w:asciiTheme="majorHAnsi" w:hAnsiTheme="majorHAnsi" w:cstheme="majorHAnsi"/>
          <w:lang w:bidi="nb-NO"/>
        </w:rPr>
        <w:t xml:space="preserve"> skoleledere), avhengig av hvordan beslutningstakerne vil bruke refleksjonsverktøyet.</w:t>
      </w:r>
    </w:p>
    <w:p w14:paraId="70B973D2" w14:textId="751702DC" w:rsidR="00EE29E1" w:rsidRPr="00270D5E" w:rsidRDefault="004449F1" w:rsidP="00DB7881">
      <w:pPr>
        <w:pStyle w:val="Agency-body-text"/>
        <w:numPr>
          <w:ilvl w:val="0"/>
          <w:numId w:val="10"/>
        </w:numPr>
        <w:ind w:left="714" w:hanging="357"/>
        <w:rPr>
          <w:rFonts w:asciiTheme="majorHAnsi" w:hAnsiTheme="majorHAnsi" w:cstheme="majorHAnsi"/>
        </w:rPr>
      </w:pPr>
      <w:r w:rsidRPr="00270D5E">
        <w:rPr>
          <w:rFonts w:asciiTheme="majorHAnsi" w:hAnsiTheme="majorHAnsi" w:cstheme="majorHAnsi"/>
          <w:lang w:bidi="nb-NO"/>
        </w:rPr>
        <w:t>Ettersom kjerneementene til effektiv kommunikasjon (</w:t>
      </w:r>
      <w:r w:rsidRPr="00270D5E">
        <w:rPr>
          <w:rFonts w:asciiTheme="majorHAnsi" w:hAnsiTheme="majorHAnsi" w:cstheme="majorHAnsi"/>
          <w:b/>
          <w:lang w:bidi="nb-NO"/>
        </w:rPr>
        <w:t xml:space="preserve">tydelighet, tilgjengelighet, </w:t>
      </w:r>
      <w:proofErr w:type="gramStart"/>
      <w:r w:rsidRPr="00270D5E">
        <w:rPr>
          <w:rFonts w:asciiTheme="majorHAnsi" w:hAnsiTheme="majorHAnsi" w:cstheme="majorHAnsi"/>
          <w:b/>
          <w:lang w:bidi="nb-NO"/>
        </w:rPr>
        <w:t>åpenhet,</w:t>
      </w:r>
      <w:proofErr w:type="gramEnd"/>
      <w:r w:rsidRPr="00270D5E">
        <w:rPr>
          <w:rFonts w:asciiTheme="majorHAnsi" w:hAnsiTheme="majorHAnsi" w:cstheme="majorHAnsi"/>
          <w:b/>
          <w:lang w:bidi="nb-NO"/>
        </w:rPr>
        <w:t xml:space="preserve"> tillit</w:t>
      </w:r>
      <w:r w:rsidRPr="00270D5E">
        <w:rPr>
          <w:rFonts w:asciiTheme="majorHAnsi" w:hAnsiTheme="majorHAnsi" w:cstheme="majorHAnsi"/>
          <w:lang w:bidi="nb-NO"/>
        </w:rPr>
        <w:t xml:space="preserve">) er de viktigste driverne for å etablere en effektiv kommunikasjonskultur, danner de grunnlaget for de </w:t>
      </w:r>
      <w:r w:rsidRPr="00270D5E">
        <w:rPr>
          <w:rFonts w:asciiTheme="majorHAnsi" w:hAnsiTheme="majorHAnsi" w:cstheme="majorHAnsi"/>
          <w:b/>
          <w:lang w:bidi="nb-NO"/>
        </w:rPr>
        <w:t>veiledende uttalelsene</w:t>
      </w:r>
      <w:r w:rsidRPr="00270D5E">
        <w:rPr>
          <w:rFonts w:asciiTheme="majorHAnsi" w:hAnsiTheme="majorHAnsi" w:cstheme="majorHAnsi"/>
          <w:lang w:bidi="nb-NO"/>
        </w:rPr>
        <w:t xml:space="preserve"> nedenfor.</w:t>
      </w:r>
    </w:p>
    <w:p w14:paraId="65DF7486" w14:textId="4F5D3D19" w:rsidR="000C09D5" w:rsidRPr="00270D5E" w:rsidRDefault="00567783" w:rsidP="00DB7881">
      <w:pPr>
        <w:pStyle w:val="Agency-body-text"/>
        <w:numPr>
          <w:ilvl w:val="0"/>
          <w:numId w:val="10"/>
        </w:numPr>
        <w:ind w:left="714" w:hanging="357"/>
        <w:rPr>
          <w:rFonts w:asciiTheme="majorHAnsi" w:hAnsiTheme="majorHAnsi" w:cstheme="majorHAnsi"/>
        </w:rPr>
      </w:pPr>
      <w:r w:rsidRPr="00270D5E">
        <w:rPr>
          <w:rFonts w:asciiTheme="majorHAnsi" w:hAnsiTheme="majorHAnsi" w:cstheme="majorHAnsi"/>
          <w:lang w:bidi="nb-NO"/>
        </w:rPr>
        <w:t xml:space="preserve">I tabellene blir hvert hovedelement etterfulgt av en kompleks, </w:t>
      </w:r>
      <w:r w:rsidRPr="00270D5E">
        <w:rPr>
          <w:rFonts w:asciiTheme="majorHAnsi" w:hAnsiTheme="majorHAnsi" w:cstheme="majorHAnsi"/>
          <w:b/>
          <w:lang w:bidi="nb-NO"/>
        </w:rPr>
        <w:t xml:space="preserve">generell setning </w:t>
      </w:r>
      <w:r w:rsidRPr="00270D5E">
        <w:rPr>
          <w:rFonts w:asciiTheme="majorHAnsi" w:hAnsiTheme="majorHAnsi" w:cstheme="majorHAnsi"/>
          <w:lang w:bidi="nb-NO"/>
        </w:rPr>
        <w:t>for hvert hovedelement listet opp som kulepunkter, som bryter ned den generelle setningen til egenskapene ved hvert hovedelement.</w:t>
      </w:r>
    </w:p>
    <w:p w14:paraId="2A074596" w14:textId="0E556830" w:rsidR="009036FE" w:rsidRPr="00270D5E" w:rsidRDefault="00F36574" w:rsidP="00DB7881">
      <w:pPr>
        <w:pStyle w:val="Agency-body-text"/>
        <w:numPr>
          <w:ilvl w:val="0"/>
          <w:numId w:val="10"/>
        </w:numPr>
        <w:ind w:left="714" w:hanging="357"/>
        <w:rPr>
          <w:rFonts w:asciiTheme="majorHAnsi" w:hAnsiTheme="majorHAnsi" w:cstheme="majorHAnsi"/>
        </w:rPr>
      </w:pPr>
      <w:r w:rsidRPr="00270D5E">
        <w:rPr>
          <w:rFonts w:asciiTheme="majorHAnsi" w:hAnsiTheme="majorHAnsi" w:cstheme="majorHAnsi"/>
          <w:lang w:bidi="nb-NO"/>
        </w:rPr>
        <w:t xml:space="preserve">Brukerne bør huke av i den korresponderende kolonnen for å indikere om den </w:t>
      </w:r>
      <w:r w:rsidRPr="00270D5E">
        <w:rPr>
          <w:rFonts w:asciiTheme="majorHAnsi" w:hAnsiTheme="majorHAnsi" w:cstheme="majorHAnsi"/>
          <w:b/>
          <w:lang w:bidi="nb-NO"/>
        </w:rPr>
        <w:t xml:space="preserve">veiledende uttalelsen </w:t>
      </w:r>
      <w:r w:rsidRPr="00270D5E">
        <w:rPr>
          <w:rFonts w:asciiTheme="majorHAnsi" w:hAnsiTheme="majorHAnsi" w:cstheme="majorHAnsi"/>
          <w:lang w:bidi="nb-NO"/>
        </w:rPr>
        <w:t>er «</w:t>
      </w:r>
      <w:proofErr w:type="gramStart"/>
      <w:r w:rsidRPr="00270D5E">
        <w:rPr>
          <w:rFonts w:asciiTheme="majorHAnsi" w:hAnsiTheme="majorHAnsi" w:cstheme="majorHAnsi"/>
          <w:b/>
          <w:lang w:bidi="nb-NO"/>
        </w:rPr>
        <w:t>implementert</w:t>
      </w:r>
      <w:proofErr w:type="gramEnd"/>
      <w:r w:rsidRPr="00270D5E">
        <w:rPr>
          <w:rFonts w:asciiTheme="majorHAnsi" w:hAnsiTheme="majorHAnsi" w:cstheme="majorHAnsi"/>
          <w:b/>
          <w:lang w:bidi="nb-NO"/>
        </w:rPr>
        <w:t>»</w:t>
      </w:r>
      <w:r w:rsidRPr="00270D5E">
        <w:rPr>
          <w:rFonts w:asciiTheme="majorHAnsi" w:hAnsiTheme="majorHAnsi" w:cstheme="majorHAnsi"/>
          <w:lang w:bidi="nb-NO"/>
        </w:rPr>
        <w:t xml:space="preserve"> (2), «</w:t>
      </w:r>
      <w:r w:rsidRPr="00270D5E">
        <w:rPr>
          <w:rFonts w:asciiTheme="majorHAnsi" w:hAnsiTheme="majorHAnsi" w:cstheme="majorHAnsi"/>
          <w:b/>
          <w:lang w:bidi="nb-NO"/>
        </w:rPr>
        <w:t>bør forbedres»</w:t>
      </w:r>
      <w:r w:rsidRPr="00270D5E">
        <w:rPr>
          <w:rFonts w:asciiTheme="majorHAnsi" w:hAnsiTheme="majorHAnsi" w:cstheme="majorHAnsi"/>
          <w:lang w:bidi="nb-NO"/>
        </w:rPr>
        <w:t xml:space="preserve"> (1) eller «</w:t>
      </w:r>
      <w:r w:rsidRPr="00270D5E">
        <w:rPr>
          <w:rFonts w:asciiTheme="majorHAnsi" w:hAnsiTheme="majorHAnsi" w:cstheme="majorHAnsi"/>
          <w:b/>
          <w:lang w:bidi="nb-NO"/>
        </w:rPr>
        <w:t xml:space="preserve">ikke er relevant </w:t>
      </w:r>
      <w:r w:rsidRPr="00270D5E">
        <w:rPr>
          <w:rFonts w:asciiTheme="majorHAnsi" w:hAnsiTheme="majorHAnsi" w:cstheme="majorHAnsi"/>
          <w:lang w:bidi="nb-NO"/>
        </w:rPr>
        <w:t>for oss» (0).</w:t>
      </w:r>
    </w:p>
    <w:p w14:paraId="4BA73414" w14:textId="26DD46B6" w:rsidR="00E555A7" w:rsidRPr="00270D5E" w:rsidRDefault="00E555A7" w:rsidP="00DB7881">
      <w:pPr>
        <w:pStyle w:val="Agency-body-text"/>
        <w:rPr>
          <w:rFonts w:asciiTheme="majorHAnsi" w:hAnsiTheme="majorHAnsi" w:cstheme="majorHAnsi"/>
        </w:rPr>
      </w:pPr>
      <w:r w:rsidRPr="00270D5E">
        <w:rPr>
          <w:rFonts w:asciiTheme="majorHAnsi" w:hAnsiTheme="majorHAnsi" w:cstheme="majorHAnsi"/>
          <w:lang w:bidi="nb-NO"/>
        </w:rPr>
        <w:br w:type="page"/>
      </w:r>
    </w:p>
    <w:p w14:paraId="5C79B722" w14:textId="6195651C" w:rsidR="00FC1AA6" w:rsidRPr="00270D5E" w:rsidRDefault="00D83239" w:rsidP="00D3423C">
      <w:pPr>
        <w:pStyle w:val="Agency-heading-2"/>
        <w:rPr>
          <w:rFonts w:asciiTheme="majorHAnsi" w:hAnsiTheme="majorHAnsi" w:cstheme="majorHAnsi"/>
        </w:rPr>
      </w:pPr>
      <w:bookmarkStart w:id="36" w:name="_Toc165564822"/>
      <w:r w:rsidRPr="00270D5E">
        <w:rPr>
          <w:rFonts w:asciiTheme="majorHAnsi" w:hAnsiTheme="majorHAnsi" w:cstheme="majorHAnsi"/>
          <w:lang w:bidi="nb-NO"/>
        </w:rPr>
        <w:lastRenderedPageBreak/>
        <w:t>Refleksjonstabeller for effektiv kommunikasjon relatert til ambisjon D</w:t>
      </w:r>
      <w:bookmarkEnd w:id="36"/>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270D5E" w14:paraId="140E877E" w14:textId="77777777" w:rsidTr="00D3423C">
        <w:tc>
          <w:tcPr>
            <w:tcW w:w="1696" w:type="dxa"/>
          </w:tcPr>
          <w:p w14:paraId="2B9AB57A" w14:textId="5D9E67BD" w:rsidR="00D3423C" w:rsidRPr="00270D5E" w:rsidRDefault="00D3423C" w:rsidP="00DB7881">
            <w:pPr>
              <w:pStyle w:val="Agency-body-text"/>
              <w:tabs>
                <w:tab w:val="left" w:pos="1668"/>
              </w:tabs>
              <w:rPr>
                <w:rFonts w:asciiTheme="majorHAnsi" w:hAnsiTheme="majorHAnsi" w:cstheme="majorHAnsi"/>
                <w:color w:val="auto"/>
              </w:rPr>
            </w:pPr>
            <w:r w:rsidRPr="00270D5E">
              <w:rPr>
                <w:rFonts w:asciiTheme="majorHAnsi" w:hAnsiTheme="majorHAnsi" w:cstheme="majorHAnsi"/>
                <w:b/>
                <w:noProof/>
                <w:color w:val="auto"/>
                <w:lang w:val="el-GR" w:eastAsia="el-GR"/>
              </w:rPr>
              <w:drawing>
                <wp:inline distT="0" distB="0" distL="0" distR="0" wp14:anchorId="20FEB58A" wp14:editId="1C948B38">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77"/>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270D5E" w:rsidRDefault="00D3423C" w:rsidP="00D3423C">
            <w:pPr>
              <w:pStyle w:val="Agency-body-text"/>
              <w:rPr>
                <w:rFonts w:asciiTheme="majorHAnsi" w:hAnsiTheme="majorHAnsi" w:cstheme="majorHAnsi"/>
                <w:b/>
                <w:bCs/>
                <w:color w:val="002060"/>
              </w:rPr>
            </w:pPr>
            <w:r w:rsidRPr="00270D5E">
              <w:rPr>
                <w:rFonts w:asciiTheme="majorHAnsi" w:hAnsiTheme="majorHAnsi" w:cstheme="majorHAnsi"/>
                <w:b/>
                <w:color w:val="002060"/>
                <w:lang w:bidi="nb-NO"/>
              </w:rPr>
              <w:t>Ambisjon D:</w:t>
            </w:r>
          </w:p>
          <w:p w14:paraId="6930E6AE" w14:textId="5B1B45AA" w:rsidR="00D3423C" w:rsidRPr="00270D5E" w:rsidRDefault="00D3423C" w:rsidP="00DB7881">
            <w:pPr>
              <w:pStyle w:val="Agency-body-text"/>
              <w:tabs>
                <w:tab w:val="left" w:pos="1668"/>
              </w:tabs>
              <w:rPr>
                <w:rFonts w:asciiTheme="majorHAnsi" w:hAnsiTheme="majorHAnsi" w:cstheme="majorHAnsi"/>
                <w:color w:val="002060"/>
              </w:rPr>
            </w:pPr>
            <w:r w:rsidRPr="00270D5E">
              <w:rPr>
                <w:rFonts w:asciiTheme="majorHAnsi" w:hAnsiTheme="majorHAnsi" w:cstheme="majorHAnsi"/>
                <w:color w:val="002060"/>
                <w:lang w:bidi="nb-NO"/>
              </w:rPr>
              <w:t>I vårt land / vår kommune / region / skole er det en effektiv kommunikasjonskultur på plass som gjør det mulig for aktørene å dekke behovene til alle elever.</w:t>
            </w:r>
          </w:p>
        </w:tc>
      </w:tr>
    </w:tbl>
    <w:p w14:paraId="3AB3405D" w14:textId="1CB846D4" w:rsidR="00931A7A" w:rsidRPr="00270D5E" w:rsidRDefault="009114EC" w:rsidP="00EE6B71">
      <w:pPr>
        <w:pStyle w:val="Agency-body-text"/>
        <w:spacing w:before="240" w:after="240"/>
        <w:rPr>
          <w:rFonts w:asciiTheme="majorHAnsi" w:hAnsiTheme="majorHAnsi" w:cstheme="majorHAnsi"/>
        </w:rPr>
      </w:pPr>
      <w:r w:rsidRPr="00270D5E">
        <w:rPr>
          <w:rFonts w:asciiTheme="majorHAnsi" w:hAnsiTheme="majorHAnsi" w:cstheme="majorHAnsi"/>
          <w:lang w:bidi="nb-NO"/>
        </w:rPr>
        <w:t>Nøkkel: 0 = Ikke relevant for oss, 1 = Bør forbedres, 2 = Er implementert</w:t>
      </w:r>
    </w:p>
    <w:p w14:paraId="351CC49A" w14:textId="466646C8" w:rsidR="001174F2" w:rsidRPr="00270D5E" w:rsidRDefault="001174F2" w:rsidP="00DB7881">
      <w:pPr>
        <w:pStyle w:val="Agency-heading-3"/>
        <w:numPr>
          <w:ilvl w:val="0"/>
          <w:numId w:val="24"/>
        </w:numPr>
        <w:ind w:left="357" w:hanging="357"/>
        <w:rPr>
          <w:rFonts w:asciiTheme="majorHAnsi" w:hAnsiTheme="majorHAnsi" w:cstheme="majorHAnsi"/>
        </w:rPr>
      </w:pPr>
      <w:bookmarkStart w:id="37" w:name="_Toc165564823"/>
      <w:r w:rsidRPr="00270D5E">
        <w:rPr>
          <w:rFonts w:asciiTheme="majorHAnsi" w:hAnsiTheme="majorHAnsi" w:cstheme="majorHAnsi"/>
          <w:lang w:bidi="nb-NO"/>
        </w:rPr>
        <w:t>Tydelighet</w:t>
      </w:r>
      <w:bookmarkEnd w:id="37"/>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270D5E" w14:paraId="7A7E734A" w14:textId="77777777" w:rsidTr="005F62B7">
        <w:trPr>
          <w:cantSplit/>
          <w:tblHeader/>
        </w:trPr>
        <w:tc>
          <w:tcPr>
            <w:tcW w:w="4250" w:type="pct"/>
            <w:shd w:val="clear" w:color="auto" w:fill="D9D9D9" w:themeFill="background1" w:themeFillShade="D9"/>
          </w:tcPr>
          <w:p w14:paraId="561A2CB5" w14:textId="4B12CA73" w:rsidR="00481C65" w:rsidRPr="00270D5E" w:rsidRDefault="00481C65" w:rsidP="00E41481">
            <w:pPr>
              <w:pStyle w:val="Agency-body-text"/>
              <w:rPr>
                <w:rFonts w:asciiTheme="majorHAnsi" w:hAnsiTheme="majorHAnsi" w:cstheme="majorHAnsi"/>
                <w:b/>
                <w:bCs/>
              </w:rPr>
            </w:pPr>
            <w:r w:rsidRPr="00270D5E">
              <w:rPr>
                <w:rFonts w:asciiTheme="majorHAnsi" w:hAnsiTheme="majorHAnsi" w:cstheme="majorHAnsi"/>
                <w:b/>
                <w:lang w:bidi="nb-NO"/>
              </w:rPr>
              <w:t>Veiledende uttalelser</w:t>
            </w:r>
          </w:p>
        </w:tc>
        <w:tc>
          <w:tcPr>
            <w:tcW w:w="250" w:type="pct"/>
            <w:shd w:val="clear" w:color="auto" w:fill="D9D9D9" w:themeFill="background1" w:themeFillShade="D9"/>
          </w:tcPr>
          <w:p w14:paraId="4531EE1A" w14:textId="6A5C0DA8" w:rsidR="00481C65" w:rsidRPr="00270D5E" w:rsidRDefault="009036FE" w:rsidP="00E41481">
            <w:pPr>
              <w:pStyle w:val="Agency-body-text"/>
              <w:rPr>
                <w:rFonts w:asciiTheme="majorHAnsi" w:hAnsiTheme="majorHAnsi" w:cstheme="majorHAnsi"/>
                <w:b/>
                <w:bCs/>
                <w:color w:val="auto"/>
              </w:rPr>
            </w:pPr>
            <w:r w:rsidRPr="00270D5E">
              <w:rPr>
                <w:rFonts w:asciiTheme="majorHAnsi" w:hAnsiTheme="majorHAnsi" w:cstheme="majorHAnsi"/>
                <w:b/>
                <w:color w:val="auto"/>
                <w:lang w:bidi="nb-NO"/>
              </w:rPr>
              <w:t>0</w:t>
            </w:r>
          </w:p>
        </w:tc>
        <w:tc>
          <w:tcPr>
            <w:tcW w:w="250" w:type="pct"/>
            <w:shd w:val="clear" w:color="auto" w:fill="D9D9D9" w:themeFill="background1" w:themeFillShade="D9"/>
          </w:tcPr>
          <w:p w14:paraId="278826D3" w14:textId="49E6A6FB" w:rsidR="00481C65" w:rsidRPr="00270D5E" w:rsidRDefault="009036FE" w:rsidP="00E41481">
            <w:pPr>
              <w:pStyle w:val="Agency-body-text"/>
              <w:rPr>
                <w:rFonts w:asciiTheme="majorHAnsi" w:hAnsiTheme="majorHAnsi" w:cstheme="majorHAnsi"/>
                <w:b/>
                <w:bCs/>
                <w:color w:val="auto"/>
              </w:rPr>
            </w:pPr>
            <w:r w:rsidRPr="00270D5E">
              <w:rPr>
                <w:rFonts w:asciiTheme="majorHAnsi" w:hAnsiTheme="majorHAnsi" w:cstheme="majorHAnsi"/>
                <w:b/>
                <w:color w:val="auto"/>
                <w:lang w:bidi="nb-NO"/>
              </w:rPr>
              <w:t>1</w:t>
            </w:r>
          </w:p>
        </w:tc>
        <w:tc>
          <w:tcPr>
            <w:tcW w:w="250" w:type="pct"/>
            <w:shd w:val="clear" w:color="auto" w:fill="D9D9D9" w:themeFill="background1" w:themeFillShade="D9"/>
          </w:tcPr>
          <w:p w14:paraId="2D463C27" w14:textId="256809B0" w:rsidR="00481C65" w:rsidRPr="00270D5E" w:rsidRDefault="009036FE" w:rsidP="00E41481">
            <w:pPr>
              <w:pStyle w:val="Agency-body-text"/>
              <w:rPr>
                <w:rFonts w:asciiTheme="majorHAnsi" w:hAnsiTheme="majorHAnsi" w:cstheme="majorHAnsi"/>
                <w:b/>
                <w:bCs/>
                <w:color w:val="auto"/>
              </w:rPr>
            </w:pPr>
            <w:r w:rsidRPr="00270D5E">
              <w:rPr>
                <w:rFonts w:asciiTheme="majorHAnsi" w:hAnsiTheme="majorHAnsi" w:cstheme="majorHAnsi"/>
                <w:b/>
                <w:color w:val="auto"/>
                <w:lang w:bidi="nb-NO"/>
              </w:rPr>
              <w:t>2</w:t>
            </w:r>
          </w:p>
        </w:tc>
      </w:tr>
      <w:tr w:rsidR="00114E7A" w:rsidRPr="00270D5E" w14:paraId="717BBCFB" w14:textId="77777777" w:rsidTr="005F62B7">
        <w:trPr>
          <w:cantSplit/>
        </w:trPr>
        <w:tc>
          <w:tcPr>
            <w:tcW w:w="4250" w:type="pct"/>
            <w:shd w:val="clear" w:color="auto" w:fill="DBE5F1" w:themeFill="accent1" w:themeFillTint="33"/>
          </w:tcPr>
          <w:p w14:paraId="597AA9F1" w14:textId="25B8696E" w:rsidR="00DD5167" w:rsidRPr="00270D5E" w:rsidRDefault="00DD5167" w:rsidP="00E41481">
            <w:pPr>
              <w:pStyle w:val="Agency-body-text"/>
              <w:rPr>
                <w:rFonts w:asciiTheme="majorHAnsi" w:hAnsiTheme="majorHAnsi" w:cstheme="majorHAnsi"/>
              </w:rPr>
            </w:pPr>
            <w:r w:rsidRPr="00270D5E">
              <w:rPr>
                <w:rFonts w:asciiTheme="majorHAnsi" w:hAnsiTheme="majorHAnsi" w:cstheme="majorHAnsi"/>
                <w:b/>
                <w:lang w:bidi="nb-NO"/>
              </w:rPr>
              <w:t xml:space="preserve">Vi kommuniserer tydelig med utdanningsaktører </w:t>
            </w:r>
            <w:r w:rsidRPr="00270D5E">
              <w:rPr>
                <w:rFonts w:asciiTheme="majorHAnsi" w:hAnsiTheme="majorHAnsi" w:cstheme="majorHAnsi"/>
                <w:lang w:bidi="nb-NO"/>
              </w:rPr>
              <w:t>om avgjørelser og beslutningsprosesser.</w:t>
            </w:r>
          </w:p>
        </w:tc>
        <w:tc>
          <w:tcPr>
            <w:tcW w:w="250" w:type="pct"/>
            <w:shd w:val="clear" w:color="auto" w:fill="DBE5F1" w:themeFill="accent1" w:themeFillTint="33"/>
          </w:tcPr>
          <w:p w14:paraId="4EB05422" w14:textId="77777777" w:rsidR="00DD5167" w:rsidRPr="00270D5E"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5D987E0E" w14:textId="77777777" w:rsidR="00DD5167" w:rsidRPr="00270D5E"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06E7462C" w14:textId="3E01308D" w:rsidR="00DD5167" w:rsidRPr="00270D5E" w:rsidRDefault="00DD5167" w:rsidP="00E41481">
            <w:pPr>
              <w:pStyle w:val="Agency-body-text"/>
              <w:rPr>
                <w:rFonts w:asciiTheme="majorHAnsi" w:hAnsiTheme="majorHAnsi" w:cstheme="majorHAnsi"/>
              </w:rPr>
            </w:pPr>
          </w:p>
        </w:tc>
      </w:tr>
      <w:tr w:rsidR="00636FD6" w:rsidRPr="00270D5E" w14:paraId="1C479B53" w14:textId="77777777" w:rsidTr="00F16E21">
        <w:trPr>
          <w:cantSplit/>
        </w:trPr>
        <w:tc>
          <w:tcPr>
            <w:tcW w:w="4250" w:type="pct"/>
          </w:tcPr>
          <w:p w14:paraId="49562366" w14:textId="066B4E9B" w:rsidR="00636FD6" w:rsidRPr="00270D5E" w:rsidRDefault="00636FD6" w:rsidP="00DB7881">
            <w:pPr>
              <w:pStyle w:val="Agency-body-text"/>
              <w:numPr>
                <w:ilvl w:val="0"/>
                <w:numId w:val="19"/>
              </w:numPr>
              <w:ind w:left="306" w:hanging="306"/>
              <w:rPr>
                <w:rFonts w:asciiTheme="majorHAnsi" w:hAnsiTheme="majorHAnsi" w:cstheme="majorHAnsi"/>
              </w:rPr>
            </w:pPr>
            <w:r w:rsidRPr="00270D5E">
              <w:rPr>
                <w:rFonts w:asciiTheme="majorHAnsi" w:hAnsiTheme="majorHAnsi" w:cstheme="majorHAnsi"/>
                <w:lang w:bidi="nb-NO"/>
              </w:rPr>
              <w:t xml:space="preserve">Vi kommuniserer </w:t>
            </w:r>
            <w:r w:rsidRPr="00270D5E">
              <w:rPr>
                <w:rFonts w:asciiTheme="majorHAnsi" w:hAnsiTheme="majorHAnsi" w:cstheme="majorHAnsi"/>
                <w:b/>
                <w:lang w:bidi="nb-NO"/>
              </w:rPr>
              <w:t>konsekvent</w:t>
            </w:r>
            <w:r w:rsidRPr="00270D5E">
              <w:rPr>
                <w:rFonts w:asciiTheme="majorHAnsi" w:hAnsiTheme="majorHAnsi" w:cstheme="majorHAnsi"/>
                <w:lang w:bidi="nb-NO"/>
              </w:rPr>
              <w:t xml:space="preserve"> (regelmessig) med aktørene.</w:t>
            </w:r>
          </w:p>
        </w:tc>
        <w:tc>
          <w:tcPr>
            <w:tcW w:w="250" w:type="pct"/>
          </w:tcPr>
          <w:p w14:paraId="0898D062" w14:textId="77777777" w:rsidR="00636FD6" w:rsidRPr="00270D5E" w:rsidRDefault="00636FD6" w:rsidP="0019422C">
            <w:pPr>
              <w:pStyle w:val="Agency-body-text"/>
              <w:rPr>
                <w:rFonts w:asciiTheme="majorHAnsi" w:hAnsiTheme="majorHAnsi" w:cstheme="majorHAnsi"/>
              </w:rPr>
            </w:pPr>
          </w:p>
        </w:tc>
        <w:tc>
          <w:tcPr>
            <w:tcW w:w="250" w:type="pct"/>
          </w:tcPr>
          <w:p w14:paraId="697EE849" w14:textId="77777777" w:rsidR="00636FD6" w:rsidRPr="00270D5E" w:rsidRDefault="00636FD6" w:rsidP="0019422C">
            <w:pPr>
              <w:pStyle w:val="Agency-body-text"/>
              <w:rPr>
                <w:rFonts w:asciiTheme="majorHAnsi" w:hAnsiTheme="majorHAnsi" w:cstheme="majorHAnsi"/>
              </w:rPr>
            </w:pPr>
          </w:p>
        </w:tc>
        <w:tc>
          <w:tcPr>
            <w:tcW w:w="250" w:type="pct"/>
          </w:tcPr>
          <w:p w14:paraId="44A22A8F" w14:textId="77777777" w:rsidR="00636FD6" w:rsidRPr="00270D5E" w:rsidRDefault="00636FD6" w:rsidP="0019422C">
            <w:pPr>
              <w:pStyle w:val="Agency-body-text"/>
              <w:rPr>
                <w:rFonts w:asciiTheme="majorHAnsi" w:hAnsiTheme="majorHAnsi" w:cstheme="majorHAnsi"/>
              </w:rPr>
            </w:pPr>
          </w:p>
        </w:tc>
      </w:tr>
      <w:tr w:rsidR="00636FD6" w:rsidRPr="00270D5E" w14:paraId="0287578C" w14:textId="77777777" w:rsidTr="00F16E21">
        <w:trPr>
          <w:cantSplit/>
        </w:trPr>
        <w:tc>
          <w:tcPr>
            <w:tcW w:w="4250" w:type="pct"/>
          </w:tcPr>
          <w:p w14:paraId="5C1E3D8C" w14:textId="68C9A744" w:rsidR="00636FD6" w:rsidRPr="00270D5E" w:rsidRDefault="00636FD6" w:rsidP="00DB7881">
            <w:pPr>
              <w:pStyle w:val="Agency-body-text"/>
              <w:numPr>
                <w:ilvl w:val="0"/>
                <w:numId w:val="19"/>
              </w:numPr>
              <w:ind w:left="306" w:hanging="306"/>
              <w:rPr>
                <w:rFonts w:asciiTheme="majorHAnsi" w:hAnsiTheme="majorHAnsi" w:cstheme="majorHAnsi"/>
              </w:rPr>
            </w:pPr>
            <w:r w:rsidRPr="00270D5E">
              <w:rPr>
                <w:rFonts w:asciiTheme="majorHAnsi" w:hAnsiTheme="majorHAnsi" w:cstheme="majorHAnsi"/>
                <w:lang w:bidi="nb-NO"/>
              </w:rPr>
              <w:t xml:space="preserve">Vi </w:t>
            </w:r>
            <w:r w:rsidRPr="00270D5E">
              <w:rPr>
                <w:rFonts w:asciiTheme="majorHAnsi" w:hAnsiTheme="majorHAnsi" w:cstheme="majorHAnsi"/>
                <w:b/>
                <w:lang w:bidi="nb-NO"/>
              </w:rPr>
              <w:t>forenkler</w:t>
            </w:r>
            <w:r w:rsidRPr="00270D5E">
              <w:rPr>
                <w:rFonts w:asciiTheme="majorHAnsi" w:hAnsiTheme="majorHAnsi" w:cstheme="majorHAnsi"/>
                <w:lang w:bidi="nb-NO"/>
              </w:rPr>
              <w:t xml:space="preserve"> informasjonen i kommunikasjonen vår.</w:t>
            </w:r>
          </w:p>
        </w:tc>
        <w:tc>
          <w:tcPr>
            <w:tcW w:w="250" w:type="pct"/>
          </w:tcPr>
          <w:p w14:paraId="0F2C0F3C" w14:textId="77777777" w:rsidR="00636FD6" w:rsidRPr="00270D5E" w:rsidRDefault="00636FD6" w:rsidP="0019422C">
            <w:pPr>
              <w:pStyle w:val="Agency-body-text"/>
              <w:rPr>
                <w:rFonts w:asciiTheme="majorHAnsi" w:hAnsiTheme="majorHAnsi" w:cstheme="majorHAnsi"/>
              </w:rPr>
            </w:pPr>
          </w:p>
        </w:tc>
        <w:tc>
          <w:tcPr>
            <w:tcW w:w="250" w:type="pct"/>
          </w:tcPr>
          <w:p w14:paraId="28512F70" w14:textId="77777777" w:rsidR="00636FD6" w:rsidRPr="00270D5E" w:rsidRDefault="00636FD6" w:rsidP="0019422C">
            <w:pPr>
              <w:pStyle w:val="Agency-body-text"/>
              <w:rPr>
                <w:rFonts w:asciiTheme="majorHAnsi" w:hAnsiTheme="majorHAnsi" w:cstheme="majorHAnsi"/>
              </w:rPr>
            </w:pPr>
          </w:p>
        </w:tc>
        <w:tc>
          <w:tcPr>
            <w:tcW w:w="250" w:type="pct"/>
          </w:tcPr>
          <w:p w14:paraId="4D95AFD5" w14:textId="77777777" w:rsidR="00636FD6" w:rsidRPr="00270D5E" w:rsidRDefault="00636FD6" w:rsidP="0019422C">
            <w:pPr>
              <w:pStyle w:val="Agency-body-text"/>
              <w:rPr>
                <w:rFonts w:asciiTheme="majorHAnsi" w:hAnsiTheme="majorHAnsi" w:cstheme="majorHAnsi"/>
              </w:rPr>
            </w:pPr>
          </w:p>
        </w:tc>
      </w:tr>
      <w:tr w:rsidR="00636FD6" w:rsidRPr="00270D5E" w14:paraId="7A5A631F" w14:textId="77777777" w:rsidTr="00F16E21">
        <w:trPr>
          <w:cantSplit/>
        </w:trPr>
        <w:tc>
          <w:tcPr>
            <w:tcW w:w="4250" w:type="pct"/>
          </w:tcPr>
          <w:p w14:paraId="1D364F2F" w14:textId="0B69F64E" w:rsidR="00636FD6" w:rsidRPr="00270D5E" w:rsidRDefault="00636FD6" w:rsidP="00DB7881">
            <w:pPr>
              <w:pStyle w:val="Agency-body-text"/>
              <w:numPr>
                <w:ilvl w:val="0"/>
                <w:numId w:val="19"/>
              </w:numPr>
              <w:ind w:left="306" w:hanging="306"/>
              <w:rPr>
                <w:rFonts w:asciiTheme="majorHAnsi" w:hAnsiTheme="majorHAnsi" w:cstheme="majorHAnsi"/>
              </w:rPr>
            </w:pPr>
            <w:r w:rsidRPr="00270D5E">
              <w:rPr>
                <w:rFonts w:asciiTheme="majorHAnsi" w:hAnsiTheme="majorHAnsi" w:cstheme="majorHAnsi"/>
                <w:lang w:bidi="nb-NO"/>
              </w:rPr>
              <w:t xml:space="preserve">Vi passer på at kommunikasjonen vi har med aktørene </w:t>
            </w:r>
            <w:proofErr w:type="gramStart"/>
            <w:r w:rsidRPr="00270D5E">
              <w:rPr>
                <w:rFonts w:asciiTheme="majorHAnsi" w:hAnsiTheme="majorHAnsi" w:cstheme="majorHAnsi"/>
                <w:lang w:bidi="nb-NO"/>
              </w:rPr>
              <w:t>fokuserer</w:t>
            </w:r>
            <w:proofErr w:type="gramEnd"/>
            <w:r w:rsidRPr="00270D5E">
              <w:rPr>
                <w:rFonts w:asciiTheme="majorHAnsi" w:hAnsiTheme="majorHAnsi" w:cstheme="majorHAnsi"/>
                <w:lang w:bidi="nb-NO"/>
              </w:rPr>
              <w:t xml:space="preserve"> på </w:t>
            </w:r>
            <w:r w:rsidRPr="00270D5E">
              <w:rPr>
                <w:rFonts w:asciiTheme="majorHAnsi" w:hAnsiTheme="majorHAnsi" w:cstheme="majorHAnsi"/>
                <w:b/>
                <w:lang w:bidi="nb-NO"/>
              </w:rPr>
              <w:t>viktige spørsmål knyttet til politikk og retningslinjer</w:t>
            </w:r>
            <w:r w:rsidRPr="00270D5E">
              <w:rPr>
                <w:rFonts w:asciiTheme="majorHAnsi" w:hAnsiTheme="majorHAnsi" w:cstheme="majorHAnsi"/>
                <w:lang w:bidi="nb-NO"/>
              </w:rPr>
              <w:t>.</w:t>
            </w:r>
          </w:p>
        </w:tc>
        <w:tc>
          <w:tcPr>
            <w:tcW w:w="250" w:type="pct"/>
          </w:tcPr>
          <w:p w14:paraId="47886FD4" w14:textId="77777777" w:rsidR="00636FD6" w:rsidRPr="00270D5E" w:rsidRDefault="00636FD6" w:rsidP="0019422C">
            <w:pPr>
              <w:pStyle w:val="Agency-body-text"/>
              <w:rPr>
                <w:rFonts w:asciiTheme="majorHAnsi" w:hAnsiTheme="majorHAnsi" w:cstheme="majorHAnsi"/>
              </w:rPr>
            </w:pPr>
          </w:p>
        </w:tc>
        <w:tc>
          <w:tcPr>
            <w:tcW w:w="250" w:type="pct"/>
          </w:tcPr>
          <w:p w14:paraId="5836F9DF" w14:textId="77777777" w:rsidR="00636FD6" w:rsidRPr="00270D5E" w:rsidRDefault="00636FD6" w:rsidP="0019422C">
            <w:pPr>
              <w:pStyle w:val="Agency-body-text"/>
              <w:rPr>
                <w:rFonts w:asciiTheme="majorHAnsi" w:hAnsiTheme="majorHAnsi" w:cstheme="majorHAnsi"/>
              </w:rPr>
            </w:pPr>
          </w:p>
        </w:tc>
        <w:tc>
          <w:tcPr>
            <w:tcW w:w="250" w:type="pct"/>
          </w:tcPr>
          <w:p w14:paraId="501CC264" w14:textId="77777777" w:rsidR="00636FD6" w:rsidRPr="00270D5E" w:rsidRDefault="00636FD6" w:rsidP="0019422C">
            <w:pPr>
              <w:pStyle w:val="Agency-body-text"/>
              <w:rPr>
                <w:rFonts w:asciiTheme="majorHAnsi" w:hAnsiTheme="majorHAnsi" w:cstheme="majorHAnsi"/>
              </w:rPr>
            </w:pPr>
          </w:p>
        </w:tc>
      </w:tr>
      <w:tr w:rsidR="00636FD6" w:rsidRPr="00270D5E" w14:paraId="5CB49A3C" w14:textId="77777777" w:rsidTr="00F16E21">
        <w:trPr>
          <w:cantSplit/>
        </w:trPr>
        <w:tc>
          <w:tcPr>
            <w:tcW w:w="4250" w:type="pct"/>
          </w:tcPr>
          <w:p w14:paraId="78999292" w14:textId="662F58FD" w:rsidR="00636FD6" w:rsidRPr="00270D5E" w:rsidRDefault="00636FD6" w:rsidP="00DB7881">
            <w:pPr>
              <w:pStyle w:val="Agency-body-text"/>
              <w:numPr>
                <w:ilvl w:val="0"/>
                <w:numId w:val="19"/>
              </w:numPr>
              <w:ind w:left="306" w:hanging="306"/>
              <w:rPr>
                <w:rFonts w:asciiTheme="majorHAnsi" w:hAnsiTheme="majorHAnsi" w:cstheme="majorHAnsi"/>
              </w:rPr>
            </w:pPr>
            <w:r w:rsidRPr="00270D5E">
              <w:rPr>
                <w:rFonts w:asciiTheme="majorHAnsi" w:hAnsiTheme="majorHAnsi" w:cstheme="majorHAnsi"/>
                <w:lang w:bidi="nb-NO"/>
              </w:rPr>
              <w:t xml:space="preserve">Vi har </w:t>
            </w:r>
            <w:r w:rsidRPr="00270D5E">
              <w:rPr>
                <w:rFonts w:asciiTheme="majorHAnsi" w:hAnsiTheme="majorHAnsi" w:cstheme="majorHAnsi"/>
                <w:b/>
                <w:lang w:bidi="nb-NO"/>
              </w:rPr>
              <w:t xml:space="preserve">tydelige og planlagte prioriteringer </w:t>
            </w:r>
            <w:r w:rsidRPr="00270D5E">
              <w:rPr>
                <w:rFonts w:asciiTheme="majorHAnsi" w:hAnsiTheme="majorHAnsi" w:cstheme="majorHAnsi"/>
                <w:lang w:bidi="nb-NO"/>
              </w:rPr>
              <w:t>i kommunikasjonen vår (</w:t>
            </w:r>
            <w:r w:rsidR="001213A2">
              <w:rPr>
                <w:rFonts w:asciiTheme="majorHAnsi" w:hAnsiTheme="majorHAnsi" w:cstheme="majorHAnsi"/>
                <w:lang w:bidi="nb-NO"/>
              </w:rPr>
              <w:t>f.eks. </w:t>
            </w:r>
            <w:r w:rsidRPr="00270D5E">
              <w:rPr>
                <w:rFonts w:asciiTheme="majorHAnsi" w:hAnsiTheme="majorHAnsi" w:cstheme="majorHAnsi"/>
                <w:lang w:bidi="nb-NO"/>
              </w:rPr>
              <w:t>prioritering av kommunikasjon knyttet til trivsel).</w:t>
            </w:r>
          </w:p>
        </w:tc>
        <w:tc>
          <w:tcPr>
            <w:tcW w:w="250" w:type="pct"/>
          </w:tcPr>
          <w:p w14:paraId="3698E40D" w14:textId="77777777" w:rsidR="00636FD6" w:rsidRPr="00270D5E" w:rsidRDefault="00636FD6" w:rsidP="0019422C">
            <w:pPr>
              <w:pStyle w:val="Agency-body-text"/>
              <w:rPr>
                <w:rFonts w:asciiTheme="majorHAnsi" w:hAnsiTheme="majorHAnsi" w:cstheme="majorHAnsi"/>
              </w:rPr>
            </w:pPr>
          </w:p>
        </w:tc>
        <w:tc>
          <w:tcPr>
            <w:tcW w:w="250" w:type="pct"/>
          </w:tcPr>
          <w:p w14:paraId="227187B0" w14:textId="77777777" w:rsidR="00636FD6" w:rsidRPr="00270D5E" w:rsidRDefault="00636FD6" w:rsidP="0019422C">
            <w:pPr>
              <w:pStyle w:val="Agency-body-text"/>
              <w:rPr>
                <w:rFonts w:asciiTheme="majorHAnsi" w:hAnsiTheme="majorHAnsi" w:cstheme="majorHAnsi"/>
              </w:rPr>
            </w:pPr>
          </w:p>
        </w:tc>
        <w:tc>
          <w:tcPr>
            <w:tcW w:w="250" w:type="pct"/>
          </w:tcPr>
          <w:p w14:paraId="786F30EB" w14:textId="77777777" w:rsidR="00636FD6" w:rsidRPr="00270D5E" w:rsidRDefault="00636FD6" w:rsidP="0019422C">
            <w:pPr>
              <w:pStyle w:val="Agency-body-text"/>
              <w:rPr>
                <w:rFonts w:asciiTheme="majorHAnsi" w:hAnsiTheme="majorHAnsi" w:cstheme="majorHAnsi"/>
              </w:rPr>
            </w:pPr>
          </w:p>
        </w:tc>
      </w:tr>
      <w:tr w:rsidR="00636FD6" w:rsidRPr="00270D5E" w14:paraId="441B5E44" w14:textId="77777777" w:rsidTr="00F16E21">
        <w:trPr>
          <w:cantSplit/>
        </w:trPr>
        <w:tc>
          <w:tcPr>
            <w:tcW w:w="4250" w:type="pct"/>
          </w:tcPr>
          <w:p w14:paraId="178DDB2C" w14:textId="5E6E1260" w:rsidR="00636FD6" w:rsidRPr="00270D5E" w:rsidRDefault="00636FD6" w:rsidP="00DB7881">
            <w:pPr>
              <w:pStyle w:val="Agency-body-text"/>
              <w:numPr>
                <w:ilvl w:val="0"/>
                <w:numId w:val="19"/>
              </w:numPr>
              <w:ind w:left="306" w:hanging="306"/>
              <w:rPr>
                <w:rFonts w:asciiTheme="majorHAnsi" w:hAnsiTheme="majorHAnsi" w:cstheme="majorHAnsi"/>
              </w:rPr>
            </w:pPr>
            <w:r w:rsidRPr="00270D5E">
              <w:rPr>
                <w:rFonts w:asciiTheme="majorHAnsi" w:hAnsiTheme="majorHAnsi" w:cstheme="majorHAnsi"/>
                <w:lang w:bidi="nb-NO"/>
              </w:rPr>
              <w:t xml:space="preserve">Vi har </w:t>
            </w:r>
            <w:r w:rsidRPr="00270D5E">
              <w:rPr>
                <w:rFonts w:asciiTheme="majorHAnsi" w:hAnsiTheme="majorHAnsi" w:cstheme="majorHAnsi"/>
                <w:b/>
                <w:lang w:bidi="nb-NO"/>
              </w:rPr>
              <w:t xml:space="preserve">utarbeidet tidslinjer </w:t>
            </w:r>
            <w:r w:rsidRPr="00270D5E">
              <w:rPr>
                <w:rFonts w:asciiTheme="majorHAnsi" w:hAnsiTheme="majorHAnsi" w:cstheme="majorHAnsi"/>
                <w:lang w:bidi="nb-NO"/>
              </w:rPr>
              <w:t>i kommunikasjonsprosessene våre (</w:t>
            </w:r>
            <w:r w:rsidR="001213A2">
              <w:rPr>
                <w:rFonts w:asciiTheme="majorHAnsi" w:hAnsiTheme="majorHAnsi" w:cstheme="majorHAnsi"/>
                <w:lang w:bidi="nb-NO"/>
              </w:rPr>
              <w:t>f.eks. </w:t>
            </w:r>
            <w:r w:rsidRPr="00270D5E">
              <w:rPr>
                <w:rFonts w:asciiTheme="majorHAnsi" w:hAnsiTheme="majorHAnsi" w:cstheme="majorHAnsi"/>
                <w:lang w:bidi="nb-NO"/>
              </w:rPr>
              <w:t xml:space="preserve">et </w:t>
            </w:r>
            <w:proofErr w:type="gramStart"/>
            <w:r w:rsidRPr="00270D5E">
              <w:rPr>
                <w:rFonts w:asciiTheme="majorHAnsi" w:hAnsiTheme="majorHAnsi" w:cstheme="majorHAnsi"/>
                <w:lang w:bidi="nb-NO"/>
              </w:rPr>
              <w:t>fokus</w:t>
            </w:r>
            <w:proofErr w:type="gramEnd"/>
            <w:r w:rsidRPr="00270D5E">
              <w:rPr>
                <w:rFonts w:asciiTheme="majorHAnsi" w:hAnsiTheme="majorHAnsi" w:cstheme="majorHAnsi"/>
                <w:lang w:bidi="nb-NO"/>
              </w:rPr>
              <w:t xml:space="preserve"> på viktigheten av å ha en svarfrist).</w:t>
            </w:r>
          </w:p>
        </w:tc>
        <w:tc>
          <w:tcPr>
            <w:tcW w:w="250" w:type="pct"/>
          </w:tcPr>
          <w:p w14:paraId="381DE5A0" w14:textId="77777777" w:rsidR="00636FD6" w:rsidRPr="00270D5E" w:rsidRDefault="00636FD6" w:rsidP="0019422C">
            <w:pPr>
              <w:pStyle w:val="Agency-body-text"/>
              <w:rPr>
                <w:rFonts w:asciiTheme="majorHAnsi" w:hAnsiTheme="majorHAnsi" w:cstheme="majorHAnsi"/>
              </w:rPr>
            </w:pPr>
          </w:p>
        </w:tc>
        <w:tc>
          <w:tcPr>
            <w:tcW w:w="250" w:type="pct"/>
          </w:tcPr>
          <w:p w14:paraId="6DFEFF44" w14:textId="77777777" w:rsidR="00636FD6" w:rsidRPr="00270D5E" w:rsidRDefault="00636FD6" w:rsidP="0019422C">
            <w:pPr>
              <w:pStyle w:val="Agency-body-text"/>
              <w:rPr>
                <w:rFonts w:asciiTheme="majorHAnsi" w:hAnsiTheme="majorHAnsi" w:cstheme="majorHAnsi"/>
              </w:rPr>
            </w:pPr>
          </w:p>
        </w:tc>
        <w:tc>
          <w:tcPr>
            <w:tcW w:w="250" w:type="pct"/>
          </w:tcPr>
          <w:p w14:paraId="6A93D33B" w14:textId="77777777" w:rsidR="00636FD6" w:rsidRPr="00270D5E" w:rsidRDefault="00636FD6" w:rsidP="0019422C">
            <w:pPr>
              <w:pStyle w:val="Agency-body-text"/>
              <w:rPr>
                <w:rFonts w:asciiTheme="majorHAnsi" w:hAnsiTheme="majorHAnsi" w:cstheme="majorHAnsi"/>
              </w:rPr>
            </w:pPr>
          </w:p>
        </w:tc>
      </w:tr>
      <w:tr w:rsidR="00636FD6" w:rsidRPr="00270D5E" w14:paraId="6508FE53" w14:textId="77777777" w:rsidTr="00F16E21">
        <w:trPr>
          <w:cantSplit/>
        </w:trPr>
        <w:tc>
          <w:tcPr>
            <w:tcW w:w="4250" w:type="pct"/>
          </w:tcPr>
          <w:p w14:paraId="68FC3CC1" w14:textId="364EC002" w:rsidR="001B034D" w:rsidRPr="00270D5E" w:rsidRDefault="00FD416B" w:rsidP="00DB7881">
            <w:pPr>
              <w:pStyle w:val="Agency-body-text"/>
              <w:numPr>
                <w:ilvl w:val="0"/>
                <w:numId w:val="19"/>
              </w:numPr>
              <w:ind w:left="306" w:hanging="306"/>
              <w:rPr>
                <w:rFonts w:asciiTheme="majorHAnsi" w:hAnsiTheme="majorHAnsi" w:cstheme="majorHAnsi"/>
              </w:rPr>
            </w:pPr>
            <w:r w:rsidRPr="00270D5E">
              <w:rPr>
                <w:rFonts w:asciiTheme="majorHAnsi" w:hAnsiTheme="majorHAnsi" w:cstheme="majorHAnsi"/>
                <w:lang w:bidi="nb-NO"/>
              </w:rPr>
              <w:t>Annet</w:t>
            </w:r>
            <w:r w:rsidRPr="00270D5E">
              <w:rPr>
                <w:rFonts w:asciiTheme="majorHAnsi" w:hAnsiTheme="majorHAnsi" w:cstheme="majorHAnsi"/>
                <w:i/>
                <w:lang w:bidi="nb-NO"/>
              </w:rPr>
              <w:t xml:space="preserve"> (spesifiser)</w:t>
            </w:r>
            <w:r w:rsidRPr="002D01B3">
              <w:rPr>
                <w:rFonts w:asciiTheme="majorHAnsi" w:hAnsiTheme="majorHAnsi" w:cstheme="majorHAnsi"/>
                <w:lang w:bidi="nb-NO"/>
              </w:rPr>
              <w:t xml:space="preserve">: </w:t>
            </w:r>
          </w:p>
        </w:tc>
        <w:tc>
          <w:tcPr>
            <w:tcW w:w="250" w:type="pct"/>
          </w:tcPr>
          <w:p w14:paraId="2FB3A117" w14:textId="77777777" w:rsidR="00636FD6" w:rsidRPr="00270D5E" w:rsidRDefault="00636FD6" w:rsidP="0019422C">
            <w:pPr>
              <w:pStyle w:val="Agency-body-text"/>
              <w:rPr>
                <w:rFonts w:asciiTheme="majorHAnsi" w:hAnsiTheme="majorHAnsi" w:cstheme="majorHAnsi"/>
              </w:rPr>
            </w:pPr>
          </w:p>
        </w:tc>
        <w:tc>
          <w:tcPr>
            <w:tcW w:w="250" w:type="pct"/>
          </w:tcPr>
          <w:p w14:paraId="1937B531" w14:textId="77777777" w:rsidR="00636FD6" w:rsidRPr="00270D5E" w:rsidRDefault="00636FD6" w:rsidP="0019422C">
            <w:pPr>
              <w:pStyle w:val="Agency-body-text"/>
              <w:rPr>
                <w:rFonts w:asciiTheme="majorHAnsi" w:hAnsiTheme="majorHAnsi" w:cstheme="majorHAnsi"/>
              </w:rPr>
            </w:pPr>
          </w:p>
        </w:tc>
        <w:tc>
          <w:tcPr>
            <w:tcW w:w="250" w:type="pct"/>
          </w:tcPr>
          <w:p w14:paraId="092ED75F" w14:textId="77777777" w:rsidR="00636FD6" w:rsidRPr="00270D5E" w:rsidRDefault="00636FD6" w:rsidP="0019422C">
            <w:pPr>
              <w:pStyle w:val="Agency-body-text"/>
              <w:rPr>
                <w:rFonts w:asciiTheme="majorHAnsi" w:hAnsiTheme="majorHAnsi" w:cstheme="majorHAnsi"/>
              </w:rPr>
            </w:pPr>
          </w:p>
        </w:tc>
      </w:tr>
    </w:tbl>
    <w:p w14:paraId="40584AA7" w14:textId="2C42DE2E" w:rsidR="00D118F2" w:rsidRPr="00270D5E" w:rsidRDefault="004E1B04" w:rsidP="00DB7881">
      <w:pPr>
        <w:pStyle w:val="Agency-heading-3"/>
        <w:numPr>
          <w:ilvl w:val="0"/>
          <w:numId w:val="24"/>
        </w:numPr>
        <w:ind w:left="357" w:hanging="357"/>
        <w:rPr>
          <w:rFonts w:asciiTheme="majorHAnsi" w:hAnsiTheme="majorHAnsi" w:cstheme="majorHAnsi"/>
        </w:rPr>
      </w:pPr>
      <w:bookmarkStart w:id="38" w:name="_Toc165564824"/>
      <w:r w:rsidRPr="00270D5E">
        <w:rPr>
          <w:rFonts w:asciiTheme="majorHAnsi" w:hAnsiTheme="majorHAnsi" w:cstheme="majorHAnsi"/>
          <w:lang w:bidi="nb-NO"/>
        </w:rPr>
        <w:t>Tilgjengelighet</w:t>
      </w:r>
      <w:bookmarkEnd w:id="38"/>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270D5E" w14:paraId="6F8E3592" w14:textId="77777777" w:rsidTr="00640A68">
        <w:trPr>
          <w:cantSplit/>
          <w:tblHeader/>
        </w:trPr>
        <w:tc>
          <w:tcPr>
            <w:tcW w:w="4250" w:type="pct"/>
            <w:shd w:val="clear" w:color="auto" w:fill="D9D9D9" w:themeFill="background1" w:themeFillShade="D9"/>
          </w:tcPr>
          <w:p w14:paraId="0E6F00DF" w14:textId="447A3943" w:rsidR="00CB1517" w:rsidRPr="00270D5E" w:rsidRDefault="00CB1517" w:rsidP="00E34C37">
            <w:pPr>
              <w:pStyle w:val="Agency-body-text"/>
              <w:rPr>
                <w:rFonts w:asciiTheme="majorHAnsi" w:hAnsiTheme="majorHAnsi" w:cstheme="majorHAnsi"/>
                <w:b/>
                <w:bCs/>
              </w:rPr>
            </w:pPr>
            <w:r w:rsidRPr="00270D5E">
              <w:rPr>
                <w:rFonts w:asciiTheme="majorHAnsi" w:hAnsiTheme="majorHAnsi" w:cstheme="majorHAnsi"/>
                <w:b/>
                <w:lang w:bidi="nb-NO"/>
              </w:rPr>
              <w:t>Veiledende uttalelser</w:t>
            </w:r>
          </w:p>
        </w:tc>
        <w:tc>
          <w:tcPr>
            <w:tcW w:w="250" w:type="pct"/>
            <w:shd w:val="clear" w:color="auto" w:fill="D9D9D9" w:themeFill="background1" w:themeFillShade="D9"/>
          </w:tcPr>
          <w:p w14:paraId="53812202" w14:textId="77777777" w:rsidR="00CB1517" w:rsidRPr="00270D5E" w:rsidRDefault="00CB1517" w:rsidP="00E34C37">
            <w:pPr>
              <w:pStyle w:val="Agency-body-text"/>
              <w:rPr>
                <w:rFonts w:asciiTheme="majorHAnsi" w:hAnsiTheme="majorHAnsi" w:cstheme="majorHAnsi"/>
                <w:b/>
                <w:bCs/>
                <w:color w:val="auto"/>
              </w:rPr>
            </w:pPr>
            <w:r w:rsidRPr="00270D5E">
              <w:rPr>
                <w:rFonts w:asciiTheme="majorHAnsi" w:hAnsiTheme="majorHAnsi" w:cstheme="majorHAnsi"/>
                <w:b/>
                <w:color w:val="auto"/>
                <w:lang w:bidi="nb-NO"/>
              </w:rPr>
              <w:t>0</w:t>
            </w:r>
          </w:p>
        </w:tc>
        <w:tc>
          <w:tcPr>
            <w:tcW w:w="250" w:type="pct"/>
            <w:shd w:val="clear" w:color="auto" w:fill="D9D9D9" w:themeFill="background1" w:themeFillShade="D9"/>
          </w:tcPr>
          <w:p w14:paraId="1C028D02" w14:textId="77777777" w:rsidR="00CB1517" w:rsidRPr="00270D5E" w:rsidRDefault="00CB1517" w:rsidP="00E34C37">
            <w:pPr>
              <w:pStyle w:val="Agency-body-text"/>
              <w:rPr>
                <w:rFonts w:asciiTheme="majorHAnsi" w:hAnsiTheme="majorHAnsi" w:cstheme="majorHAnsi"/>
                <w:b/>
                <w:bCs/>
                <w:color w:val="auto"/>
              </w:rPr>
            </w:pPr>
            <w:r w:rsidRPr="00270D5E">
              <w:rPr>
                <w:rFonts w:asciiTheme="majorHAnsi" w:hAnsiTheme="majorHAnsi" w:cstheme="majorHAnsi"/>
                <w:b/>
                <w:color w:val="auto"/>
                <w:lang w:bidi="nb-NO"/>
              </w:rPr>
              <w:t>1</w:t>
            </w:r>
          </w:p>
        </w:tc>
        <w:tc>
          <w:tcPr>
            <w:tcW w:w="250" w:type="pct"/>
            <w:shd w:val="clear" w:color="auto" w:fill="D9D9D9" w:themeFill="background1" w:themeFillShade="D9"/>
          </w:tcPr>
          <w:p w14:paraId="28E836E2" w14:textId="77777777" w:rsidR="00CB1517" w:rsidRPr="00270D5E" w:rsidRDefault="00CB1517" w:rsidP="00E34C37">
            <w:pPr>
              <w:pStyle w:val="Agency-body-text"/>
              <w:rPr>
                <w:rFonts w:asciiTheme="majorHAnsi" w:hAnsiTheme="majorHAnsi" w:cstheme="majorHAnsi"/>
                <w:b/>
                <w:bCs/>
                <w:color w:val="auto"/>
              </w:rPr>
            </w:pPr>
            <w:r w:rsidRPr="00270D5E">
              <w:rPr>
                <w:rFonts w:asciiTheme="majorHAnsi" w:hAnsiTheme="majorHAnsi" w:cstheme="majorHAnsi"/>
                <w:b/>
                <w:color w:val="auto"/>
                <w:lang w:bidi="nb-NO"/>
              </w:rPr>
              <w:t>2</w:t>
            </w:r>
          </w:p>
        </w:tc>
      </w:tr>
      <w:tr w:rsidR="00CB1517" w:rsidRPr="00270D5E" w14:paraId="35BDFA0E" w14:textId="77777777" w:rsidTr="00640A68">
        <w:trPr>
          <w:cantSplit/>
        </w:trPr>
        <w:tc>
          <w:tcPr>
            <w:tcW w:w="4250" w:type="pct"/>
            <w:shd w:val="clear" w:color="auto" w:fill="DBE5F1" w:themeFill="accent1" w:themeFillTint="33"/>
          </w:tcPr>
          <w:p w14:paraId="3F054355" w14:textId="67EE98E1" w:rsidR="00CB1517" w:rsidRPr="00270D5E" w:rsidRDefault="00CB1517" w:rsidP="0019422C">
            <w:pPr>
              <w:pStyle w:val="Agency-body-text"/>
              <w:rPr>
                <w:rFonts w:asciiTheme="majorHAnsi" w:hAnsiTheme="majorHAnsi" w:cstheme="majorHAnsi"/>
              </w:rPr>
            </w:pPr>
            <w:r w:rsidRPr="00270D5E">
              <w:rPr>
                <w:rFonts w:asciiTheme="majorHAnsi" w:hAnsiTheme="majorHAnsi" w:cstheme="majorHAnsi"/>
                <w:lang w:bidi="nb-NO"/>
              </w:rPr>
              <w:t xml:space="preserve">Vi kommuniserer avgjørelser og beslutningsprosesser på en </w:t>
            </w:r>
            <w:r w:rsidRPr="00270D5E">
              <w:rPr>
                <w:rFonts w:asciiTheme="majorHAnsi" w:hAnsiTheme="majorHAnsi" w:cstheme="majorHAnsi"/>
                <w:b/>
                <w:lang w:bidi="nb-NO"/>
              </w:rPr>
              <w:t>tilgjengelig</w:t>
            </w:r>
            <w:r w:rsidRPr="00270D5E">
              <w:rPr>
                <w:rFonts w:asciiTheme="majorHAnsi" w:hAnsiTheme="majorHAnsi" w:cstheme="majorHAnsi"/>
                <w:lang w:bidi="nb-NO"/>
              </w:rPr>
              <w:t xml:space="preserve"> måte.</w:t>
            </w:r>
          </w:p>
        </w:tc>
        <w:tc>
          <w:tcPr>
            <w:tcW w:w="250" w:type="pct"/>
            <w:shd w:val="clear" w:color="auto" w:fill="DBE5F1" w:themeFill="accent1" w:themeFillTint="33"/>
          </w:tcPr>
          <w:p w14:paraId="47F4D9B6" w14:textId="77777777" w:rsidR="00CB1517" w:rsidRPr="00270D5E"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751000C" w14:textId="77777777" w:rsidR="00CB1517" w:rsidRPr="00270D5E"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97B998A" w14:textId="77777777" w:rsidR="00CB1517" w:rsidRPr="00270D5E" w:rsidRDefault="00CB1517" w:rsidP="0019422C">
            <w:pPr>
              <w:pStyle w:val="Agency-body-text"/>
              <w:rPr>
                <w:rFonts w:asciiTheme="majorHAnsi" w:hAnsiTheme="majorHAnsi" w:cstheme="majorHAnsi"/>
              </w:rPr>
            </w:pPr>
          </w:p>
        </w:tc>
      </w:tr>
      <w:tr w:rsidR="00CB1517" w:rsidRPr="00270D5E" w14:paraId="5BBBD932" w14:textId="77777777" w:rsidTr="00F16E21">
        <w:trPr>
          <w:cantSplit/>
        </w:trPr>
        <w:tc>
          <w:tcPr>
            <w:tcW w:w="4250" w:type="pct"/>
          </w:tcPr>
          <w:p w14:paraId="542ECA65" w14:textId="569C75C7" w:rsidR="00CB1517" w:rsidRPr="00270D5E" w:rsidRDefault="00CB1517" w:rsidP="00DB7881">
            <w:pPr>
              <w:pStyle w:val="Agency-body-text"/>
              <w:numPr>
                <w:ilvl w:val="0"/>
                <w:numId w:val="20"/>
              </w:numPr>
              <w:ind w:left="306" w:hanging="306"/>
              <w:rPr>
                <w:rFonts w:asciiTheme="majorHAnsi" w:hAnsiTheme="majorHAnsi" w:cstheme="majorHAnsi"/>
              </w:rPr>
            </w:pPr>
            <w:r w:rsidRPr="00270D5E">
              <w:rPr>
                <w:rFonts w:asciiTheme="majorHAnsi" w:hAnsiTheme="majorHAnsi" w:cstheme="majorHAnsi"/>
                <w:lang w:bidi="nb-NO"/>
              </w:rPr>
              <w:t xml:space="preserve">Vi bruker </w:t>
            </w:r>
            <w:r w:rsidRPr="00270D5E">
              <w:rPr>
                <w:rFonts w:asciiTheme="majorHAnsi" w:hAnsiTheme="majorHAnsi" w:cstheme="majorHAnsi"/>
                <w:b/>
                <w:lang w:bidi="nb-NO"/>
              </w:rPr>
              <w:t>flere kanaler</w:t>
            </w:r>
            <w:r w:rsidRPr="00270D5E">
              <w:rPr>
                <w:rFonts w:asciiTheme="majorHAnsi" w:hAnsiTheme="majorHAnsi" w:cstheme="majorHAnsi"/>
                <w:lang w:bidi="nb-NO"/>
              </w:rPr>
              <w:t xml:space="preserve"> </w:t>
            </w:r>
            <w:r w:rsidRPr="00270D5E">
              <w:rPr>
                <w:rFonts w:asciiTheme="majorHAnsi" w:hAnsiTheme="majorHAnsi" w:cstheme="majorHAnsi"/>
                <w:b/>
                <w:lang w:bidi="nb-NO"/>
              </w:rPr>
              <w:t xml:space="preserve">som er hensiktsmessige </w:t>
            </w:r>
            <w:r w:rsidRPr="00270D5E">
              <w:rPr>
                <w:rFonts w:asciiTheme="majorHAnsi" w:hAnsiTheme="majorHAnsi" w:cstheme="majorHAnsi"/>
                <w:lang w:bidi="nb-NO"/>
              </w:rPr>
              <w:t>når vi kommuniserer med aktørene (</w:t>
            </w:r>
            <w:r w:rsidR="001213A2">
              <w:rPr>
                <w:rFonts w:asciiTheme="majorHAnsi" w:hAnsiTheme="majorHAnsi" w:cstheme="majorHAnsi"/>
                <w:lang w:bidi="nb-NO"/>
              </w:rPr>
              <w:t>f.eks. </w:t>
            </w:r>
            <w:r w:rsidRPr="00270D5E">
              <w:rPr>
                <w:rFonts w:asciiTheme="majorHAnsi" w:hAnsiTheme="majorHAnsi" w:cstheme="majorHAnsi"/>
                <w:lang w:bidi="nb-NO"/>
              </w:rPr>
              <w:t>ved å bruke målgruppens foretrukne kanaler).</w:t>
            </w:r>
          </w:p>
        </w:tc>
        <w:tc>
          <w:tcPr>
            <w:tcW w:w="250" w:type="pct"/>
          </w:tcPr>
          <w:p w14:paraId="22176055" w14:textId="77777777" w:rsidR="00CB1517" w:rsidRPr="00270D5E" w:rsidRDefault="00CB1517" w:rsidP="0019422C">
            <w:pPr>
              <w:pStyle w:val="Agency-body-text"/>
              <w:rPr>
                <w:rFonts w:asciiTheme="majorHAnsi" w:hAnsiTheme="majorHAnsi" w:cstheme="majorHAnsi"/>
              </w:rPr>
            </w:pPr>
          </w:p>
        </w:tc>
        <w:tc>
          <w:tcPr>
            <w:tcW w:w="250" w:type="pct"/>
          </w:tcPr>
          <w:p w14:paraId="75D755F9" w14:textId="77777777" w:rsidR="00CB1517" w:rsidRPr="00270D5E" w:rsidRDefault="00CB1517" w:rsidP="0019422C">
            <w:pPr>
              <w:pStyle w:val="Agency-body-text"/>
              <w:rPr>
                <w:rFonts w:asciiTheme="majorHAnsi" w:hAnsiTheme="majorHAnsi" w:cstheme="majorHAnsi"/>
              </w:rPr>
            </w:pPr>
          </w:p>
        </w:tc>
        <w:tc>
          <w:tcPr>
            <w:tcW w:w="250" w:type="pct"/>
          </w:tcPr>
          <w:p w14:paraId="610A1B08" w14:textId="77777777" w:rsidR="00CB1517" w:rsidRPr="00270D5E" w:rsidRDefault="00CB1517" w:rsidP="0019422C">
            <w:pPr>
              <w:pStyle w:val="Agency-body-text"/>
              <w:rPr>
                <w:rFonts w:asciiTheme="majorHAnsi" w:hAnsiTheme="majorHAnsi" w:cstheme="majorHAnsi"/>
              </w:rPr>
            </w:pPr>
          </w:p>
        </w:tc>
      </w:tr>
      <w:tr w:rsidR="00CB1517" w:rsidRPr="00270D5E" w14:paraId="7CE3C602" w14:textId="77777777" w:rsidTr="00F16E21">
        <w:trPr>
          <w:cantSplit/>
        </w:trPr>
        <w:tc>
          <w:tcPr>
            <w:tcW w:w="4250" w:type="pct"/>
          </w:tcPr>
          <w:p w14:paraId="50884474" w14:textId="24D65026" w:rsidR="00CB1517" w:rsidRPr="00270D5E" w:rsidRDefault="00CB1517" w:rsidP="00DB7881">
            <w:pPr>
              <w:pStyle w:val="Agency-body-text"/>
              <w:numPr>
                <w:ilvl w:val="0"/>
                <w:numId w:val="20"/>
              </w:numPr>
              <w:ind w:left="306" w:hanging="306"/>
              <w:rPr>
                <w:rFonts w:asciiTheme="majorHAnsi" w:hAnsiTheme="majorHAnsi" w:cstheme="majorHAnsi"/>
              </w:rPr>
            </w:pPr>
            <w:r w:rsidRPr="00270D5E">
              <w:rPr>
                <w:rFonts w:asciiTheme="majorHAnsi" w:hAnsiTheme="majorHAnsi" w:cstheme="majorHAnsi"/>
                <w:lang w:bidi="nb-NO"/>
              </w:rPr>
              <w:t xml:space="preserve">Vi bruker </w:t>
            </w:r>
            <w:r w:rsidRPr="00270D5E">
              <w:rPr>
                <w:rFonts w:asciiTheme="majorHAnsi" w:hAnsiTheme="majorHAnsi" w:cstheme="majorHAnsi"/>
                <w:b/>
                <w:lang w:bidi="nb-NO"/>
              </w:rPr>
              <w:t>universelt utformede formater</w:t>
            </w:r>
            <w:r w:rsidRPr="00270D5E">
              <w:rPr>
                <w:rFonts w:asciiTheme="majorHAnsi" w:hAnsiTheme="majorHAnsi" w:cstheme="majorHAnsi"/>
                <w:lang w:bidi="nb-NO"/>
              </w:rPr>
              <w:t xml:space="preserve"> i kommunikasjonsprosessene våre.</w:t>
            </w:r>
          </w:p>
        </w:tc>
        <w:tc>
          <w:tcPr>
            <w:tcW w:w="250" w:type="pct"/>
          </w:tcPr>
          <w:p w14:paraId="16B7088F" w14:textId="77777777" w:rsidR="00CB1517" w:rsidRPr="00270D5E" w:rsidRDefault="00CB1517" w:rsidP="0019422C">
            <w:pPr>
              <w:pStyle w:val="Agency-body-text"/>
              <w:rPr>
                <w:rFonts w:asciiTheme="majorHAnsi" w:hAnsiTheme="majorHAnsi" w:cstheme="majorHAnsi"/>
              </w:rPr>
            </w:pPr>
          </w:p>
        </w:tc>
        <w:tc>
          <w:tcPr>
            <w:tcW w:w="250" w:type="pct"/>
          </w:tcPr>
          <w:p w14:paraId="06D01771" w14:textId="77777777" w:rsidR="00CB1517" w:rsidRPr="00270D5E" w:rsidRDefault="00CB1517" w:rsidP="0019422C">
            <w:pPr>
              <w:pStyle w:val="Agency-body-text"/>
              <w:rPr>
                <w:rFonts w:asciiTheme="majorHAnsi" w:hAnsiTheme="majorHAnsi" w:cstheme="majorHAnsi"/>
              </w:rPr>
            </w:pPr>
          </w:p>
        </w:tc>
        <w:tc>
          <w:tcPr>
            <w:tcW w:w="250" w:type="pct"/>
          </w:tcPr>
          <w:p w14:paraId="781FF415" w14:textId="77777777" w:rsidR="00CB1517" w:rsidRPr="00270D5E" w:rsidRDefault="00CB1517" w:rsidP="0019422C">
            <w:pPr>
              <w:pStyle w:val="Agency-body-text"/>
              <w:rPr>
                <w:rFonts w:asciiTheme="majorHAnsi" w:hAnsiTheme="majorHAnsi" w:cstheme="majorHAnsi"/>
              </w:rPr>
            </w:pPr>
          </w:p>
        </w:tc>
      </w:tr>
      <w:tr w:rsidR="00CB1517" w:rsidRPr="00270D5E" w14:paraId="1F29372C" w14:textId="77777777" w:rsidTr="00F16E21">
        <w:trPr>
          <w:cantSplit/>
        </w:trPr>
        <w:tc>
          <w:tcPr>
            <w:tcW w:w="4250" w:type="pct"/>
          </w:tcPr>
          <w:p w14:paraId="493028A5" w14:textId="1FA64841" w:rsidR="00CB1517" w:rsidRPr="00270D5E" w:rsidRDefault="00CB1517" w:rsidP="00DB7881">
            <w:pPr>
              <w:pStyle w:val="Agency-body-text"/>
              <w:numPr>
                <w:ilvl w:val="0"/>
                <w:numId w:val="20"/>
              </w:numPr>
              <w:ind w:left="306" w:hanging="306"/>
              <w:rPr>
                <w:rFonts w:asciiTheme="majorHAnsi" w:hAnsiTheme="majorHAnsi" w:cstheme="majorHAnsi"/>
              </w:rPr>
            </w:pPr>
            <w:r w:rsidRPr="00270D5E">
              <w:rPr>
                <w:rFonts w:asciiTheme="majorHAnsi" w:hAnsiTheme="majorHAnsi" w:cstheme="majorHAnsi"/>
                <w:lang w:bidi="nb-NO"/>
              </w:rPr>
              <w:lastRenderedPageBreak/>
              <w:t xml:space="preserve">Vi bruker </w:t>
            </w:r>
            <w:r w:rsidRPr="00270D5E">
              <w:rPr>
                <w:rFonts w:asciiTheme="majorHAnsi" w:hAnsiTheme="majorHAnsi" w:cstheme="majorHAnsi"/>
                <w:b/>
                <w:lang w:bidi="nb-NO"/>
              </w:rPr>
              <w:t xml:space="preserve">en språkstil og tone som er passende og forståelig </w:t>
            </w:r>
            <w:r w:rsidRPr="00270D5E">
              <w:rPr>
                <w:rFonts w:asciiTheme="majorHAnsi" w:hAnsiTheme="majorHAnsi" w:cstheme="majorHAnsi"/>
                <w:lang w:bidi="nb-NO"/>
              </w:rPr>
              <w:t>når vi kommuniserer med aktørene (</w:t>
            </w:r>
            <w:r w:rsidR="001213A2">
              <w:rPr>
                <w:rFonts w:asciiTheme="majorHAnsi" w:hAnsiTheme="majorHAnsi" w:cstheme="majorHAnsi"/>
                <w:lang w:bidi="nb-NO"/>
              </w:rPr>
              <w:t>f.eks. </w:t>
            </w:r>
            <w:r w:rsidRPr="00270D5E">
              <w:rPr>
                <w:rFonts w:asciiTheme="majorHAnsi" w:hAnsiTheme="majorHAnsi" w:cstheme="majorHAnsi"/>
                <w:lang w:bidi="nb-NO"/>
              </w:rPr>
              <w:t>ved å bruke et enkelt språk).</w:t>
            </w:r>
          </w:p>
        </w:tc>
        <w:tc>
          <w:tcPr>
            <w:tcW w:w="250" w:type="pct"/>
          </w:tcPr>
          <w:p w14:paraId="57942DC3" w14:textId="77777777" w:rsidR="00CB1517" w:rsidRPr="00270D5E" w:rsidRDefault="00CB1517" w:rsidP="0019422C">
            <w:pPr>
              <w:pStyle w:val="Agency-body-text"/>
              <w:rPr>
                <w:rFonts w:asciiTheme="majorHAnsi" w:hAnsiTheme="majorHAnsi" w:cstheme="majorHAnsi"/>
              </w:rPr>
            </w:pPr>
          </w:p>
        </w:tc>
        <w:tc>
          <w:tcPr>
            <w:tcW w:w="250" w:type="pct"/>
          </w:tcPr>
          <w:p w14:paraId="6AAC7A4A" w14:textId="77777777" w:rsidR="00CB1517" w:rsidRPr="00270D5E" w:rsidRDefault="00CB1517" w:rsidP="0019422C">
            <w:pPr>
              <w:pStyle w:val="Agency-body-text"/>
              <w:rPr>
                <w:rFonts w:asciiTheme="majorHAnsi" w:hAnsiTheme="majorHAnsi" w:cstheme="majorHAnsi"/>
              </w:rPr>
            </w:pPr>
          </w:p>
        </w:tc>
        <w:tc>
          <w:tcPr>
            <w:tcW w:w="250" w:type="pct"/>
          </w:tcPr>
          <w:p w14:paraId="75DC4AA9" w14:textId="77777777" w:rsidR="00CB1517" w:rsidRPr="00270D5E" w:rsidRDefault="00CB1517" w:rsidP="0019422C">
            <w:pPr>
              <w:pStyle w:val="Agency-body-text"/>
              <w:rPr>
                <w:rFonts w:asciiTheme="majorHAnsi" w:hAnsiTheme="majorHAnsi" w:cstheme="majorHAnsi"/>
              </w:rPr>
            </w:pPr>
          </w:p>
        </w:tc>
      </w:tr>
      <w:tr w:rsidR="00CB1517" w:rsidRPr="00270D5E" w14:paraId="31406CB0" w14:textId="77777777" w:rsidTr="00F16E21">
        <w:trPr>
          <w:cantSplit/>
        </w:trPr>
        <w:tc>
          <w:tcPr>
            <w:tcW w:w="4250" w:type="pct"/>
          </w:tcPr>
          <w:p w14:paraId="0B365D8B" w14:textId="2006873D" w:rsidR="00CB1517" w:rsidRPr="00270D5E" w:rsidRDefault="00CB1517" w:rsidP="00DB7881">
            <w:pPr>
              <w:pStyle w:val="Agency-body-text"/>
              <w:numPr>
                <w:ilvl w:val="0"/>
                <w:numId w:val="20"/>
              </w:numPr>
              <w:ind w:left="306" w:hanging="306"/>
              <w:rPr>
                <w:rFonts w:asciiTheme="majorHAnsi" w:hAnsiTheme="majorHAnsi" w:cstheme="majorHAnsi"/>
              </w:rPr>
            </w:pPr>
            <w:r w:rsidRPr="00270D5E">
              <w:rPr>
                <w:rFonts w:asciiTheme="majorHAnsi" w:hAnsiTheme="majorHAnsi" w:cstheme="majorHAnsi"/>
                <w:lang w:bidi="nb-NO"/>
              </w:rPr>
              <w:t xml:space="preserve">Vi </w:t>
            </w:r>
            <w:r w:rsidRPr="00270D5E">
              <w:rPr>
                <w:rFonts w:asciiTheme="majorHAnsi" w:hAnsiTheme="majorHAnsi" w:cstheme="majorHAnsi"/>
                <w:b/>
                <w:lang w:bidi="nb-NO"/>
              </w:rPr>
              <w:t>tilpasser språket</w:t>
            </w:r>
            <w:r w:rsidRPr="00270D5E">
              <w:rPr>
                <w:rFonts w:asciiTheme="majorHAnsi" w:hAnsiTheme="majorHAnsi" w:cstheme="majorHAnsi"/>
                <w:lang w:bidi="nb-NO"/>
              </w:rPr>
              <w:t xml:space="preserve"> vårt til de som skal motta budskapet (</w:t>
            </w:r>
            <w:r w:rsidR="001213A2">
              <w:rPr>
                <w:rFonts w:asciiTheme="majorHAnsi" w:hAnsiTheme="majorHAnsi" w:cstheme="majorHAnsi"/>
                <w:lang w:bidi="nb-NO"/>
              </w:rPr>
              <w:t>f.eks. </w:t>
            </w:r>
            <w:r w:rsidRPr="00270D5E">
              <w:rPr>
                <w:rFonts w:asciiTheme="majorHAnsi" w:hAnsiTheme="majorHAnsi" w:cstheme="majorHAnsi"/>
                <w:lang w:bidi="nb-NO"/>
              </w:rPr>
              <w:t>bruke flere språk, et enkelt eller enklere språk) i kommunikasjonsprosessene våre.</w:t>
            </w:r>
          </w:p>
        </w:tc>
        <w:tc>
          <w:tcPr>
            <w:tcW w:w="250" w:type="pct"/>
          </w:tcPr>
          <w:p w14:paraId="3FAF46B5" w14:textId="77777777" w:rsidR="00CB1517" w:rsidRPr="00270D5E" w:rsidRDefault="00CB1517" w:rsidP="0019422C">
            <w:pPr>
              <w:pStyle w:val="Agency-body-text"/>
              <w:rPr>
                <w:rFonts w:asciiTheme="majorHAnsi" w:hAnsiTheme="majorHAnsi" w:cstheme="majorHAnsi"/>
              </w:rPr>
            </w:pPr>
          </w:p>
        </w:tc>
        <w:tc>
          <w:tcPr>
            <w:tcW w:w="250" w:type="pct"/>
          </w:tcPr>
          <w:p w14:paraId="423863D9" w14:textId="77777777" w:rsidR="00CB1517" w:rsidRPr="00270D5E" w:rsidRDefault="00CB1517" w:rsidP="0019422C">
            <w:pPr>
              <w:pStyle w:val="Agency-body-text"/>
              <w:rPr>
                <w:rFonts w:asciiTheme="majorHAnsi" w:hAnsiTheme="majorHAnsi" w:cstheme="majorHAnsi"/>
              </w:rPr>
            </w:pPr>
          </w:p>
        </w:tc>
        <w:tc>
          <w:tcPr>
            <w:tcW w:w="250" w:type="pct"/>
          </w:tcPr>
          <w:p w14:paraId="085B4A5C" w14:textId="77777777" w:rsidR="00CB1517" w:rsidRPr="00270D5E" w:rsidRDefault="00CB1517" w:rsidP="0019422C">
            <w:pPr>
              <w:pStyle w:val="Agency-body-text"/>
              <w:rPr>
                <w:rFonts w:asciiTheme="majorHAnsi" w:hAnsiTheme="majorHAnsi" w:cstheme="majorHAnsi"/>
              </w:rPr>
            </w:pPr>
          </w:p>
        </w:tc>
      </w:tr>
      <w:tr w:rsidR="00CB1517" w:rsidRPr="00270D5E" w14:paraId="2B78CECC" w14:textId="77777777" w:rsidTr="00F16E21">
        <w:trPr>
          <w:cantSplit/>
        </w:trPr>
        <w:tc>
          <w:tcPr>
            <w:tcW w:w="4250" w:type="pct"/>
          </w:tcPr>
          <w:p w14:paraId="0F96576F" w14:textId="2D7BCCA3" w:rsidR="00CB1517" w:rsidRPr="00270D5E" w:rsidRDefault="00CB1517" w:rsidP="00DB7881">
            <w:pPr>
              <w:pStyle w:val="Agency-body-text"/>
              <w:numPr>
                <w:ilvl w:val="0"/>
                <w:numId w:val="20"/>
              </w:numPr>
              <w:ind w:left="306" w:hanging="306"/>
              <w:rPr>
                <w:rFonts w:asciiTheme="majorHAnsi" w:hAnsiTheme="majorHAnsi" w:cstheme="majorHAnsi"/>
              </w:rPr>
            </w:pPr>
            <w:r w:rsidRPr="00270D5E">
              <w:rPr>
                <w:rFonts w:asciiTheme="majorHAnsi" w:hAnsiTheme="majorHAnsi" w:cstheme="majorHAnsi"/>
                <w:lang w:bidi="nb-NO"/>
              </w:rPr>
              <w:t xml:space="preserve">Vi </w:t>
            </w:r>
            <w:r w:rsidRPr="00270D5E">
              <w:rPr>
                <w:rFonts w:asciiTheme="majorHAnsi" w:hAnsiTheme="majorHAnsi" w:cstheme="majorHAnsi"/>
                <w:b/>
                <w:lang w:bidi="nb-NO"/>
              </w:rPr>
              <w:t>inkluderer</w:t>
            </w:r>
            <w:r w:rsidRPr="00270D5E">
              <w:rPr>
                <w:rFonts w:asciiTheme="majorHAnsi" w:hAnsiTheme="majorHAnsi" w:cstheme="majorHAnsi"/>
                <w:lang w:bidi="nb-NO"/>
              </w:rPr>
              <w:t xml:space="preserve"> aktørene når vi diskuterer kommunikasjonsprosessene for å gjøre kommunikasjonen </w:t>
            </w:r>
            <w:r w:rsidRPr="00270D5E">
              <w:rPr>
                <w:rFonts w:asciiTheme="majorHAnsi" w:hAnsiTheme="majorHAnsi" w:cstheme="majorHAnsi"/>
                <w:b/>
                <w:lang w:bidi="nb-NO"/>
              </w:rPr>
              <w:t>tilgjengelig</w:t>
            </w:r>
            <w:r w:rsidRPr="00270D5E">
              <w:rPr>
                <w:rFonts w:asciiTheme="majorHAnsi" w:hAnsiTheme="majorHAnsi" w:cstheme="majorHAnsi"/>
                <w:lang w:bidi="nb-NO"/>
              </w:rPr>
              <w:t xml:space="preserve"> og tilpasset målgruppens behov.</w:t>
            </w:r>
          </w:p>
        </w:tc>
        <w:tc>
          <w:tcPr>
            <w:tcW w:w="250" w:type="pct"/>
          </w:tcPr>
          <w:p w14:paraId="15A4F958" w14:textId="77777777" w:rsidR="00CB1517" w:rsidRPr="00270D5E" w:rsidRDefault="00CB1517" w:rsidP="0019422C">
            <w:pPr>
              <w:pStyle w:val="Agency-body-text"/>
              <w:rPr>
                <w:rFonts w:asciiTheme="majorHAnsi" w:hAnsiTheme="majorHAnsi" w:cstheme="majorHAnsi"/>
              </w:rPr>
            </w:pPr>
          </w:p>
        </w:tc>
        <w:tc>
          <w:tcPr>
            <w:tcW w:w="250" w:type="pct"/>
          </w:tcPr>
          <w:p w14:paraId="74FE6B66" w14:textId="77777777" w:rsidR="00CB1517" w:rsidRPr="00270D5E" w:rsidRDefault="00CB1517" w:rsidP="0019422C">
            <w:pPr>
              <w:pStyle w:val="Agency-body-text"/>
              <w:rPr>
                <w:rFonts w:asciiTheme="majorHAnsi" w:hAnsiTheme="majorHAnsi" w:cstheme="majorHAnsi"/>
              </w:rPr>
            </w:pPr>
          </w:p>
        </w:tc>
        <w:tc>
          <w:tcPr>
            <w:tcW w:w="250" w:type="pct"/>
          </w:tcPr>
          <w:p w14:paraId="5F6B1E5D" w14:textId="77777777" w:rsidR="00CB1517" w:rsidRPr="00270D5E" w:rsidRDefault="00CB1517" w:rsidP="0019422C">
            <w:pPr>
              <w:pStyle w:val="Agency-body-text"/>
              <w:rPr>
                <w:rFonts w:asciiTheme="majorHAnsi" w:hAnsiTheme="majorHAnsi" w:cstheme="majorHAnsi"/>
              </w:rPr>
            </w:pPr>
          </w:p>
        </w:tc>
      </w:tr>
      <w:tr w:rsidR="00CB1517" w:rsidRPr="00270D5E" w14:paraId="61FCC535" w14:textId="77777777" w:rsidTr="00F16E21">
        <w:trPr>
          <w:cantSplit/>
        </w:trPr>
        <w:tc>
          <w:tcPr>
            <w:tcW w:w="4250" w:type="pct"/>
          </w:tcPr>
          <w:p w14:paraId="54A228FF" w14:textId="7D2E417D" w:rsidR="00D27948" w:rsidRPr="00270D5E" w:rsidRDefault="00CB1517" w:rsidP="00DB7881">
            <w:pPr>
              <w:pStyle w:val="Agency-body-text"/>
              <w:numPr>
                <w:ilvl w:val="0"/>
                <w:numId w:val="20"/>
              </w:numPr>
              <w:ind w:left="306" w:hanging="306"/>
              <w:rPr>
                <w:rFonts w:asciiTheme="majorHAnsi" w:hAnsiTheme="majorHAnsi" w:cstheme="majorHAnsi"/>
              </w:rPr>
            </w:pPr>
            <w:r w:rsidRPr="00270D5E">
              <w:rPr>
                <w:rFonts w:asciiTheme="majorHAnsi" w:hAnsiTheme="majorHAnsi" w:cstheme="majorHAnsi"/>
                <w:lang w:bidi="nb-NO"/>
              </w:rPr>
              <w:t>Annet</w:t>
            </w:r>
            <w:r w:rsidRPr="00270D5E">
              <w:rPr>
                <w:rFonts w:asciiTheme="majorHAnsi" w:hAnsiTheme="majorHAnsi" w:cstheme="majorHAnsi"/>
                <w:i/>
                <w:lang w:bidi="nb-NO"/>
              </w:rPr>
              <w:t xml:space="preserve"> (spesifiser)</w:t>
            </w:r>
            <w:r w:rsidRPr="002D01B3">
              <w:rPr>
                <w:rFonts w:asciiTheme="majorHAnsi" w:hAnsiTheme="majorHAnsi" w:cstheme="majorHAnsi"/>
                <w:lang w:bidi="nb-NO"/>
              </w:rPr>
              <w:t xml:space="preserve">: </w:t>
            </w:r>
          </w:p>
        </w:tc>
        <w:tc>
          <w:tcPr>
            <w:tcW w:w="250" w:type="pct"/>
          </w:tcPr>
          <w:p w14:paraId="6C0BA403" w14:textId="77777777" w:rsidR="00CB1517" w:rsidRPr="00270D5E" w:rsidRDefault="00CB1517" w:rsidP="0019422C">
            <w:pPr>
              <w:pStyle w:val="Agency-body-text"/>
              <w:rPr>
                <w:rFonts w:asciiTheme="majorHAnsi" w:hAnsiTheme="majorHAnsi" w:cstheme="majorHAnsi"/>
              </w:rPr>
            </w:pPr>
          </w:p>
        </w:tc>
        <w:tc>
          <w:tcPr>
            <w:tcW w:w="250" w:type="pct"/>
          </w:tcPr>
          <w:p w14:paraId="159FFE14" w14:textId="77777777" w:rsidR="00CB1517" w:rsidRPr="00270D5E" w:rsidRDefault="00CB1517" w:rsidP="0019422C">
            <w:pPr>
              <w:pStyle w:val="Agency-body-text"/>
              <w:rPr>
                <w:rFonts w:asciiTheme="majorHAnsi" w:hAnsiTheme="majorHAnsi" w:cstheme="majorHAnsi"/>
              </w:rPr>
            </w:pPr>
          </w:p>
        </w:tc>
        <w:tc>
          <w:tcPr>
            <w:tcW w:w="250" w:type="pct"/>
          </w:tcPr>
          <w:p w14:paraId="35E309D3" w14:textId="77777777" w:rsidR="00CB1517" w:rsidRPr="00270D5E" w:rsidRDefault="00CB1517" w:rsidP="0019422C">
            <w:pPr>
              <w:pStyle w:val="Agency-body-text"/>
              <w:rPr>
                <w:rFonts w:asciiTheme="majorHAnsi" w:hAnsiTheme="majorHAnsi" w:cstheme="majorHAnsi"/>
              </w:rPr>
            </w:pPr>
          </w:p>
        </w:tc>
      </w:tr>
    </w:tbl>
    <w:p w14:paraId="13AF53CF" w14:textId="16B0E0C9" w:rsidR="00D118F2" w:rsidRPr="00270D5E" w:rsidRDefault="00D118F2" w:rsidP="00DB7881">
      <w:pPr>
        <w:pStyle w:val="Agency-heading-3"/>
        <w:numPr>
          <w:ilvl w:val="0"/>
          <w:numId w:val="24"/>
        </w:numPr>
        <w:ind w:left="357" w:hanging="357"/>
        <w:rPr>
          <w:rFonts w:asciiTheme="majorHAnsi" w:hAnsiTheme="majorHAnsi" w:cstheme="majorHAnsi"/>
        </w:rPr>
      </w:pPr>
      <w:bookmarkStart w:id="39" w:name="_Toc165564825"/>
      <w:r w:rsidRPr="00270D5E">
        <w:rPr>
          <w:rFonts w:asciiTheme="majorHAnsi" w:hAnsiTheme="majorHAnsi" w:cstheme="majorHAnsi"/>
          <w:lang w:bidi="nb-NO"/>
        </w:rPr>
        <w:t>Tillit</w:t>
      </w:r>
      <w:bookmarkEnd w:id="3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270D5E" w14:paraId="0FBC9F4B" w14:textId="77777777" w:rsidTr="00640A68">
        <w:trPr>
          <w:cantSplit/>
          <w:tblHeader/>
        </w:trPr>
        <w:tc>
          <w:tcPr>
            <w:tcW w:w="4250" w:type="pct"/>
            <w:shd w:val="clear" w:color="auto" w:fill="D9D9D9" w:themeFill="background1" w:themeFillShade="D9"/>
          </w:tcPr>
          <w:p w14:paraId="6E67599B" w14:textId="016655A5" w:rsidR="007D76C2" w:rsidRPr="00270D5E" w:rsidRDefault="007D76C2" w:rsidP="00E41481">
            <w:pPr>
              <w:pStyle w:val="Agency-body-text"/>
              <w:rPr>
                <w:rFonts w:asciiTheme="majorHAnsi" w:hAnsiTheme="majorHAnsi" w:cstheme="majorHAnsi"/>
                <w:b/>
                <w:bCs/>
              </w:rPr>
            </w:pPr>
            <w:r w:rsidRPr="00270D5E">
              <w:rPr>
                <w:rFonts w:asciiTheme="majorHAnsi" w:hAnsiTheme="majorHAnsi" w:cstheme="majorHAnsi"/>
                <w:b/>
                <w:lang w:bidi="nb-NO"/>
              </w:rPr>
              <w:t>Veiledende uttalelser</w:t>
            </w:r>
          </w:p>
        </w:tc>
        <w:tc>
          <w:tcPr>
            <w:tcW w:w="250" w:type="pct"/>
            <w:shd w:val="clear" w:color="auto" w:fill="D9D9D9" w:themeFill="background1" w:themeFillShade="D9"/>
          </w:tcPr>
          <w:p w14:paraId="0DE58B2B" w14:textId="77777777" w:rsidR="007D76C2" w:rsidRPr="00270D5E" w:rsidRDefault="007D76C2" w:rsidP="00E41481">
            <w:pPr>
              <w:pStyle w:val="Agency-body-text"/>
              <w:rPr>
                <w:rFonts w:asciiTheme="majorHAnsi" w:hAnsiTheme="majorHAnsi" w:cstheme="majorHAnsi"/>
                <w:b/>
                <w:bCs/>
                <w:color w:val="auto"/>
              </w:rPr>
            </w:pPr>
            <w:r w:rsidRPr="00270D5E">
              <w:rPr>
                <w:rFonts w:asciiTheme="majorHAnsi" w:hAnsiTheme="majorHAnsi" w:cstheme="majorHAnsi"/>
                <w:b/>
                <w:color w:val="auto"/>
                <w:lang w:bidi="nb-NO"/>
              </w:rPr>
              <w:t>0</w:t>
            </w:r>
          </w:p>
        </w:tc>
        <w:tc>
          <w:tcPr>
            <w:tcW w:w="250" w:type="pct"/>
            <w:shd w:val="clear" w:color="auto" w:fill="D9D9D9" w:themeFill="background1" w:themeFillShade="D9"/>
          </w:tcPr>
          <w:p w14:paraId="3A18ADD7" w14:textId="77777777" w:rsidR="007D76C2" w:rsidRPr="00270D5E" w:rsidRDefault="007D76C2" w:rsidP="00E41481">
            <w:pPr>
              <w:pStyle w:val="Agency-body-text"/>
              <w:rPr>
                <w:rFonts w:asciiTheme="majorHAnsi" w:hAnsiTheme="majorHAnsi" w:cstheme="majorHAnsi"/>
                <w:b/>
                <w:bCs/>
                <w:color w:val="auto"/>
              </w:rPr>
            </w:pPr>
            <w:r w:rsidRPr="00270D5E">
              <w:rPr>
                <w:rFonts w:asciiTheme="majorHAnsi" w:hAnsiTheme="majorHAnsi" w:cstheme="majorHAnsi"/>
                <w:b/>
                <w:color w:val="auto"/>
                <w:lang w:bidi="nb-NO"/>
              </w:rPr>
              <w:t>1</w:t>
            </w:r>
          </w:p>
        </w:tc>
        <w:tc>
          <w:tcPr>
            <w:tcW w:w="250" w:type="pct"/>
            <w:shd w:val="clear" w:color="auto" w:fill="D9D9D9" w:themeFill="background1" w:themeFillShade="D9"/>
          </w:tcPr>
          <w:p w14:paraId="5FD1D3F1" w14:textId="77777777" w:rsidR="007D76C2" w:rsidRPr="00270D5E" w:rsidRDefault="007D76C2" w:rsidP="00E41481">
            <w:pPr>
              <w:pStyle w:val="Agency-body-text"/>
              <w:rPr>
                <w:rFonts w:asciiTheme="majorHAnsi" w:hAnsiTheme="majorHAnsi" w:cstheme="majorHAnsi"/>
                <w:b/>
                <w:bCs/>
                <w:color w:val="auto"/>
              </w:rPr>
            </w:pPr>
            <w:r w:rsidRPr="00270D5E">
              <w:rPr>
                <w:rFonts w:asciiTheme="majorHAnsi" w:hAnsiTheme="majorHAnsi" w:cstheme="majorHAnsi"/>
                <w:b/>
                <w:color w:val="auto"/>
                <w:lang w:bidi="nb-NO"/>
              </w:rPr>
              <w:t>2</w:t>
            </w:r>
          </w:p>
        </w:tc>
      </w:tr>
      <w:tr w:rsidR="007D76C2" w:rsidRPr="00270D5E" w14:paraId="640F2A75" w14:textId="77777777" w:rsidTr="00640A68">
        <w:trPr>
          <w:cantSplit/>
        </w:trPr>
        <w:tc>
          <w:tcPr>
            <w:tcW w:w="4250" w:type="pct"/>
            <w:shd w:val="clear" w:color="auto" w:fill="DBE5F1" w:themeFill="accent1" w:themeFillTint="33"/>
          </w:tcPr>
          <w:p w14:paraId="5237B273" w14:textId="18E1A34E" w:rsidR="007D76C2" w:rsidRPr="00270D5E" w:rsidRDefault="007D76C2" w:rsidP="00E41481">
            <w:pPr>
              <w:pStyle w:val="Agency-body-text"/>
              <w:rPr>
                <w:rFonts w:asciiTheme="majorHAnsi" w:hAnsiTheme="majorHAnsi" w:cstheme="majorHAnsi"/>
              </w:rPr>
            </w:pPr>
            <w:r w:rsidRPr="00270D5E">
              <w:rPr>
                <w:rFonts w:asciiTheme="majorHAnsi" w:hAnsiTheme="majorHAnsi" w:cstheme="majorHAnsi"/>
                <w:b/>
                <w:lang w:bidi="nb-NO"/>
              </w:rPr>
              <w:t>Vi involverer</w:t>
            </w:r>
            <w:r w:rsidRPr="00270D5E">
              <w:rPr>
                <w:rFonts w:asciiTheme="majorHAnsi" w:hAnsiTheme="majorHAnsi" w:cstheme="majorHAnsi"/>
                <w:lang w:bidi="nb-NO"/>
              </w:rPr>
              <w:t xml:space="preserve"> aktørene i beslutningsprosessene.</w:t>
            </w:r>
          </w:p>
        </w:tc>
        <w:tc>
          <w:tcPr>
            <w:tcW w:w="250" w:type="pct"/>
            <w:shd w:val="clear" w:color="auto" w:fill="DBE5F1" w:themeFill="accent1" w:themeFillTint="33"/>
          </w:tcPr>
          <w:p w14:paraId="3DC5B414" w14:textId="77777777" w:rsidR="007D76C2" w:rsidRPr="00270D5E"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649A35FC" w14:textId="77777777" w:rsidR="007D76C2" w:rsidRPr="00270D5E"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0B15F2C5" w14:textId="77777777" w:rsidR="007D76C2" w:rsidRPr="00270D5E" w:rsidRDefault="007D76C2" w:rsidP="00E41481">
            <w:pPr>
              <w:pStyle w:val="Agency-body-text"/>
              <w:rPr>
                <w:rFonts w:asciiTheme="majorHAnsi" w:hAnsiTheme="majorHAnsi" w:cstheme="majorHAnsi"/>
              </w:rPr>
            </w:pPr>
          </w:p>
        </w:tc>
      </w:tr>
      <w:tr w:rsidR="007D76C2" w:rsidRPr="00270D5E" w14:paraId="392159ED" w14:textId="77777777" w:rsidTr="004261EA">
        <w:trPr>
          <w:cantSplit/>
        </w:trPr>
        <w:tc>
          <w:tcPr>
            <w:tcW w:w="4250" w:type="pct"/>
          </w:tcPr>
          <w:p w14:paraId="34DCC1DE" w14:textId="4DF058E8" w:rsidR="007D76C2" w:rsidRPr="00270D5E" w:rsidRDefault="007D76C2" w:rsidP="00DB7881">
            <w:pPr>
              <w:pStyle w:val="Agency-body-text"/>
              <w:numPr>
                <w:ilvl w:val="0"/>
                <w:numId w:val="21"/>
              </w:numPr>
              <w:ind w:left="306" w:hanging="306"/>
              <w:rPr>
                <w:rFonts w:asciiTheme="majorHAnsi" w:hAnsiTheme="majorHAnsi" w:cstheme="majorHAnsi"/>
              </w:rPr>
            </w:pPr>
            <w:r w:rsidRPr="00270D5E">
              <w:rPr>
                <w:rFonts w:asciiTheme="majorHAnsi" w:hAnsiTheme="majorHAnsi" w:cstheme="majorHAnsi"/>
                <w:lang w:bidi="nb-NO"/>
              </w:rPr>
              <w:t xml:space="preserve">Vi oppfordrer aktørene til å </w:t>
            </w:r>
            <w:r w:rsidRPr="00270D5E">
              <w:rPr>
                <w:rFonts w:asciiTheme="majorHAnsi" w:hAnsiTheme="majorHAnsi" w:cstheme="majorHAnsi"/>
                <w:b/>
                <w:lang w:bidi="nb-NO"/>
              </w:rPr>
              <w:t>delta</w:t>
            </w:r>
            <w:r w:rsidRPr="00270D5E">
              <w:rPr>
                <w:rFonts w:asciiTheme="majorHAnsi" w:hAnsiTheme="majorHAnsi" w:cstheme="majorHAnsi"/>
                <w:lang w:bidi="nb-NO"/>
              </w:rPr>
              <w:t xml:space="preserve"> i beslutningsprosessene.</w:t>
            </w:r>
          </w:p>
        </w:tc>
        <w:tc>
          <w:tcPr>
            <w:tcW w:w="250" w:type="pct"/>
          </w:tcPr>
          <w:p w14:paraId="140622B0" w14:textId="77777777" w:rsidR="007D76C2" w:rsidRPr="00270D5E" w:rsidRDefault="007D76C2" w:rsidP="0019422C">
            <w:pPr>
              <w:pStyle w:val="Agency-body-text"/>
              <w:rPr>
                <w:rFonts w:asciiTheme="majorHAnsi" w:hAnsiTheme="majorHAnsi" w:cstheme="majorHAnsi"/>
              </w:rPr>
            </w:pPr>
          </w:p>
        </w:tc>
        <w:tc>
          <w:tcPr>
            <w:tcW w:w="250" w:type="pct"/>
          </w:tcPr>
          <w:p w14:paraId="4A6D86E3" w14:textId="77777777" w:rsidR="007D76C2" w:rsidRPr="00270D5E" w:rsidRDefault="007D76C2" w:rsidP="0019422C">
            <w:pPr>
              <w:pStyle w:val="Agency-body-text"/>
              <w:rPr>
                <w:rFonts w:asciiTheme="majorHAnsi" w:hAnsiTheme="majorHAnsi" w:cstheme="majorHAnsi"/>
              </w:rPr>
            </w:pPr>
          </w:p>
        </w:tc>
        <w:tc>
          <w:tcPr>
            <w:tcW w:w="250" w:type="pct"/>
          </w:tcPr>
          <w:p w14:paraId="66DCA135" w14:textId="77777777" w:rsidR="007D76C2" w:rsidRPr="00270D5E" w:rsidRDefault="007D76C2" w:rsidP="0019422C">
            <w:pPr>
              <w:pStyle w:val="Agency-body-text"/>
              <w:rPr>
                <w:rFonts w:asciiTheme="majorHAnsi" w:hAnsiTheme="majorHAnsi" w:cstheme="majorHAnsi"/>
              </w:rPr>
            </w:pPr>
          </w:p>
        </w:tc>
      </w:tr>
      <w:tr w:rsidR="007D76C2" w:rsidRPr="00270D5E" w14:paraId="197F86F5" w14:textId="77777777" w:rsidTr="004261EA">
        <w:trPr>
          <w:cantSplit/>
        </w:trPr>
        <w:tc>
          <w:tcPr>
            <w:tcW w:w="4250" w:type="pct"/>
          </w:tcPr>
          <w:p w14:paraId="4F83B39C" w14:textId="188F9E71" w:rsidR="007D76C2" w:rsidRPr="00270D5E" w:rsidRDefault="007D76C2" w:rsidP="00DB7881">
            <w:pPr>
              <w:pStyle w:val="Agency-body-text"/>
              <w:numPr>
                <w:ilvl w:val="0"/>
                <w:numId w:val="21"/>
              </w:numPr>
              <w:ind w:left="306" w:hanging="306"/>
              <w:rPr>
                <w:rFonts w:asciiTheme="majorHAnsi" w:hAnsiTheme="majorHAnsi" w:cstheme="majorHAnsi"/>
              </w:rPr>
            </w:pPr>
            <w:r w:rsidRPr="00270D5E">
              <w:rPr>
                <w:rFonts w:asciiTheme="majorHAnsi" w:hAnsiTheme="majorHAnsi" w:cstheme="majorHAnsi"/>
                <w:lang w:bidi="nb-NO"/>
              </w:rPr>
              <w:t xml:space="preserve">Vi lytter aktivt </w:t>
            </w:r>
            <w:r w:rsidRPr="00270D5E">
              <w:rPr>
                <w:rFonts w:asciiTheme="majorHAnsi" w:hAnsiTheme="majorHAnsi" w:cstheme="majorHAnsi"/>
                <w:b/>
                <w:lang w:bidi="nb-NO"/>
              </w:rPr>
              <w:t>til aktørene i beslutningsprosessene.</w:t>
            </w:r>
          </w:p>
        </w:tc>
        <w:tc>
          <w:tcPr>
            <w:tcW w:w="250" w:type="pct"/>
          </w:tcPr>
          <w:p w14:paraId="0A8E51B3" w14:textId="77777777" w:rsidR="007D76C2" w:rsidRPr="00270D5E" w:rsidRDefault="007D76C2" w:rsidP="0019422C">
            <w:pPr>
              <w:pStyle w:val="Agency-body-text"/>
              <w:rPr>
                <w:rFonts w:asciiTheme="majorHAnsi" w:hAnsiTheme="majorHAnsi" w:cstheme="majorHAnsi"/>
              </w:rPr>
            </w:pPr>
          </w:p>
        </w:tc>
        <w:tc>
          <w:tcPr>
            <w:tcW w:w="250" w:type="pct"/>
          </w:tcPr>
          <w:p w14:paraId="10E0F455" w14:textId="77777777" w:rsidR="007D76C2" w:rsidRPr="00270D5E" w:rsidRDefault="007D76C2" w:rsidP="0019422C">
            <w:pPr>
              <w:pStyle w:val="Agency-body-text"/>
              <w:rPr>
                <w:rFonts w:asciiTheme="majorHAnsi" w:hAnsiTheme="majorHAnsi" w:cstheme="majorHAnsi"/>
              </w:rPr>
            </w:pPr>
          </w:p>
        </w:tc>
        <w:tc>
          <w:tcPr>
            <w:tcW w:w="250" w:type="pct"/>
          </w:tcPr>
          <w:p w14:paraId="210A0C1D" w14:textId="77777777" w:rsidR="007D76C2" w:rsidRPr="00270D5E" w:rsidRDefault="007D76C2" w:rsidP="0019422C">
            <w:pPr>
              <w:pStyle w:val="Agency-body-text"/>
              <w:rPr>
                <w:rFonts w:asciiTheme="majorHAnsi" w:hAnsiTheme="majorHAnsi" w:cstheme="majorHAnsi"/>
              </w:rPr>
            </w:pPr>
          </w:p>
        </w:tc>
      </w:tr>
      <w:tr w:rsidR="007D76C2" w:rsidRPr="00270D5E" w14:paraId="4AB84403" w14:textId="77777777" w:rsidTr="004261EA">
        <w:trPr>
          <w:cantSplit/>
        </w:trPr>
        <w:tc>
          <w:tcPr>
            <w:tcW w:w="4250" w:type="pct"/>
          </w:tcPr>
          <w:p w14:paraId="4C69375A" w14:textId="06ADA7FE" w:rsidR="007D76C2" w:rsidRPr="00270D5E" w:rsidRDefault="007D76C2" w:rsidP="00DB7881">
            <w:pPr>
              <w:pStyle w:val="Agency-body-text"/>
              <w:numPr>
                <w:ilvl w:val="0"/>
                <w:numId w:val="21"/>
              </w:numPr>
              <w:ind w:left="306" w:hanging="306"/>
              <w:rPr>
                <w:rFonts w:asciiTheme="majorHAnsi" w:hAnsiTheme="majorHAnsi" w:cstheme="majorHAnsi"/>
              </w:rPr>
            </w:pPr>
            <w:r w:rsidRPr="00270D5E">
              <w:rPr>
                <w:rFonts w:asciiTheme="majorHAnsi" w:hAnsiTheme="majorHAnsi" w:cstheme="majorHAnsi"/>
                <w:lang w:bidi="nb-NO"/>
              </w:rPr>
              <w:t xml:space="preserve">Vi </w:t>
            </w:r>
            <w:r w:rsidRPr="00270D5E">
              <w:rPr>
                <w:rFonts w:asciiTheme="majorHAnsi" w:hAnsiTheme="majorHAnsi" w:cstheme="majorHAnsi"/>
                <w:b/>
                <w:lang w:bidi="nb-NO"/>
              </w:rPr>
              <w:t xml:space="preserve">verdsetter </w:t>
            </w:r>
            <w:r w:rsidRPr="00270D5E">
              <w:rPr>
                <w:rFonts w:asciiTheme="majorHAnsi" w:hAnsiTheme="majorHAnsi" w:cstheme="majorHAnsi"/>
                <w:lang w:bidi="nb-NO"/>
              </w:rPr>
              <w:t>aktørenes kommentarer og tilbakemeldinger ved å ta hensyn til disse i beslutningsprosessene.</w:t>
            </w:r>
          </w:p>
        </w:tc>
        <w:tc>
          <w:tcPr>
            <w:tcW w:w="250" w:type="pct"/>
          </w:tcPr>
          <w:p w14:paraId="7B7D4312" w14:textId="77777777" w:rsidR="007D76C2" w:rsidRPr="00270D5E" w:rsidRDefault="007D76C2" w:rsidP="0019422C">
            <w:pPr>
              <w:pStyle w:val="Agency-body-text"/>
              <w:rPr>
                <w:rFonts w:asciiTheme="majorHAnsi" w:hAnsiTheme="majorHAnsi" w:cstheme="majorHAnsi"/>
              </w:rPr>
            </w:pPr>
          </w:p>
        </w:tc>
        <w:tc>
          <w:tcPr>
            <w:tcW w:w="250" w:type="pct"/>
          </w:tcPr>
          <w:p w14:paraId="0F82FF68" w14:textId="77777777" w:rsidR="007D76C2" w:rsidRPr="00270D5E" w:rsidRDefault="007D76C2" w:rsidP="0019422C">
            <w:pPr>
              <w:pStyle w:val="Agency-body-text"/>
              <w:rPr>
                <w:rFonts w:asciiTheme="majorHAnsi" w:hAnsiTheme="majorHAnsi" w:cstheme="majorHAnsi"/>
              </w:rPr>
            </w:pPr>
          </w:p>
        </w:tc>
        <w:tc>
          <w:tcPr>
            <w:tcW w:w="250" w:type="pct"/>
          </w:tcPr>
          <w:p w14:paraId="2F8CE19E" w14:textId="77777777" w:rsidR="007D76C2" w:rsidRPr="00270D5E" w:rsidRDefault="007D76C2" w:rsidP="0019422C">
            <w:pPr>
              <w:pStyle w:val="Agency-body-text"/>
              <w:rPr>
                <w:rFonts w:asciiTheme="majorHAnsi" w:hAnsiTheme="majorHAnsi" w:cstheme="majorHAnsi"/>
              </w:rPr>
            </w:pPr>
          </w:p>
        </w:tc>
      </w:tr>
      <w:tr w:rsidR="007D76C2" w:rsidRPr="00270D5E" w14:paraId="615324C2" w14:textId="77777777" w:rsidTr="004261EA">
        <w:trPr>
          <w:cantSplit/>
        </w:trPr>
        <w:tc>
          <w:tcPr>
            <w:tcW w:w="4250" w:type="pct"/>
          </w:tcPr>
          <w:p w14:paraId="1A160A39" w14:textId="656F52B6" w:rsidR="007D76C2" w:rsidRPr="00270D5E" w:rsidRDefault="007D76C2" w:rsidP="00DB7881">
            <w:pPr>
              <w:pStyle w:val="Agency-body-text"/>
              <w:numPr>
                <w:ilvl w:val="0"/>
                <w:numId w:val="21"/>
              </w:numPr>
              <w:ind w:left="306" w:hanging="306"/>
              <w:rPr>
                <w:rFonts w:asciiTheme="majorHAnsi" w:hAnsiTheme="majorHAnsi" w:cstheme="majorHAnsi"/>
              </w:rPr>
            </w:pPr>
            <w:r w:rsidRPr="00270D5E">
              <w:rPr>
                <w:rFonts w:asciiTheme="majorHAnsi" w:hAnsiTheme="majorHAnsi" w:cstheme="majorHAnsi"/>
                <w:lang w:bidi="nb-NO"/>
              </w:rPr>
              <w:t xml:space="preserve">Vi gir aktørene </w:t>
            </w:r>
            <w:r w:rsidRPr="00270D5E">
              <w:rPr>
                <w:rFonts w:asciiTheme="majorHAnsi" w:hAnsiTheme="majorHAnsi" w:cstheme="majorHAnsi"/>
                <w:b/>
                <w:lang w:bidi="nb-NO"/>
              </w:rPr>
              <w:t xml:space="preserve">tilbakemelding </w:t>
            </w:r>
            <w:r w:rsidRPr="00270D5E">
              <w:rPr>
                <w:rFonts w:asciiTheme="majorHAnsi" w:hAnsiTheme="majorHAnsi" w:cstheme="majorHAnsi"/>
                <w:lang w:bidi="nb-NO"/>
              </w:rPr>
              <w:t>på innspillene de har til beslutningsprosessene og kommunikasjonsstrategiene.</w:t>
            </w:r>
          </w:p>
        </w:tc>
        <w:tc>
          <w:tcPr>
            <w:tcW w:w="250" w:type="pct"/>
          </w:tcPr>
          <w:p w14:paraId="5A92EC18" w14:textId="77777777" w:rsidR="007D76C2" w:rsidRPr="00270D5E" w:rsidRDefault="007D76C2" w:rsidP="0019422C">
            <w:pPr>
              <w:pStyle w:val="Agency-body-text"/>
              <w:rPr>
                <w:rFonts w:asciiTheme="majorHAnsi" w:hAnsiTheme="majorHAnsi" w:cstheme="majorHAnsi"/>
              </w:rPr>
            </w:pPr>
          </w:p>
        </w:tc>
        <w:tc>
          <w:tcPr>
            <w:tcW w:w="250" w:type="pct"/>
          </w:tcPr>
          <w:p w14:paraId="5178482F" w14:textId="77777777" w:rsidR="007D76C2" w:rsidRPr="00270D5E" w:rsidRDefault="007D76C2" w:rsidP="0019422C">
            <w:pPr>
              <w:pStyle w:val="Agency-body-text"/>
              <w:rPr>
                <w:rFonts w:asciiTheme="majorHAnsi" w:hAnsiTheme="majorHAnsi" w:cstheme="majorHAnsi"/>
              </w:rPr>
            </w:pPr>
          </w:p>
        </w:tc>
        <w:tc>
          <w:tcPr>
            <w:tcW w:w="250" w:type="pct"/>
          </w:tcPr>
          <w:p w14:paraId="0E760965" w14:textId="77777777" w:rsidR="007D76C2" w:rsidRPr="00270D5E" w:rsidRDefault="007D76C2" w:rsidP="0019422C">
            <w:pPr>
              <w:pStyle w:val="Agency-body-text"/>
              <w:rPr>
                <w:rFonts w:asciiTheme="majorHAnsi" w:hAnsiTheme="majorHAnsi" w:cstheme="majorHAnsi"/>
              </w:rPr>
            </w:pPr>
          </w:p>
        </w:tc>
      </w:tr>
      <w:tr w:rsidR="007D76C2" w:rsidRPr="00270D5E" w14:paraId="149B23D7" w14:textId="77777777" w:rsidTr="004261EA">
        <w:trPr>
          <w:cantSplit/>
        </w:trPr>
        <w:tc>
          <w:tcPr>
            <w:tcW w:w="4250" w:type="pct"/>
          </w:tcPr>
          <w:p w14:paraId="4DB601BD" w14:textId="1363A6CA" w:rsidR="007D76C2" w:rsidRPr="00270D5E" w:rsidRDefault="007D76C2" w:rsidP="00DB7881">
            <w:pPr>
              <w:pStyle w:val="Agency-body-text"/>
              <w:numPr>
                <w:ilvl w:val="0"/>
                <w:numId w:val="21"/>
              </w:numPr>
              <w:ind w:left="306" w:hanging="306"/>
              <w:rPr>
                <w:rFonts w:asciiTheme="majorHAnsi" w:hAnsiTheme="majorHAnsi" w:cstheme="majorHAnsi"/>
              </w:rPr>
            </w:pPr>
            <w:r w:rsidRPr="00270D5E">
              <w:rPr>
                <w:rFonts w:asciiTheme="majorHAnsi" w:hAnsiTheme="majorHAnsi" w:cstheme="majorHAnsi"/>
                <w:lang w:bidi="nb-NO"/>
              </w:rPr>
              <w:t xml:space="preserve">Vi forplikter oss til å gi </w:t>
            </w:r>
            <w:r w:rsidRPr="00270D5E">
              <w:rPr>
                <w:rFonts w:asciiTheme="majorHAnsi" w:hAnsiTheme="majorHAnsi" w:cstheme="majorHAnsi"/>
                <w:b/>
                <w:lang w:bidi="nb-NO"/>
              </w:rPr>
              <w:t xml:space="preserve">svar innen rimelig tid </w:t>
            </w:r>
            <w:r w:rsidRPr="00270D5E">
              <w:rPr>
                <w:rFonts w:asciiTheme="majorHAnsi" w:hAnsiTheme="majorHAnsi" w:cstheme="majorHAnsi"/>
                <w:lang w:bidi="nb-NO"/>
              </w:rPr>
              <w:t>i kommunikasjonen vår.</w:t>
            </w:r>
          </w:p>
        </w:tc>
        <w:tc>
          <w:tcPr>
            <w:tcW w:w="250" w:type="pct"/>
          </w:tcPr>
          <w:p w14:paraId="5A6D92A4" w14:textId="77777777" w:rsidR="007D76C2" w:rsidRPr="00270D5E" w:rsidRDefault="007D76C2" w:rsidP="0019422C">
            <w:pPr>
              <w:pStyle w:val="Agency-body-text"/>
              <w:rPr>
                <w:rFonts w:asciiTheme="majorHAnsi" w:hAnsiTheme="majorHAnsi" w:cstheme="majorHAnsi"/>
              </w:rPr>
            </w:pPr>
          </w:p>
        </w:tc>
        <w:tc>
          <w:tcPr>
            <w:tcW w:w="250" w:type="pct"/>
          </w:tcPr>
          <w:p w14:paraId="389F7565" w14:textId="77777777" w:rsidR="007D76C2" w:rsidRPr="00270D5E" w:rsidRDefault="007D76C2" w:rsidP="0019422C">
            <w:pPr>
              <w:pStyle w:val="Agency-body-text"/>
              <w:rPr>
                <w:rFonts w:asciiTheme="majorHAnsi" w:hAnsiTheme="majorHAnsi" w:cstheme="majorHAnsi"/>
              </w:rPr>
            </w:pPr>
          </w:p>
        </w:tc>
        <w:tc>
          <w:tcPr>
            <w:tcW w:w="250" w:type="pct"/>
          </w:tcPr>
          <w:p w14:paraId="58677909" w14:textId="77777777" w:rsidR="007D76C2" w:rsidRPr="00270D5E" w:rsidRDefault="007D76C2" w:rsidP="0019422C">
            <w:pPr>
              <w:pStyle w:val="Agency-body-text"/>
              <w:rPr>
                <w:rFonts w:asciiTheme="majorHAnsi" w:hAnsiTheme="majorHAnsi" w:cstheme="majorHAnsi"/>
              </w:rPr>
            </w:pPr>
          </w:p>
        </w:tc>
      </w:tr>
      <w:tr w:rsidR="007D76C2" w:rsidRPr="00270D5E" w14:paraId="22BAA122" w14:textId="77777777" w:rsidTr="004261EA">
        <w:trPr>
          <w:cantSplit/>
        </w:trPr>
        <w:tc>
          <w:tcPr>
            <w:tcW w:w="4250" w:type="pct"/>
          </w:tcPr>
          <w:p w14:paraId="1EBAB338" w14:textId="741016F8" w:rsidR="007D76C2" w:rsidRPr="00270D5E" w:rsidRDefault="007D76C2" w:rsidP="00DB7881">
            <w:pPr>
              <w:pStyle w:val="Agency-body-text"/>
              <w:numPr>
                <w:ilvl w:val="0"/>
                <w:numId w:val="21"/>
              </w:numPr>
              <w:ind w:left="306" w:hanging="306"/>
              <w:rPr>
                <w:rFonts w:asciiTheme="majorHAnsi" w:hAnsiTheme="majorHAnsi" w:cstheme="majorHAnsi"/>
              </w:rPr>
            </w:pPr>
            <w:r w:rsidRPr="00270D5E">
              <w:rPr>
                <w:rFonts w:asciiTheme="majorHAnsi" w:hAnsiTheme="majorHAnsi" w:cstheme="majorHAnsi"/>
                <w:lang w:bidi="nb-NO"/>
              </w:rPr>
              <w:t xml:space="preserve">Vi </w:t>
            </w:r>
            <w:r w:rsidRPr="00270D5E">
              <w:rPr>
                <w:rFonts w:asciiTheme="majorHAnsi" w:hAnsiTheme="majorHAnsi" w:cstheme="majorHAnsi"/>
                <w:b/>
                <w:lang w:bidi="nb-NO"/>
              </w:rPr>
              <w:t>forklarer</w:t>
            </w:r>
            <w:r w:rsidRPr="00270D5E">
              <w:rPr>
                <w:rFonts w:asciiTheme="majorHAnsi" w:hAnsiTheme="majorHAnsi" w:cstheme="majorHAnsi"/>
                <w:lang w:bidi="nb-NO"/>
              </w:rPr>
              <w:t xml:space="preserve"> aktørene at vi verdsetter innspillene de har til beslutningsprosessene og kommunikasjonsstrategiene.</w:t>
            </w:r>
          </w:p>
        </w:tc>
        <w:tc>
          <w:tcPr>
            <w:tcW w:w="250" w:type="pct"/>
          </w:tcPr>
          <w:p w14:paraId="7B7A2316" w14:textId="77777777" w:rsidR="007D76C2" w:rsidRPr="00270D5E" w:rsidRDefault="007D76C2" w:rsidP="0019422C">
            <w:pPr>
              <w:pStyle w:val="Agency-body-text"/>
              <w:rPr>
                <w:rFonts w:asciiTheme="majorHAnsi" w:hAnsiTheme="majorHAnsi" w:cstheme="majorHAnsi"/>
              </w:rPr>
            </w:pPr>
          </w:p>
        </w:tc>
        <w:tc>
          <w:tcPr>
            <w:tcW w:w="250" w:type="pct"/>
          </w:tcPr>
          <w:p w14:paraId="17A10898" w14:textId="77777777" w:rsidR="007D76C2" w:rsidRPr="00270D5E" w:rsidRDefault="007D76C2" w:rsidP="0019422C">
            <w:pPr>
              <w:pStyle w:val="Agency-body-text"/>
              <w:rPr>
                <w:rFonts w:asciiTheme="majorHAnsi" w:hAnsiTheme="majorHAnsi" w:cstheme="majorHAnsi"/>
              </w:rPr>
            </w:pPr>
          </w:p>
        </w:tc>
        <w:tc>
          <w:tcPr>
            <w:tcW w:w="250" w:type="pct"/>
          </w:tcPr>
          <w:p w14:paraId="17D35D9A" w14:textId="77777777" w:rsidR="007D76C2" w:rsidRPr="00270D5E" w:rsidRDefault="007D76C2" w:rsidP="0019422C">
            <w:pPr>
              <w:pStyle w:val="Agency-body-text"/>
              <w:rPr>
                <w:rFonts w:asciiTheme="majorHAnsi" w:hAnsiTheme="majorHAnsi" w:cstheme="majorHAnsi"/>
              </w:rPr>
            </w:pPr>
          </w:p>
        </w:tc>
      </w:tr>
      <w:tr w:rsidR="007D76C2" w:rsidRPr="00270D5E" w14:paraId="2C9F4120" w14:textId="77777777" w:rsidTr="004261EA">
        <w:trPr>
          <w:cantSplit/>
        </w:trPr>
        <w:tc>
          <w:tcPr>
            <w:tcW w:w="4250" w:type="pct"/>
          </w:tcPr>
          <w:p w14:paraId="6CC45410" w14:textId="6D89C056" w:rsidR="007D76C2" w:rsidRPr="00270D5E" w:rsidRDefault="007D76C2" w:rsidP="00DB7881">
            <w:pPr>
              <w:pStyle w:val="Agency-body-text"/>
              <w:numPr>
                <w:ilvl w:val="0"/>
                <w:numId w:val="21"/>
              </w:numPr>
              <w:ind w:left="306" w:hanging="306"/>
              <w:rPr>
                <w:rFonts w:asciiTheme="majorHAnsi" w:hAnsiTheme="majorHAnsi" w:cstheme="majorHAnsi"/>
              </w:rPr>
            </w:pPr>
            <w:r w:rsidRPr="00270D5E">
              <w:rPr>
                <w:rFonts w:asciiTheme="majorHAnsi" w:hAnsiTheme="majorHAnsi" w:cstheme="majorHAnsi"/>
                <w:lang w:bidi="nb-NO"/>
              </w:rPr>
              <w:t xml:space="preserve">Vi </w:t>
            </w:r>
            <w:r w:rsidRPr="00270D5E">
              <w:rPr>
                <w:rFonts w:asciiTheme="majorHAnsi" w:hAnsiTheme="majorHAnsi" w:cstheme="majorHAnsi"/>
                <w:b/>
                <w:lang w:bidi="nb-NO"/>
              </w:rPr>
              <w:t>handler på</w:t>
            </w:r>
            <w:r w:rsidRPr="00270D5E">
              <w:rPr>
                <w:rFonts w:asciiTheme="majorHAnsi" w:hAnsiTheme="majorHAnsi" w:cstheme="majorHAnsi"/>
                <w:lang w:bidi="nb-NO"/>
              </w:rPr>
              <w:t xml:space="preserve"> grunnlag av innspillene og tilbakemeldingene vi får av aktørene i beslutningsprosessene og kommunikasjonsstrategiene.</w:t>
            </w:r>
          </w:p>
        </w:tc>
        <w:tc>
          <w:tcPr>
            <w:tcW w:w="250" w:type="pct"/>
          </w:tcPr>
          <w:p w14:paraId="42D9EB4A" w14:textId="77777777" w:rsidR="007D76C2" w:rsidRPr="00270D5E" w:rsidRDefault="007D76C2" w:rsidP="0019422C">
            <w:pPr>
              <w:pStyle w:val="Agency-body-text"/>
              <w:rPr>
                <w:rFonts w:asciiTheme="majorHAnsi" w:hAnsiTheme="majorHAnsi" w:cstheme="majorHAnsi"/>
              </w:rPr>
            </w:pPr>
          </w:p>
        </w:tc>
        <w:tc>
          <w:tcPr>
            <w:tcW w:w="250" w:type="pct"/>
          </w:tcPr>
          <w:p w14:paraId="3D244AED" w14:textId="77777777" w:rsidR="007D76C2" w:rsidRPr="00270D5E" w:rsidRDefault="007D76C2" w:rsidP="0019422C">
            <w:pPr>
              <w:pStyle w:val="Agency-body-text"/>
              <w:rPr>
                <w:rFonts w:asciiTheme="majorHAnsi" w:hAnsiTheme="majorHAnsi" w:cstheme="majorHAnsi"/>
              </w:rPr>
            </w:pPr>
          </w:p>
        </w:tc>
        <w:tc>
          <w:tcPr>
            <w:tcW w:w="250" w:type="pct"/>
          </w:tcPr>
          <w:p w14:paraId="345B4628" w14:textId="77777777" w:rsidR="007D76C2" w:rsidRPr="00270D5E" w:rsidRDefault="007D76C2" w:rsidP="0019422C">
            <w:pPr>
              <w:pStyle w:val="Agency-body-text"/>
              <w:rPr>
                <w:rFonts w:asciiTheme="majorHAnsi" w:hAnsiTheme="majorHAnsi" w:cstheme="majorHAnsi"/>
              </w:rPr>
            </w:pPr>
          </w:p>
        </w:tc>
      </w:tr>
      <w:tr w:rsidR="007D76C2" w:rsidRPr="00270D5E" w14:paraId="177AB939" w14:textId="77777777" w:rsidTr="004261EA">
        <w:trPr>
          <w:cantSplit/>
        </w:trPr>
        <w:tc>
          <w:tcPr>
            <w:tcW w:w="4250" w:type="pct"/>
          </w:tcPr>
          <w:p w14:paraId="3611F5EE" w14:textId="25B2793A" w:rsidR="006574EB" w:rsidRPr="00270D5E" w:rsidRDefault="007D76C2" w:rsidP="00DB7881">
            <w:pPr>
              <w:pStyle w:val="Agency-body-text"/>
              <w:numPr>
                <w:ilvl w:val="0"/>
                <w:numId w:val="21"/>
              </w:numPr>
              <w:ind w:left="306" w:hanging="306"/>
              <w:rPr>
                <w:rFonts w:asciiTheme="majorHAnsi" w:hAnsiTheme="majorHAnsi" w:cstheme="majorHAnsi"/>
              </w:rPr>
            </w:pPr>
            <w:r w:rsidRPr="00270D5E">
              <w:rPr>
                <w:rFonts w:asciiTheme="majorHAnsi" w:hAnsiTheme="majorHAnsi" w:cstheme="majorHAnsi"/>
                <w:lang w:bidi="nb-NO"/>
              </w:rPr>
              <w:t>Annet</w:t>
            </w:r>
            <w:r w:rsidRPr="00270D5E">
              <w:rPr>
                <w:rFonts w:asciiTheme="majorHAnsi" w:hAnsiTheme="majorHAnsi" w:cstheme="majorHAnsi"/>
                <w:i/>
                <w:lang w:bidi="nb-NO"/>
              </w:rPr>
              <w:t xml:space="preserve"> (spesifiser)</w:t>
            </w:r>
            <w:r w:rsidRPr="002D01B3">
              <w:rPr>
                <w:rFonts w:asciiTheme="majorHAnsi" w:hAnsiTheme="majorHAnsi" w:cstheme="majorHAnsi"/>
                <w:lang w:bidi="nb-NO"/>
              </w:rPr>
              <w:t xml:space="preserve">: </w:t>
            </w:r>
          </w:p>
        </w:tc>
        <w:tc>
          <w:tcPr>
            <w:tcW w:w="250" w:type="pct"/>
          </w:tcPr>
          <w:p w14:paraId="6A147D95" w14:textId="77777777" w:rsidR="007D76C2" w:rsidRPr="00270D5E" w:rsidRDefault="007D76C2" w:rsidP="0019422C">
            <w:pPr>
              <w:pStyle w:val="Agency-body-text"/>
              <w:rPr>
                <w:rFonts w:asciiTheme="majorHAnsi" w:hAnsiTheme="majorHAnsi" w:cstheme="majorHAnsi"/>
              </w:rPr>
            </w:pPr>
          </w:p>
        </w:tc>
        <w:tc>
          <w:tcPr>
            <w:tcW w:w="250" w:type="pct"/>
          </w:tcPr>
          <w:p w14:paraId="2F2299F7" w14:textId="77777777" w:rsidR="007D76C2" w:rsidRPr="00270D5E" w:rsidRDefault="007D76C2" w:rsidP="0019422C">
            <w:pPr>
              <w:pStyle w:val="Agency-body-text"/>
              <w:rPr>
                <w:rFonts w:asciiTheme="majorHAnsi" w:hAnsiTheme="majorHAnsi" w:cstheme="majorHAnsi"/>
              </w:rPr>
            </w:pPr>
          </w:p>
        </w:tc>
        <w:tc>
          <w:tcPr>
            <w:tcW w:w="250" w:type="pct"/>
          </w:tcPr>
          <w:p w14:paraId="5D797497" w14:textId="77777777" w:rsidR="007D76C2" w:rsidRPr="00270D5E" w:rsidRDefault="007D76C2" w:rsidP="0019422C">
            <w:pPr>
              <w:pStyle w:val="Agency-body-text"/>
              <w:rPr>
                <w:rFonts w:asciiTheme="majorHAnsi" w:hAnsiTheme="majorHAnsi" w:cstheme="majorHAnsi"/>
              </w:rPr>
            </w:pPr>
          </w:p>
        </w:tc>
      </w:tr>
    </w:tbl>
    <w:p w14:paraId="0ECCBA5C" w14:textId="506A810D" w:rsidR="00D118F2" w:rsidRPr="00270D5E" w:rsidRDefault="00D118F2" w:rsidP="00DB7881">
      <w:pPr>
        <w:pStyle w:val="Agency-heading-3"/>
        <w:keepLines/>
        <w:numPr>
          <w:ilvl w:val="0"/>
          <w:numId w:val="24"/>
        </w:numPr>
        <w:ind w:left="357" w:hanging="357"/>
        <w:rPr>
          <w:rFonts w:asciiTheme="majorHAnsi" w:hAnsiTheme="majorHAnsi" w:cstheme="majorHAnsi"/>
        </w:rPr>
      </w:pPr>
      <w:bookmarkStart w:id="40" w:name="_Toc165564826"/>
      <w:r w:rsidRPr="00270D5E">
        <w:rPr>
          <w:rFonts w:asciiTheme="majorHAnsi" w:hAnsiTheme="majorHAnsi" w:cstheme="majorHAnsi"/>
          <w:lang w:bidi="nb-NO"/>
        </w:rPr>
        <w:lastRenderedPageBreak/>
        <w:t>Åpenhet</w:t>
      </w:r>
      <w:bookmarkEnd w:id="4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270D5E" w14:paraId="363CC85A" w14:textId="77777777" w:rsidTr="00640A68">
        <w:trPr>
          <w:cantSplit/>
          <w:tblHeader/>
        </w:trPr>
        <w:tc>
          <w:tcPr>
            <w:tcW w:w="4250" w:type="pct"/>
            <w:shd w:val="clear" w:color="auto" w:fill="D9D9D9" w:themeFill="background1" w:themeFillShade="D9"/>
          </w:tcPr>
          <w:p w14:paraId="6188B1A0" w14:textId="58A49A14" w:rsidR="007D167B" w:rsidRPr="00270D5E" w:rsidRDefault="007D167B" w:rsidP="00DB7881">
            <w:pPr>
              <w:pStyle w:val="Agency-body-text"/>
              <w:keepLines/>
              <w:rPr>
                <w:rFonts w:asciiTheme="majorHAnsi" w:hAnsiTheme="majorHAnsi" w:cstheme="majorHAnsi"/>
                <w:b/>
                <w:bCs/>
              </w:rPr>
            </w:pPr>
            <w:r w:rsidRPr="00270D5E">
              <w:rPr>
                <w:rFonts w:asciiTheme="majorHAnsi" w:hAnsiTheme="majorHAnsi" w:cstheme="majorHAnsi"/>
                <w:b/>
                <w:lang w:bidi="nb-NO"/>
              </w:rPr>
              <w:t>Veiledende uttalelser</w:t>
            </w:r>
          </w:p>
        </w:tc>
        <w:tc>
          <w:tcPr>
            <w:tcW w:w="250" w:type="pct"/>
            <w:shd w:val="clear" w:color="auto" w:fill="D9D9D9" w:themeFill="background1" w:themeFillShade="D9"/>
          </w:tcPr>
          <w:p w14:paraId="541332A5" w14:textId="77777777" w:rsidR="007D167B" w:rsidRPr="00270D5E" w:rsidRDefault="007D167B" w:rsidP="00DB7881">
            <w:pPr>
              <w:pStyle w:val="Agency-body-text"/>
              <w:keepLines/>
              <w:rPr>
                <w:rFonts w:asciiTheme="majorHAnsi" w:hAnsiTheme="majorHAnsi" w:cstheme="majorHAnsi"/>
                <w:b/>
                <w:bCs/>
                <w:color w:val="auto"/>
              </w:rPr>
            </w:pPr>
            <w:r w:rsidRPr="00270D5E">
              <w:rPr>
                <w:rFonts w:asciiTheme="majorHAnsi" w:hAnsiTheme="majorHAnsi" w:cstheme="majorHAnsi"/>
                <w:b/>
                <w:color w:val="auto"/>
                <w:lang w:bidi="nb-NO"/>
              </w:rPr>
              <w:t>0</w:t>
            </w:r>
          </w:p>
        </w:tc>
        <w:tc>
          <w:tcPr>
            <w:tcW w:w="250" w:type="pct"/>
            <w:shd w:val="clear" w:color="auto" w:fill="D9D9D9" w:themeFill="background1" w:themeFillShade="D9"/>
          </w:tcPr>
          <w:p w14:paraId="7F8AD6E1" w14:textId="77777777" w:rsidR="007D167B" w:rsidRPr="00270D5E" w:rsidRDefault="007D167B" w:rsidP="00DB7881">
            <w:pPr>
              <w:pStyle w:val="Agency-body-text"/>
              <w:keepLines/>
              <w:rPr>
                <w:rFonts w:asciiTheme="majorHAnsi" w:hAnsiTheme="majorHAnsi" w:cstheme="majorHAnsi"/>
                <w:b/>
                <w:bCs/>
                <w:color w:val="auto"/>
              </w:rPr>
            </w:pPr>
            <w:r w:rsidRPr="00270D5E">
              <w:rPr>
                <w:rFonts w:asciiTheme="majorHAnsi" w:hAnsiTheme="majorHAnsi" w:cstheme="majorHAnsi"/>
                <w:b/>
                <w:color w:val="auto"/>
                <w:lang w:bidi="nb-NO"/>
              </w:rPr>
              <w:t>1</w:t>
            </w:r>
          </w:p>
        </w:tc>
        <w:tc>
          <w:tcPr>
            <w:tcW w:w="250" w:type="pct"/>
            <w:shd w:val="clear" w:color="auto" w:fill="D9D9D9" w:themeFill="background1" w:themeFillShade="D9"/>
          </w:tcPr>
          <w:p w14:paraId="0C626802" w14:textId="77777777" w:rsidR="007D167B" w:rsidRPr="00270D5E" w:rsidRDefault="007D167B" w:rsidP="00DB7881">
            <w:pPr>
              <w:pStyle w:val="Agency-body-text"/>
              <w:keepLines/>
              <w:rPr>
                <w:rFonts w:asciiTheme="majorHAnsi" w:hAnsiTheme="majorHAnsi" w:cstheme="majorHAnsi"/>
                <w:b/>
                <w:bCs/>
                <w:color w:val="auto"/>
              </w:rPr>
            </w:pPr>
            <w:r w:rsidRPr="00270D5E">
              <w:rPr>
                <w:rFonts w:asciiTheme="majorHAnsi" w:hAnsiTheme="majorHAnsi" w:cstheme="majorHAnsi"/>
                <w:b/>
                <w:color w:val="auto"/>
                <w:lang w:bidi="nb-NO"/>
              </w:rPr>
              <w:t>2</w:t>
            </w:r>
          </w:p>
        </w:tc>
      </w:tr>
      <w:tr w:rsidR="00645401" w:rsidRPr="00270D5E" w14:paraId="0ECC02F6" w14:textId="77777777" w:rsidTr="00640A68">
        <w:trPr>
          <w:cantSplit/>
        </w:trPr>
        <w:tc>
          <w:tcPr>
            <w:tcW w:w="4250" w:type="pct"/>
            <w:shd w:val="clear" w:color="auto" w:fill="DBE5F1" w:themeFill="accent1" w:themeFillTint="33"/>
          </w:tcPr>
          <w:p w14:paraId="54DF044E" w14:textId="7C74AC73" w:rsidR="007D167B" w:rsidRPr="00270D5E" w:rsidRDefault="007D167B" w:rsidP="009160B4">
            <w:pPr>
              <w:pStyle w:val="Agency-body-text"/>
              <w:keepNext/>
              <w:rPr>
                <w:rFonts w:asciiTheme="majorHAnsi" w:hAnsiTheme="majorHAnsi" w:cstheme="majorHAnsi"/>
              </w:rPr>
            </w:pPr>
            <w:r w:rsidRPr="00270D5E">
              <w:rPr>
                <w:rFonts w:asciiTheme="majorHAnsi" w:hAnsiTheme="majorHAnsi" w:cstheme="majorHAnsi"/>
                <w:lang w:bidi="nb-NO"/>
              </w:rPr>
              <w:t xml:space="preserve">Vi sørger for at beslutningsprosessene og kommunikasjonsstrategiene er </w:t>
            </w:r>
            <w:r w:rsidRPr="00270D5E">
              <w:rPr>
                <w:rFonts w:asciiTheme="majorHAnsi" w:hAnsiTheme="majorHAnsi" w:cstheme="majorHAnsi"/>
                <w:b/>
                <w:lang w:bidi="nb-NO"/>
              </w:rPr>
              <w:t>transparente</w:t>
            </w:r>
            <w:r w:rsidRPr="00270D5E">
              <w:rPr>
                <w:rFonts w:asciiTheme="majorHAnsi" w:hAnsiTheme="majorHAnsi" w:cstheme="majorHAnsi"/>
                <w:lang w:bidi="nb-NO"/>
              </w:rPr>
              <w:t xml:space="preserve"> for aktørene (når avgjørelser tas, hvem som er involvert, informerer interessenter om muligheter for deltakelse).</w:t>
            </w:r>
          </w:p>
        </w:tc>
        <w:tc>
          <w:tcPr>
            <w:tcW w:w="250" w:type="pct"/>
            <w:shd w:val="clear" w:color="auto" w:fill="DBE5F1" w:themeFill="accent1" w:themeFillTint="33"/>
          </w:tcPr>
          <w:p w14:paraId="0AB4F57D" w14:textId="77777777" w:rsidR="007D167B" w:rsidRPr="00270D5E"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5B3A6505" w14:textId="77777777" w:rsidR="007D167B" w:rsidRPr="00270D5E"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6A425BE3" w14:textId="77777777" w:rsidR="007D167B" w:rsidRPr="00270D5E" w:rsidRDefault="007D167B" w:rsidP="00DB7881">
            <w:pPr>
              <w:pStyle w:val="Agency-body-text"/>
              <w:keepNext/>
              <w:rPr>
                <w:rFonts w:asciiTheme="majorHAnsi" w:hAnsiTheme="majorHAnsi" w:cstheme="majorHAnsi"/>
              </w:rPr>
            </w:pPr>
          </w:p>
        </w:tc>
      </w:tr>
      <w:tr w:rsidR="007D167B" w:rsidRPr="00270D5E" w14:paraId="26E1762E" w14:textId="77777777" w:rsidTr="004261EA">
        <w:trPr>
          <w:cantSplit/>
        </w:trPr>
        <w:tc>
          <w:tcPr>
            <w:tcW w:w="4250" w:type="pct"/>
          </w:tcPr>
          <w:p w14:paraId="439A55A2" w14:textId="23C8537C" w:rsidR="007D167B" w:rsidRPr="00270D5E" w:rsidRDefault="007D167B" w:rsidP="00DB7881">
            <w:pPr>
              <w:pStyle w:val="Agency-body-text"/>
              <w:numPr>
                <w:ilvl w:val="0"/>
                <w:numId w:val="21"/>
              </w:numPr>
              <w:ind w:left="306" w:hanging="306"/>
              <w:rPr>
                <w:rFonts w:asciiTheme="majorHAnsi" w:hAnsiTheme="majorHAnsi" w:cstheme="majorHAnsi"/>
              </w:rPr>
            </w:pPr>
            <w:r w:rsidRPr="00270D5E">
              <w:rPr>
                <w:rFonts w:asciiTheme="majorHAnsi" w:hAnsiTheme="majorHAnsi" w:cstheme="majorHAnsi"/>
                <w:lang w:bidi="nb-NO"/>
              </w:rPr>
              <w:t xml:space="preserve">Vi sørger for at det er </w:t>
            </w:r>
            <w:r w:rsidRPr="00270D5E">
              <w:rPr>
                <w:rFonts w:asciiTheme="majorHAnsi" w:hAnsiTheme="majorHAnsi" w:cstheme="majorHAnsi"/>
                <w:b/>
                <w:lang w:bidi="nb-NO"/>
              </w:rPr>
              <w:t xml:space="preserve">tilstrekkelig </w:t>
            </w:r>
            <w:r w:rsidRPr="00270D5E">
              <w:rPr>
                <w:rFonts w:asciiTheme="majorHAnsi" w:hAnsiTheme="majorHAnsi" w:cstheme="majorHAnsi"/>
                <w:lang w:bidi="nb-NO"/>
              </w:rPr>
              <w:t>informasjon tilgjengelig om beslutningsprosessene (i ulike kanaler og formater) for relevante aktører.</w:t>
            </w:r>
          </w:p>
        </w:tc>
        <w:tc>
          <w:tcPr>
            <w:tcW w:w="250" w:type="pct"/>
          </w:tcPr>
          <w:p w14:paraId="12D3FF85" w14:textId="77777777" w:rsidR="007D167B" w:rsidRPr="00270D5E" w:rsidRDefault="007D167B" w:rsidP="007D167B">
            <w:pPr>
              <w:pStyle w:val="Agency-body-text"/>
              <w:rPr>
                <w:rFonts w:asciiTheme="majorHAnsi" w:hAnsiTheme="majorHAnsi" w:cstheme="majorHAnsi"/>
              </w:rPr>
            </w:pPr>
          </w:p>
        </w:tc>
        <w:tc>
          <w:tcPr>
            <w:tcW w:w="250" w:type="pct"/>
          </w:tcPr>
          <w:p w14:paraId="69FE58B9" w14:textId="77777777" w:rsidR="007D167B" w:rsidRPr="00270D5E" w:rsidRDefault="007D167B" w:rsidP="007D167B">
            <w:pPr>
              <w:pStyle w:val="Agency-body-text"/>
              <w:rPr>
                <w:rFonts w:asciiTheme="majorHAnsi" w:hAnsiTheme="majorHAnsi" w:cstheme="majorHAnsi"/>
              </w:rPr>
            </w:pPr>
          </w:p>
        </w:tc>
        <w:tc>
          <w:tcPr>
            <w:tcW w:w="250" w:type="pct"/>
          </w:tcPr>
          <w:p w14:paraId="5D9E8F04" w14:textId="77777777" w:rsidR="007D167B" w:rsidRPr="00270D5E" w:rsidRDefault="007D167B" w:rsidP="007D167B">
            <w:pPr>
              <w:pStyle w:val="Agency-body-text"/>
              <w:rPr>
                <w:rFonts w:asciiTheme="majorHAnsi" w:hAnsiTheme="majorHAnsi" w:cstheme="majorHAnsi"/>
              </w:rPr>
            </w:pPr>
          </w:p>
        </w:tc>
      </w:tr>
      <w:tr w:rsidR="007D167B" w:rsidRPr="00270D5E" w14:paraId="69D0249A" w14:textId="77777777" w:rsidTr="004261EA">
        <w:trPr>
          <w:cantSplit/>
        </w:trPr>
        <w:tc>
          <w:tcPr>
            <w:tcW w:w="4250" w:type="pct"/>
          </w:tcPr>
          <w:p w14:paraId="327F8181" w14:textId="34AA039E" w:rsidR="007D167B" w:rsidRPr="00270D5E" w:rsidRDefault="007D167B" w:rsidP="00DB7881">
            <w:pPr>
              <w:pStyle w:val="Agency-body-text"/>
              <w:numPr>
                <w:ilvl w:val="0"/>
                <w:numId w:val="21"/>
              </w:numPr>
              <w:ind w:left="306" w:hanging="306"/>
              <w:rPr>
                <w:rFonts w:asciiTheme="majorHAnsi" w:hAnsiTheme="majorHAnsi" w:cstheme="majorHAnsi"/>
              </w:rPr>
            </w:pPr>
            <w:r w:rsidRPr="00270D5E">
              <w:rPr>
                <w:rFonts w:asciiTheme="majorHAnsi" w:hAnsiTheme="majorHAnsi" w:cstheme="majorHAnsi"/>
                <w:lang w:bidi="nb-NO"/>
              </w:rPr>
              <w:t xml:space="preserve">Vi kommuniserer informasjon som er relevant for aktørene på en </w:t>
            </w:r>
            <w:r w:rsidRPr="00270D5E">
              <w:rPr>
                <w:rFonts w:asciiTheme="majorHAnsi" w:hAnsiTheme="majorHAnsi" w:cstheme="majorHAnsi"/>
                <w:b/>
                <w:lang w:bidi="nb-NO"/>
              </w:rPr>
              <w:t>åpen og ærlig måte</w:t>
            </w:r>
            <w:r w:rsidRPr="00270D5E">
              <w:rPr>
                <w:rFonts w:asciiTheme="majorHAnsi" w:hAnsiTheme="majorHAnsi" w:cstheme="majorHAnsi"/>
                <w:lang w:bidi="nb-NO"/>
              </w:rPr>
              <w:t>.</w:t>
            </w:r>
          </w:p>
        </w:tc>
        <w:tc>
          <w:tcPr>
            <w:tcW w:w="250" w:type="pct"/>
          </w:tcPr>
          <w:p w14:paraId="6097ED94" w14:textId="77777777" w:rsidR="007D167B" w:rsidRPr="00270D5E" w:rsidRDefault="007D167B" w:rsidP="007D167B">
            <w:pPr>
              <w:pStyle w:val="Agency-body-text"/>
              <w:rPr>
                <w:rFonts w:asciiTheme="majorHAnsi" w:hAnsiTheme="majorHAnsi" w:cstheme="majorHAnsi"/>
              </w:rPr>
            </w:pPr>
          </w:p>
        </w:tc>
        <w:tc>
          <w:tcPr>
            <w:tcW w:w="250" w:type="pct"/>
          </w:tcPr>
          <w:p w14:paraId="3F823E0D" w14:textId="77777777" w:rsidR="007D167B" w:rsidRPr="00270D5E" w:rsidRDefault="007D167B" w:rsidP="007D167B">
            <w:pPr>
              <w:pStyle w:val="Agency-body-text"/>
              <w:rPr>
                <w:rFonts w:asciiTheme="majorHAnsi" w:hAnsiTheme="majorHAnsi" w:cstheme="majorHAnsi"/>
              </w:rPr>
            </w:pPr>
          </w:p>
        </w:tc>
        <w:tc>
          <w:tcPr>
            <w:tcW w:w="250" w:type="pct"/>
          </w:tcPr>
          <w:p w14:paraId="02935929" w14:textId="77777777" w:rsidR="007D167B" w:rsidRPr="00270D5E" w:rsidRDefault="007D167B" w:rsidP="007D167B">
            <w:pPr>
              <w:pStyle w:val="Agency-body-text"/>
              <w:rPr>
                <w:rFonts w:asciiTheme="majorHAnsi" w:hAnsiTheme="majorHAnsi" w:cstheme="majorHAnsi"/>
              </w:rPr>
            </w:pPr>
          </w:p>
        </w:tc>
      </w:tr>
      <w:tr w:rsidR="007D167B" w:rsidRPr="00270D5E" w14:paraId="7607BE0A" w14:textId="77777777" w:rsidTr="004261EA">
        <w:trPr>
          <w:cantSplit/>
        </w:trPr>
        <w:tc>
          <w:tcPr>
            <w:tcW w:w="4250" w:type="pct"/>
          </w:tcPr>
          <w:p w14:paraId="71191650" w14:textId="79599D1C" w:rsidR="007D167B" w:rsidRPr="00270D5E" w:rsidRDefault="007D167B" w:rsidP="00DB7881">
            <w:pPr>
              <w:pStyle w:val="Agency-body-text"/>
              <w:numPr>
                <w:ilvl w:val="0"/>
                <w:numId w:val="21"/>
              </w:numPr>
              <w:ind w:left="306" w:hanging="306"/>
              <w:rPr>
                <w:rFonts w:asciiTheme="majorHAnsi" w:hAnsiTheme="majorHAnsi" w:cstheme="majorHAnsi"/>
              </w:rPr>
            </w:pPr>
            <w:r w:rsidRPr="00270D5E">
              <w:rPr>
                <w:rFonts w:asciiTheme="majorHAnsi" w:hAnsiTheme="majorHAnsi" w:cstheme="majorHAnsi"/>
                <w:lang w:bidi="nb-NO"/>
              </w:rPr>
              <w:t xml:space="preserve">Vi forklarer aktørene hvem som er </w:t>
            </w:r>
            <w:r w:rsidRPr="00270D5E">
              <w:rPr>
                <w:rFonts w:asciiTheme="majorHAnsi" w:hAnsiTheme="majorHAnsi" w:cstheme="majorHAnsi"/>
                <w:b/>
                <w:lang w:bidi="nb-NO"/>
              </w:rPr>
              <w:t>ansvarlige</w:t>
            </w:r>
            <w:r w:rsidRPr="00270D5E">
              <w:rPr>
                <w:rFonts w:asciiTheme="majorHAnsi" w:hAnsiTheme="majorHAnsi" w:cstheme="majorHAnsi"/>
                <w:lang w:bidi="nb-NO"/>
              </w:rPr>
              <w:t xml:space="preserve"> for kommunikasjonsstrategiene og informasjonen som er kommunisert.</w:t>
            </w:r>
          </w:p>
        </w:tc>
        <w:tc>
          <w:tcPr>
            <w:tcW w:w="250" w:type="pct"/>
          </w:tcPr>
          <w:p w14:paraId="6A7A0142" w14:textId="77777777" w:rsidR="007D167B" w:rsidRPr="00270D5E" w:rsidRDefault="007D167B" w:rsidP="007D167B">
            <w:pPr>
              <w:pStyle w:val="Agency-body-text"/>
              <w:rPr>
                <w:rFonts w:asciiTheme="majorHAnsi" w:hAnsiTheme="majorHAnsi" w:cstheme="majorHAnsi"/>
              </w:rPr>
            </w:pPr>
          </w:p>
        </w:tc>
        <w:tc>
          <w:tcPr>
            <w:tcW w:w="250" w:type="pct"/>
          </w:tcPr>
          <w:p w14:paraId="658F271A" w14:textId="77777777" w:rsidR="007D167B" w:rsidRPr="00270D5E" w:rsidRDefault="007D167B" w:rsidP="007D167B">
            <w:pPr>
              <w:pStyle w:val="Agency-body-text"/>
              <w:rPr>
                <w:rFonts w:asciiTheme="majorHAnsi" w:hAnsiTheme="majorHAnsi" w:cstheme="majorHAnsi"/>
              </w:rPr>
            </w:pPr>
          </w:p>
        </w:tc>
        <w:tc>
          <w:tcPr>
            <w:tcW w:w="250" w:type="pct"/>
          </w:tcPr>
          <w:p w14:paraId="3FDC0063" w14:textId="77777777" w:rsidR="007D167B" w:rsidRPr="00270D5E" w:rsidRDefault="007D167B" w:rsidP="007D167B">
            <w:pPr>
              <w:pStyle w:val="Agency-body-text"/>
              <w:rPr>
                <w:rFonts w:asciiTheme="majorHAnsi" w:hAnsiTheme="majorHAnsi" w:cstheme="majorHAnsi"/>
              </w:rPr>
            </w:pPr>
          </w:p>
        </w:tc>
      </w:tr>
      <w:tr w:rsidR="007D167B" w:rsidRPr="00270D5E" w14:paraId="4F7EA6F0" w14:textId="77777777" w:rsidTr="004261EA">
        <w:trPr>
          <w:cantSplit/>
        </w:trPr>
        <w:tc>
          <w:tcPr>
            <w:tcW w:w="4250" w:type="pct"/>
          </w:tcPr>
          <w:p w14:paraId="22126AF0" w14:textId="7644D42A" w:rsidR="007D167B" w:rsidRPr="00270D5E" w:rsidRDefault="007D167B" w:rsidP="00DB7881">
            <w:pPr>
              <w:pStyle w:val="Agency-body-text"/>
              <w:numPr>
                <w:ilvl w:val="0"/>
                <w:numId w:val="21"/>
              </w:numPr>
              <w:ind w:left="306" w:hanging="306"/>
              <w:rPr>
                <w:rFonts w:asciiTheme="majorHAnsi" w:hAnsiTheme="majorHAnsi" w:cstheme="majorHAnsi"/>
              </w:rPr>
            </w:pPr>
            <w:r w:rsidRPr="00270D5E">
              <w:rPr>
                <w:rFonts w:asciiTheme="majorHAnsi" w:hAnsiTheme="majorHAnsi" w:cstheme="majorHAnsi"/>
                <w:lang w:bidi="nb-NO"/>
              </w:rPr>
              <w:t xml:space="preserve">Vi legger til rette for diskusjoner mellom beslutningstakere og relevante aktører om </w:t>
            </w:r>
            <w:r w:rsidRPr="00270D5E">
              <w:rPr>
                <w:rFonts w:asciiTheme="majorHAnsi" w:hAnsiTheme="majorHAnsi" w:cstheme="majorHAnsi"/>
                <w:b/>
                <w:lang w:bidi="nb-NO"/>
              </w:rPr>
              <w:t xml:space="preserve">kvaliteten til og evaluering </w:t>
            </w:r>
            <w:r w:rsidRPr="00270D5E">
              <w:rPr>
                <w:rFonts w:asciiTheme="majorHAnsi" w:hAnsiTheme="majorHAnsi" w:cstheme="majorHAnsi"/>
                <w:lang w:bidi="nb-NO"/>
              </w:rPr>
              <w:t>av kommunikasjonsstrategiene våre.</w:t>
            </w:r>
          </w:p>
        </w:tc>
        <w:tc>
          <w:tcPr>
            <w:tcW w:w="250" w:type="pct"/>
          </w:tcPr>
          <w:p w14:paraId="379D42D8" w14:textId="77777777" w:rsidR="007D167B" w:rsidRPr="00270D5E" w:rsidRDefault="007D167B" w:rsidP="007D167B">
            <w:pPr>
              <w:pStyle w:val="Agency-body-text"/>
              <w:rPr>
                <w:rFonts w:asciiTheme="majorHAnsi" w:hAnsiTheme="majorHAnsi" w:cstheme="majorHAnsi"/>
              </w:rPr>
            </w:pPr>
          </w:p>
        </w:tc>
        <w:tc>
          <w:tcPr>
            <w:tcW w:w="250" w:type="pct"/>
          </w:tcPr>
          <w:p w14:paraId="271A2127" w14:textId="77777777" w:rsidR="007D167B" w:rsidRPr="00270D5E" w:rsidRDefault="007D167B" w:rsidP="007D167B">
            <w:pPr>
              <w:pStyle w:val="Agency-body-text"/>
              <w:rPr>
                <w:rFonts w:asciiTheme="majorHAnsi" w:hAnsiTheme="majorHAnsi" w:cstheme="majorHAnsi"/>
              </w:rPr>
            </w:pPr>
          </w:p>
        </w:tc>
        <w:tc>
          <w:tcPr>
            <w:tcW w:w="250" w:type="pct"/>
          </w:tcPr>
          <w:p w14:paraId="30768FFD" w14:textId="77777777" w:rsidR="007D167B" w:rsidRPr="00270D5E" w:rsidRDefault="007D167B" w:rsidP="007D167B">
            <w:pPr>
              <w:pStyle w:val="Agency-body-text"/>
              <w:rPr>
                <w:rFonts w:asciiTheme="majorHAnsi" w:hAnsiTheme="majorHAnsi" w:cstheme="majorHAnsi"/>
              </w:rPr>
            </w:pPr>
          </w:p>
        </w:tc>
      </w:tr>
      <w:tr w:rsidR="007D167B" w:rsidRPr="00270D5E" w14:paraId="4E171680" w14:textId="77777777" w:rsidTr="004261EA">
        <w:trPr>
          <w:cantSplit/>
        </w:trPr>
        <w:tc>
          <w:tcPr>
            <w:tcW w:w="4250" w:type="pct"/>
          </w:tcPr>
          <w:p w14:paraId="48D730B6" w14:textId="55C0CF29" w:rsidR="000936FF" w:rsidRPr="00270D5E" w:rsidRDefault="007D167B" w:rsidP="00DB7881">
            <w:pPr>
              <w:pStyle w:val="Agency-body-text"/>
              <w:numPr>
                <w:ilvl w:val="0"/>
                <w:numId w:val="21"/>
              </w:numPr>
              <w:ind w:left="306" w:hanging="306"/>
              <w:rPr>
                <w:rFonts w:asciiTheme="majorHAnsi" w:hAnsiTheme="majorHAnsi" w:cstheme="majorHAnsi"/>
              </w:rPr>
            </w:pPr>
            <w:r w:rsidRPr="00270D5E">
              <w:rPr>
                <w:rFonts w:asciiTheme="majorHAnsi" w:hAnsiTheme="majorHAnsi" w:cstheme="majorHAnsi"/>
                <w:lang w:bidi="nb-NO"/>
              </w:rPr>
              <w:t>Annet</w:t>
            </w:r>
            <w:r w:rsidRPr="00270D5E">
              <w:rPr>
                <w:rFonts w:asciiTheme="majorHAnsi" w:hAnsiTheme="majorHAnsi" w:cstheme="majorHAnsi"/>
                <w:i/>
                <w:lang w:bidi="nb-NO"/>
              </w:rPr>
              <w:t xml:space="preserve"> (spesifiser)</w:t>
            </w:r>
            <w:r w:rsidRPr="002D01B3">
              <w:rPr>
                <w:rFonts w:asciiTheme="majorHAnsi" w:hAnsiTheme="majorHAnsi" w:cstheme="majorHAnsi"/>
                <w:lang w:bidi="nb-NO"/>
              </w:rPr>
              <w:t xml:space="preserve">: </w:t>
            </w:r>
          </w:p>
        </w:tc>
        <w:tc>
          <w:tcPr>
            <w:tcW w:w="250" w:type="pct"/>
          </w:tcPr>
          <w:p w14:paraId="027482B3" w14:textId="77777777" w:rsidR="007D167B" w:rsidRPr="00270D5E" w:rsidRDefault="007D167B" w:rsidP="007D167B">
            <w:pPr>
              <w:pStyle w:val="Agency-body-text"/>
              <w:rPr>
                <w:rFonts w:asciiTheme="majorHAnsi" w:hAnsiTheme="majorHAnsi" w:cstheme="majorHAnsi"/>
              </w:rPr>
            </w:pPr>
          </w:p>
        </w:tc>
        <w:tc>
          <w:tcPr>
            <w:tcW w:w="250" w:type="pct"/>
          </w:tcPr>
          <w:p w14:paraId="4AC6B291" w14:textId="77777777" w:rsidR="007D167B" w:rsidRPr="00270D5E" w:rsidRDefault="007D167B" w:rsidP="007D167B">
            <w:pPr>
              <w:pStyle w:val="Agency-body-text"/>
              <w:rPr>
                <w:rFonts w:asciiTheme="majorHAnsi" w:hAnsiTheme="majorHAnsi" w:cstheme="majorHAnsi"/>
              </w:rPr>
            </w:pPr>
          </w:p>
        </w:tc>
        <w:tc>
          <w:tcPr>
            <w:tcW w:w="250" w:type="pct"/>
          </w:tcPr>
          <w:p w14:paraId="43BD3E98" w14:textId="77777777" w:rsidR="007D167B" w:rsidRPr="00270D5E" w:rsidRDefault="007D167B" w:rsidP="007D167B">
            <w:pPr>
              <w:pStyle w:val="Agency-body-text"/>
              <w:rPr>
                <w:rFonts w:asciiTheme="majorHAnsi" w:hAnsiTheme="majorHAnsi" w:cstheme="majorHAnsi"/>
              </w:rPr>
            </w:pPr>
          </w:p>
        </w:tc>
      </w:tr>
    </w:tbl>
    <w:p w14:paraId="4723B814" w14:textId="77777777" w:rsidR="00B67CCE" w:rsidRPr="00270D5E" w:rsidRDefault="00B67CCE" w:rsidP="00DB7881">
      <w:pPr>
        <w:pStyle w:val="Agency-body-text"/>
        <w:rPr>
          <w:rFonts w:asciiTheme="majorHAnsi" w:hAnsiTheme="majorHAnsi" w:cstheme="majorHAnsi"/>
        </w:rPr>
      </w:pPr>
      <w:r w:rsidRPr="00270D5E">
        <w:rPr>
          <w:rFonts w:asciiTheme="majorHAnsi" w:hAnsiTheme="majorHAnsi" w:cstheme="majorHAnsi"/>
          <w:lang w:bidi="nb-NO"/>
        </w:rPr>
        <w:br w:type="page"/>
      </w:r>
    </w:p>
    <w:p w14:paraId="7CA24F5F" w14:textId="09BECA96" w:rsidR="00AD1C56" w:rsidRPr="00270D5E" w:rsidRDefault="00AD1C56" w:rsidP="00F15762">
      <w:pPr>
        <w:pStyle w:val="Agency-heading-1"/>
        <w:rPr>
          <w:rFonts w:asciiTheme="majorHAnsi" w:hAnsiTheme="majorHAnsi" w:cstheme="majorHAnsi"/>
        </w:rPr>
      </w:pPr>
      <w:bookmarkStart w:id="41" w:name="_Toc165564827"/>
      <w:r w:rsidRPr="00270D5E">
        <w:rPr>
          <w:rFonts w:asciiTheme="majorHAnsi" w:hAnsiTheme="majorHAnsi" w:cstheme="majorHAnsi"/>
          <w:lang w:bidi="nb-NO"/>
        </w:rPr>
        <w:lastRenderedPageBreak/>
        <w:t>Referanser</w:t>
      </w:r>
      <w:bookmarkEnd w:id="41"/>
    </w:p>
    <w:p w14:paraId="19E017D9" w14:textId="77777777" w:rsidR="00270D5E" w:rsidRPr="00270D5E" w:rsidRDefault="00270D5E" w:rsidP="00DB7881">
      <w:pPr>
        <w:pStyle w:val="Agency-body-text"/>
        <w:keepLines/>
        <w:rPr>
          <w:rFonts w:asciiTheme="majorHAnsi" w:hAnsiTheme="majorHAnsi" w:cstheme="majorHAnsi"/>
        </w:rPr>
      </w:pPr>
      <w:r w:rsidRPr="00270D5E">
        <w:rPr>
          <w:rFonts w:asciiTheme="majorHAnsi" w:hAnsiTheme="majorHAnsi" w:cstheme="majorHAnsi"/>
          <w:lang w:bidi="nb-NO"/>
        </w:rPr>
        <w:t>Airenti, G. og Plebe, A., 2017</w:t>
      </w:r>
      <w:r w:rsidRPr="004836C5">
        <w:rPr>
          <w:rFonts w:asciiTheme="majorHAnsi" w:hAnsiTheme="majorHAnsi" w:cstheme="majorHAnsi"/>
          <w:lang w:val="en-GB" w:bidi="nb-NO"/>
        </w:rPr>
        <w:t>. ‘Editorial: Context in Communication: A Cognitive View’</w:t>
      </w:r>
      <w:r w:rsidRPr="00270D5E">
        <w:rPr>
          <w:rFonts w:asciiTheme="majorHAnsi" w:hAnsiTheme="majorHAnsi" w:cstheme="majorHAnsi"/>
          <w:lang w:bidi="nb-NO"/>
        </w:rPr>
        <w:t xml:space="preserve"> [«Lederartikkel: Kontekst i kommunikasjon: Et kognitivt blikk»] </w:t>
      </w:r>
      <w:r w:rsidRPr="004836C5">
        <w:rPr>
          <w:rFonts w:asciiTheme="majorHAnsi" w:hAnsiTheme="majorHAnsi" w:cstheme="majorHAnsi"/>
          <w:i/>
          <w:lang w:val="en-GB" w:bidi="nb-NO"/>
        </w:rPr>
        <w:t>Frontiers in Psychology, 8,</w:t>
      </w:r>
      <w:r w:rsidRPr="00270D5E">
        <w:rPr>
          <w:rFonts w:asciiTheme="majorHAnsi" w:hAnsiTheme="majorHAnsi" w:cstheme="majorHAnsi"/>
          <w:i/>
          <w:lang w:bidi="nb-NO"/>
        </w:rPr>
        <w:t xml:space="preserve"> 115. </w:t>
      </w:r>
      <w:hyperlink r:id="rId78" w:history="1">
        <w:r w:rsidRPr="00270D5E">
          <w:rPr>
            <w:rStyle w:val="Hyperlink"/>
            <w:rFonts w:asciiTheme="majorHAnsi" w:hAnsiTheme="majorHAnsi" w:cstheme="majorHAnsi"/>
            <w:lang w:bidi="nb-NO"/>
          </w:rPr>
          <w:t>doi.org/10.3389/fpsyg.2017.00115</w:t>
        </w:r>
      </w:hyperlink>
      <w:r w:rsidRPr="00270D5E">
        <w:rPr>
          <w:rFonts w:asciiTheme="majorHAnsi" w:hAnsiTheme="majorHAnsi" w:cstheme="majorHAnsi"/>
          <w:lang w:bidi="nb-NO"/>
        </w:rPr>
        <w:t xml:space="preserve"> (Sist besøkt i januar 2024)</w:t>
      </w:r>
    </w:p>
    <w:p w14:paraId="44FF9781" w14:textId="77777777" w:rsidR="00270D5E" w:rsidRPr="00270D5E" w:rsidRDefault="00270D5E" w:rsidP="00B275E0">
      <w:pPr>
        <w:pStyle w:val="Agency-body-text"/>
        <w:keepLines/>
        <w:rPr>
          <w:rFonts w:asciiTheme="majorHAnsi" w:hAnsiTheme="majorHAnsi" w:cstheme="majorHAnsi"/>
        </w:rPr>
      </w:pPr>
      <w:r w:rsidRPr="004836C5">
        <w:rPr>
          <w:rFonts w:asciiTheme="majorHAnsi" w:hAnsiTheme="majorHAnsi" w:cstheme="majorHAnsi"/>
          <w:lang w:val="sv-SE" w:bidi="nb-NO"/>
        </w:rPr>
        <w:t xml:space="preserve">Center för skolutveckling, 2020. </w:t>
      </w:r>
      <w:r w:rsidRPr="004836C5">
        <w:rPr>
          <w:rFonts w:asciiTheme="majorHAnsi" w:hAnsiTheme="majorHAnsi" w:cstheme="majorHAnsi"/>
          <w:i/>
          <w:lang w:val="sv-SE" w:bidi="nb-NO"/>
        </w:rPr>
        <w:t>Att skapa närvaro på distans: Erfarenheter och framgångsfaktorer från distansundervisning på gymnasiet, gymnasiesärskolans nationella program och Studium i Göteborg vt 2020</w:t>
      </w:r>
      <w:r w:rsidRPr="00270D5E">
        <w:rPr>
          <w:rFonts w:asciiTheme="majorHAnsi" w:hAnsiTheme="majorHAnsi" w:cstheme="majorHAnsi"/>
          <w:lang w:bidi="nb-NO"/>
        </w:rPr>
        <w:t xml:space="preserve"> [</w:t>
      </w:r>
      <w:r w:rsidRPr="00FF33E1">
        <w:rPr>
          <w:rFonts w:asciiTheme="majorHAnsi" w:hAnsiTheme="majorHAnsi" w:cstheme="majorHAnsi"/>
          <w:i/>
          <w:iCs/>
          <w:lang w:bidi="nb-NO"/>
        </w:rPr>
        <w:t>Å skape nærhet på avstand: opplevelser og suksessfaktorer fra fjernundervisning i videregående skoler i Gøteborg, våren 2020</w:t>
      </w:r>
      <w:r w:rsidRPr="00270D5E">
        <w:rPr>
          <w:rFonts w:asciiTheme="majorHAnsi" w:hAnsiTheme="majorHAnsi" w:cstheme="majorHAnsi"/>
          <w:lang w:bidi="nb-NO"/>
        </w:rPr>
        <w:t xml:space="preserve">]. Gøteborg: </w:t>
      </w:r>
      <w:r w:rsidRPr="004836C5">
        <w:rPr>
          <w:rFonts w:asciiTheme="majorHAnsi" w:hAnsiTheme="majorHAnsi" w:cstheme="majorHAnsi"/>
          <w:lang w:val="sv-SE" w:bidi="nb-NO"/>
        </w:rPr>
        <w:t>Center för skolutveckling</w:t>
      </w:r>
      <w:r w:rsidRPr="00270D5E">
        <w:rPr>
          <w:rFonts w:asciiTheme="majorHAnsi" w:hAnsiTheme="majorHAnsi" w:cstheme="majorHAnsi"/>
          <w:lang w:bidi="nb-NO"/>
        </w:rPr>
        <w:t xml:space="preserve">. </w:t>
      </w:r>
      <w:hyperlink r:id="rId79" w:history="1">
        <w:r w:rsidRPr="00270D5E">
          <w:rPr>
            <w:rStyle w:val="Hyperlink"/>
            <w:rFonts w:asciiTheme="majorHAnsi" w:hAnsiTheme="majorHAnsi" w:cstheme="majorHAnsi"/>
            <w:lang w:bidi="nb-NO"/>
          </w:rPr>
          <w:t>goteborg.se/wps/wcm/connect/bd3a6a31-1b2c-4c13-bfdd-f3f01b0ad406/Att+skapa+närvaro+på+distans.pdf?MOD=AJPERES</w:t>
        </w:r>
      </w:hyperlink>
      <w:r w:rsidRPr="00270D5E">
        <w:rPr>
          <w:rFonts w:asciiTheme="majorHAnsi" w:hAnsiTheme="majorHAnsi" w:cstheme="majorHAnsi"/>
          <w:lang w:bidi="nb-NO"/>
        </w:rPr>
        <w:t xml:space="preserve"> (Sist besøkt i januar 2024)</w:t>
      </w:r>
    </w:p>
    <w:p w14:paraId="1C640822" w14:textId="77777777" w:rsidR="00270D5E" w:rsidRPr="00270D5E" w:rsidRDefault="00270D5E" w:rsidP="004464B1">
      <w:pPr>
        <w:pStyle w:val="Agency-body-text"/>
        <w:keepLines/>
        <w:rPr>
          <w:rFonts w:asciiTheme="majorHAnsi" w:hAnsiTheme="majorHAnsi" w:cstheme="majorHAnsi"/>
        </w:rPr>
      </w:pPr>
      <w:r w:rsidRPr="004836C5">
        <w:rPr>
          <w:rFonts w:asciiTheme="majorHAnsi" w:hAnsiTheme="majorHAnsi" w:cstheme="majorHAnsi"/>
          <w:lang w:val="en-GB" w:bidi="nb-NO"/>
        </w:rPr>
        <w:t xml:space="preserve">Department of Children, Equality, Disability, Integration and Youth, 2017. </w:t>
      </w:r>
      <w:r w:rsidRPr="004836C5">
        <w:rPr>
          <w:rFonts w:asciiTheme="majorHAnsi" w:hAnsiTheme="majorHAnsi" w:cstheme="majorHAnsi"/>
          <w:i/>
          <w:lang w:val="en-GB" w:bidi="nb-NO"/>
        </w:rPr>
        <w:t>National Disability Inclusion Strategy 2017-2021</w:t>
      </w:r>
      <w:r w:rsidRPr="00270D5E">
        <w:rPr>
          <w:rFonts w:asciiTheme="majorHAnsi" w:hAnsiTheme="majorHAnsi" w:cstheme="majorHAnsi"/>
          <w:i/>
          <w:lang w:bidi="nb-NO"/>
        </w:rPr>
        <w:t xml:space="preserve"> [Nasjonal strategi for inkludering av funksjonshemmede 2017–2021]. </w:t>
      </w:r>
      <w:r w:rsidRPr="00270D5E">
        <w:rPr>
          <w:rFonts w:asciiTheme="majorHAnsi" w:hAnsiTheme="majorHAnsi" w:cstheme="majorHAnsi"/>
          <w:i/>
          <w:lang w:bidi="nb-NO"/>
        </w:rPr>
        <w:br/>
      </w:r>
      <w:hyperlink r:id="rId80" w:history="1">
        <w:r w:rsidRPr="00270D5E">
          <w:rPr>
            <w:rStyle w:val="Hyperlink"/>
            <w:rFonts w:asciiTheme="majorHAnsi" w:hAnsiTheme="majorHAnsi" w:cstheme="majorHAnsi"/>
            <w:lang w:bidi="nb-NO"/>
          </w:rPr>
          <w:t>www.gov.ie/en/publication/8072c0-national-disability-inclusion-strategy-2017-2021</w:t>
        </w:r>
      </w:hyperlink>
      <w:r w:rsidRPr="00270D5E">
        <w:rPr>
          <w:rFonts w:asciiTheme="majorHAnsi" w:hAnsiTheme="majorHAnsi" w:cstheme="majorHAnsi"/>
          <w:lang w:bidi="nb-NO"/>
        </w:rPr>
        <w:t xml:space="preserve"> (Sist besøkt januar 2024)</w:t>
      </w:r>
    </w:p>
    <w:p w14:paraId="4498B2C7" w14:textId="77777777" w:rsidR="00270D5E" w:rsidRPr="00270D5E" w:rsidRDefault="00270D5E" w:rsidP="00DB7881">
      <w:pPr>
        <w:pStyle w:val="Agency-body-text"/>
        <w:keepLines/>
        <w:rPr>
          <w:rFonts w:asciiTheme="majorHAnsi" w:hAnsiTheme="majorHAnsi" w:cstheme="majorHAnsi"/>
        </w:rPr>
      </w:pPr>
      <w:r w:rsidRPr="004836C5">
        <w:rPr>
          <w:rFonts w:asciiTheme="majorHAnsi" w:hAnsiTheme="majorHAnsi" w:cstheme="majorHAnsi"/>
          <w:lang w:val="en-GB" w:bidi="nb-NO"/>
        </w:rPr>
        <w:t xml:space="preserve">Department of Education, 2020 </w:t>
      </w:r>
      <w:r w:rsidRPr="004836C5">
        <w:rPr>
          <w:rFonts w:asciiTheme="majorHAnsi" w:hAnsiTheme="majorHAnsi" w:cstheme="majorHAnsi"/>
          <w:i/>
          <w:lang w:val="en-GB" w:bidi="nb-NO"/>
        </w:rPr>
        <w:t>Calculated Grades – A Guide for Leaving Certificate Students 2020</w:t>
      </w:r>
      <w:r w:rsidRPr="00270D5E">
        <w:rPr>
          <w:rFonts w:asciiTheme="majorHAnsi" w:hAnsiTheme="majorHAnsi" w:cstheme="majorHAnsi"/>
          <w:i/>
          <w:lang w:bidi="nb-NO"/>
        </w:rPr>
        <w:t xml:space="preserve"> [Beregnede karakterer – En veiledning for å forlate sertifikatstudenter, 2020]</w:t>
      </w:r>
      <w:r w:rsidRPr="00270D5E">
        <w:rPr>
          <w:rFonts w:asciiTheme="majorHAnsi" w:hAnsiTheme="majorHAnsi" w:cstheme="majorHAnsi"/>
          <w:lang w:bidi="nb-NO"/>
        </w:rPr>
        <w:t xml:space="preserve">. </w:t>
      </w:r>
      <w:hyperlink r:id="rId81" w:history="1">
        <w:r w:rsidRPr="00270D5E">
          <w:rPr>
            <w:rStyle w:val="Hyperlink"/>
            <w:rFonts w:asciiTheme="majorHAnsi" w:hAnsiTheme="majorHAnsi" w:cstheme="majorHAnsi"/>
            <w:lang w:bidi="nb-NO"/>
          </w:rPr>
          <w:t>www.gov.ie/en/publication/06a3c-calculated-grades-a-guide-for-leaving-certificate-students-2020</w:t>
        </w:r>
      </w:hyperlink>
      <w:r w:rsidRPr="00270D5E">
        <w:rPr>
          <w:rFonts w:asciiTheme="majorHAnsi" w:hAnsiTheme="majorHAnsi" w:cstheme="majorHAnsi"/>
          <w:lang w:bidi="nb-NO"/>
        </w:rPr>
        <w:t xml:space="preserve"> (Sist besøkt januar 2024)</w:t>
      </w:r>
    </w:p>
    <w:p w14:paraId="310F5F80" w14:textId="77777777" w:rsidR="00270D5E" w:rsidRPr="00C03518" w:rsidRDefault="00270D5E" w:rsidP="00DB7881">
      <w:pPr>
        <w:pStyle w:val="Agency-body-text"/>
        <w:keepLines/>
        <w:rPr>
          <w:rFonts w:asciiTheme="majorHAnsi" w:hAnsiTheme="majorHAnsi" w:cstheme="majorHAnsi"/>
        </w:rPr>
      </w:pPr>
      <w:r w:rsidRPr="00611CD7">
        <w:rPr>
          <w:rFonts w:asciiTheme="majorHAnsi" w:hAnsiTheme="majorHAnsi" w:cstheme="majorHAnsi"/>
          <w:lang w:val="en-US" w:bidi="nb-NO"/>
        </w:rPr>
        <w:t xml:space="preserve">Durkee-Lloyd, J. L., 2022. ‘Analyzing Communication Strategies Used in Long Term Care Facilities during the COVID-19 pandemic in New Brunswick, Canada’ </w:t>
      </w:r>
      <w:r w:rsidRPr="00C03518">
        <w:rPr>
          <w:rFonts w:asciiTheme="majorHAnsi" w:hAnsiTheme="majorHAnsi" w:cstheme="majorHAnsi"/>
          <w:lang w:bidi="nb-NO"/>
        </w:rPr>
        <w:t xml:space="preserve">[«En analyse av kommunikasjonsstrategier brukt i langvarige omsorgsfasiliteter </w:t>
      </w:r>
      <w:r w:rsidRPr="00611CD7">
        <w:rPr>
          <w:rFonts w:asciiTheme="majorHAnsi" w:hAnsiTheme="majorHAnsi" w:cstheme="majorHAnsi"/>
          <w:lang w:val="en-US" w:bidi="nb-NO"/>
        </w:rPr>
        <w:t xml:space="preserve">under Covid-19-pandemien i New Brunswick, Canada»] </w:t>
      </w:r>
      <w:r w:rsidRPr="00611CD7">
        <w:rPr>
          <w:rFonts w:asciiTheme="majorHAnsi" w:hAnsiTheme="majorHAnsi" w:cstheme="majorHAnsi"/>
          <w:i/>
          <w:lang w:val="en-US" w:bidi="nb-NO"/>
        </w:rPr>
        <w:t>Journal of Primary Care &amp; Community Health</w:t>
      </w:r>
      <w:r w:rsidRPr="00611CD7">
        <w:rPr>
          <w:rFonts w:asciiTheme="majorHAnsi" w:hAnsiTheme="majorHAnsi" w:cstheme="majorHAnsi"/>
          <w:lang w:val="en-US" w:bidi="nb-NO"/>
        </w:rPr>
        <w:t>, 13, 1–8. DOI: </w:t>
      </w:r>
      <w:hyperlink r:id="rId82" w:history="1">
        <w:r w:rsidRPr="00611CD7">
          <w:rPr>
            <w:rStyle w:val="Hyperlink"/>
            <w:rFonts w:asciiTheme="majorHAnsi" w:hAnsiTheme="majorHAnsi" w:cstheme="majorHAnsi"/>
            <w:lang w:val="en-US" w:bidi="nb-NO"/>
          </w:rPr>
          <w:t>10.1177/21501319221138426</w:t>
        </w:r>
      </w:hyperlink>
      <w:r w:rsidRPr="00611CD7">
        <w:rPr>
          <w:rFonts w:asciiTheme="majorHAnsi" w:hAnsiTheme="majorHAnsi" w:cstheme="majorHAnsi"/>
          <w:lang w:val="en-US" w:bidi="nb-NO"/>
        </w:rPr>
        <w:t xml:space="preserve"> (</w:t>
      </w:r>
      <w:r w:rsidRPr="00C03518">
        <w:rPr>
          <w:rFonts w:asciiTheme="majorHAnsi" w:hAnsiTheme="majorHAnsi" w:cstheme="majorHAnsi"/>
          <w:lang w:bidi="nb-NO"/>
        </w:rPr>
        <w:t>Sist besøkt januar 2024)</w:t>
      </w:r>
    </w:p>
    <w:p w14:paraId="35CF77DC" w14:textId="77777777" w:rsidR="00270D5E" w:rsidRPr="00270D5E" w:rsidRDefault="00270D5E" w:rsidP="00156AEE">
      <w:pPr>
        <w:pStyle w:val="Agency-body-text"/>
        <w:keepLines/>
        <w:rPr>
          <w:rFonts w:asciiTheme="majorHAnsi" w:hAnsiTheme="majorHAnsi" w:cstheme="majorHAnsi"/>
          <w:szCs w:val="24"/>
        </w:rPr>
      </w:pPr>
      <w:r w:rsidRPr="00611CD7">
        <w:rPr>
          <w:rFonts w:asciiTheme="majorHAnsi" w:hAnsiTheme="majorHAnsi" w:cstheme="majorHAnsi"/>
          <w:lang w:val="en-US" w:bidi="nb-NO"/>
        </w:rPr>
        <w:t xml:space="preserve">European Agency for Special Needs and Inclusive Education, 2021. </w:t>
      </w:r>
      <w:r w:rsidRPr="00270D5E">
        <w:rPr>
          <w:rFonts w:asciiTheme="majorHAnsi" w:hAnsiTheme="majorHAnsi" w:cstheme="majorHAnsi"/>
          <w:i/>
          <w:lang w:bidi="nb-NO"/>
        </w:rPr>
        <w:t>Nøkkelprinsippe – Støtte politikkutvikling og implementering for inkluderende opplæring</w:t>
      </w:r>
      <w:r w:rsidRPr="00270D5E">
        <w:rPr>
          <w:rFonts w:asciiTheme="majorHAnsi" w:hAnsiTheme="majorHAnsi" w:cstheme="majorHAnsi"/>
          <w:lang w:bidi="nb-NO"/>
        </w:rPr>
        <w:t xml:space="preserve">. (V. J. Donnelly og A. Watkins, red.). Odense, Danmark. </w:t>
      </w:r>
      <w:r w:rsidRPr="00270D5E">
        <w:rPr>
          <w:rFonts w:asciiTheme="majorHAnsi" w:hAnsiTheme="majorHAnsi" w:cstheme="majorHAnsi"/>
          <w:lang w:bidi="nb-NO"/>
        </w:rPr>
        <w:br/>
      </w:r>
      <w:hyperlink r:id="rId83" w:history="1">
        <w:r w:rsidRPr="00270D5E">
          <w:rPr>
            <w:rStyle w:val="Hyperlink"/>
            <w:rFonts w:asciiTheme="majorHAnsi" w:hAnsiTheme="majorHAnsi" w:cstheme="majorHAnsi"/>
            <w:lang w:bidi="nb-NO"/>
          </w:rPr>
          <w:t>www.european-agency.org/resources/publications/key-principles-supporting-policy-development-implementation</w:t>
        </w:r>
      </w:hyperlink>
      <w:r w:rsidRPr="00270D5E">
        <w:rPr>
          <w:rFonts w:asciiTheme="majorHAnsi" w:hAnsiTheme="majorHAnsi" w:cstheme="majorHAnsi"/>
          <w:lang w:bidi="nb-NO"/>
        </w:rPr>
        <w:t xml:space="preserve"> (Sist besøkt januar 2024)</w:t>
      </w:r>
    </w:p>
    <w:p w14:paraId="7335FBE6" w14:textId="6D0DFC7C" w:rsidR="00270D5E" w:rsidRPr="00270D5E" w:rsidRDefault="00270D5E" w:rsidP="00156AEE">
      <w:pPr>
        <w:pStyle w:val="Agency-body-text"/>
        <w:keepLines/>
        <w:rPr>
          <w:rFonts w:asciiTheme="majorHAnsi" w:hAnsiTheme="majorHAnsi" w:cstheme="majorHAnsi"/>
        </w:rPr>
      </w:pPr>
      <w:r w:rsidRPr="00131A61">
        <w:rPr>
          <w:rFonts w:asciiTheme="majorHAnsi" w:hAnsiTheme="majorHAnsi" w:cstheme="majorHAnsi"/>
          <w:lang w:val="en-US" w:bidi="nb-NO"/>
        </w:rPr>
        <w:t xml:space="preserve">European Agency for Special Needs and Inclusive Education, 2022. </w:t>
      </w:r>
      <w:r w:rsidRPr="00131A61">
        <w:rPr>
          <w:rFonts w:asciiTheme="majorHAnsi" w:hAnsiTheme="majorHAnsi" w:cstheme="majorHAnsi"/>
          <w:i/>
          <w:lang w:val="en-US" w:bidi="nb-NO"/>
        </w:rPr>
        <w:t>Inclusive Education and the Pandemic – Aiming for Resilience: Key European measures and practices in 2021 publications</w:t>
      </w:r>
      <w:r w:rsidRPr="00131A61">
        <w:rPr>
          <w:rFonts w:asciiTheme="majorHAnsi" w:hAnsiTheme="majorHAnsi" w:cstheme="majorHAnsi"/>
          <w:lang w:val="en-US" w:bidi="nb-NO"/>
        </w:rPr>
        <w:t xml:space="preserve"> </w:t>
      </w:r>
      <w:r w:rsidRPr="00131A61">
        <w:rPr>
          <w:rFonts w:asciiTheme="majorHAnsi" w:hAnsiTheme="majorHAnsi" w:cstheme="majorHAnsi"/>
          <w:i/>
          <w:lang w:val="en-US" w:bidi="nb-NO"/>
        </w:rPr>
        <w:t>[</w:t>
      </w:r>
      <w:r w:rsidRPr="00C03518">
        <w:rPr>
          <w:rFonts w:asciiTheme="majorHAnsi" w:hAnsiTheme="majorHAnsi" w:cstheme="majorHAnsi"/>
          <w:i/>
          <w:lang w:bidi="nb-NO"/>
        </w:rPr>
        <w:t>Inkluderende utdanning og pandemien – med motstandsdyktighet som mål: Sentrale europeiske tiltak og praksiser i publikasjoner fra 2021]</w:t>
      </w:r>
      <w:r w:rsidRPr="00C03518">
        <w:rPr>
          <w:rFonts w:asciiTheme="majorHAnsi" w:hAnsiTheme="majorHAnsi" w:cstheme="majorHAnsi"/>
          <w:lang w:bidi="nb-NO"/>
        </w:rPr>
        <w:t>.</w:t>
      </w:r>
      <w:r w:rsidRPr="00131A61">
        <w:rPr>
          <w:rFonts w:asciiTheme="majorHAnsi" w:hAnsiTheme="majorHAnsi" w:cstheme="majorHAnsi"/>
          <w:lang w:val="en-US" w:bidi="nb-NO"/>
        </w:rPr>
        <w:t xml:space="preserve"> </w:t>
      </w:r>
      <w:r w:rsidRPr="00270D5E">
        <w:rPr>
          <w:rFonts w:asciiTheme="majorHAnsi" w:hAnsiTheme="majorHAnsi" w:cstheme="majorHAnsi"/>
          <w:lang w:bidi="nb-NO"/>
        </w:rPr>
        <w:t xml:space="preserve">(L. Muik, M. Presmanes Andrés og M. Bilgeri, red.). Odense, Danmark. </w:t>
      </w:r>
      <w:r w:rsidR="004652E1">
        <w:rPr>
          <w:rFonts w:asciiTheme="majorHAnsi" w:hAnsiTheme="majorHAnsi" w:cstheme="majorHAnsi"/>
          <w:lang w:bidi="nb-NO"/>
        </w:rPr>
        <w:br/>
      </w:r>
      <w:hyperlink w:history="1"/>
      <w:hyperlink r:id="rId84" w:history="1">
        <w:r w:rsidR="004652E1" w:rsidRPr="000F764C">
          <w:rPr>
            <w:rStyle w:val="Hyperlink"/>
            <w:rFonts w:asciiTheme="majorHAnsi" w:hAnsiTheme="majorHAnsi" w:cstheme="majorHAnsi"/>
            <w:lang w:bidi="nb-NO"/>
          </w:rPr>
          <w:t>www.european-agency.org/resources/publications/TPL4I-synthesis</w:t>
        </w:r>
      </w:hyperlink>
      <w:r w:rsidR="004652E1">
        <w:rPr>
          <w:rFonts w:asciiTheme="majorHAnsi" w:hAnsiTheme="majorHAnsi" w:cstheme="majorHAnsi"/>
          <w:lang w:bidi="nb-NO"/>
        </w:rPr>
        <w:t xml:space="preserve"> </w:t>
      </w:r>
      <w:r w:rsidRPr="00270D5E">
        <w:rPr>
          <w:rFonts w:asciiTheme="majorHAnsi" w:hAnsiTheme="majorHAnsi" w:cstheme="majorHAnsi"/>
          <w:lang w:bidi="nb-NO"/>
        </w:rPr>
        <w:t>(Sist besøkt januar 2024)</w:t>
      </w:r>
    </w:p>
    <w:p w14:paraId="790DA39B" w14:textId="77777777" w:rsidR="00270D5E" w:rsidRPr="00270D5E" w:rsidRDefault="00270D5E" w:rsidP="001950AD">
      <w:pPr>
        <w:pStyle w:val="Agency-body-text"/>
        <w:keepLines/>
        <w:rPr>
          <w:rFonts w:asciiTheme="majorHAnsi" w:hAnsiTheme="majorHAnsi" w:cstheme="majorHAnsi"/>
        </w:rPr>
      </w:pPr>
      <w:r w:rsidRPr="00611CD7">
        <w:rPr>
          <w:rFonts w:asciiTheme="majorHAnsi" w:hAnsiTheme="majorHAnsi" w:cstheme="majorHAnsi"/>
          <w:lang w:val="en-US" w:bidi="nb-NO"/>
        </w:rPr>
        <w:lastRenderedPageBreak/>
        <w:t xml:space="preserve">European Agency for Special Needs and Inclusive Education, 2023. </w:t>
      </w:r>
      <w:r w:rsidRPr="00611CD7">
        <w:rPr>
          <w:rFonts w:asciiTheme="majorHAnsi" w:hAnsiTheme="majorHAnsi" w:cstheme="majorHAnsi"/>
          <w:i/>
          <w:lang w:val="en-US" w:bidi="nb-NO"/>
        </w:rPr>
        <w:t xml:space="preserve">Building Resilience through Inclusive Education Systems: Mid-Term Report. Peer-learning activities to develop a tool to support educational resilience </w:t>
      </w:r>
      <w:r w:rsidRPr="00C03518">
        <w:rPr>
          <w:rFonts w:asciiTheme="majorHAnsi" w:hAnsiTheme="majorHAnsi" w:cstheme="majorHAnsi"/>
          <w:i/>
          <w:lang w:bidi="nb-NO"/>
        </w:rPr>
        <w:t>[Bygge motstandsdyktighet gjennom inkluderende utdanningssystemer: Midtveisrapport. Aktiviteter for medelevslæring for å utvikle et verktøy som kan støtte opp om pedagogisk motstandsdyktighet]</w:t>
      </w:r>
      <w:r w:rsidRPr="00C03518">
        <w:rPr>
          <w:rFonts w:asciiTheme="majorHAnsi" w:hAnsiTheme="majorHAnsi" w:cstheme="majorHAnsi"/>
          <w:lang w:bidi="nb-NO"/>
        </w:rPr>
        <w:t>.</w:t>
      </w:r>
      <w:r w:rsidRPr="00270D5E">
        <w:rPr>
          <w:rFonts w:asciiTheme="majorHAnsi" w:hAnsiTheme="majorHAnsi" w:cstheme="majorHAnsi"/>
          <w:lang w:bidi="nb-NO"/>
        </w:rPr>
        <w:t xml:space="preserve"> (M. Bilgeri og M. Presmanes Andrés, red.). Odense, Danmark. </w:t>
      </w:r>
      <w:r w:rsidRPr="00270D5E">
        <w:rPr>
          <w:rFonts w:asciiTheme="majorHAnsi" w:hAnsiTheme="majorHAnsi" w:cstheme="majorHAnsi"/>
          <w:lang w:bidi="nb-NO"/>
        </w:rPr>
        <w:br/>
      </w:r>
      <w:hyperlink r:id="rId85" w:history="1">
        <w:r w:rsidRPr="00270D5E">
          <w:rPr>
            <w:rStyle w:val="Hyperlink"/>
            <w:rFonts w:asciiTheme="majorHAnsi" w:hAnsiTheme="majorHAnsi" w:cstheme="majorHAnsi"/>
            <w:lang w:bidi="nb-NO"/>
          </w:rPr>
          <w:t>www.european-agency.org/sites/default/files/BRIES_Mid-Term_Report.pdf</w:t>
        </w:r>
      </w:hyperlink>
      <w:r w:rsidRPr="00270D5E">
        <w:rPr>
          <w:rFonts w:asciiTheme="majorHAnsi" w:hAnsiTheme="majorHAnsi" w:cstheme="majorHAnsi"/>
          <w:lang w:bidi="nb-NO"/>
        </w:rPr>
        <w:t xml:space="preserve"> (Sist besøkt januar 2024)</w:t>
      </w:r>
    </w:p>
    <w:p w14:paraId="1B4A77A8" w14:textId="77777777" w:rsidR="00270D5E" w:rsidRPr="00C03518" w:rsidRDefault="00270D5E" w:rsidP="00DB7881">
      <w:pPr>
        <w:pStyle w:val="Agency-body-text"/>
        <w:keepLines/>
        <w:rPr>
          <w:rFonts w:asciiTheme="majorHAnsi" w:hAnsiTheme="majorHAnsi" w:cstheme="majorHAnsi"/>
        </w:rPr>
      </w:pPr>
      <w:r w:rsidRPr="00611CD7">
        <w:rPr>
          <w:rFonts w:asciiTheme="majorHAnsi" w:hAnsiTheme="majorHAnsi" w:cstheme="majorHAnsi"/>
          <w:lang w:val="en-US" w:bidi="nb-NO"/>
        </w:rPr>
        <w:t xml:space="preserve">European Agency for Special Needs and Inclusive Education, 2024. </w:t>
      </w:r>
      <w:r w:rsidRPr="00C03518">
        <w:rPr>
          <w:rFonts w:asciiTheme="majorHAnsi" w:hAnsiTheme="majorHAnsi" w:cstheme="majorHAnsi"/>
          <w:i/>
          <w:lang w:val="en-GB" w:bidi="nb-NO"/>
        </w:rPr>
        <w:t>Building Resilience through Inclusive Education Systems: Methodology and Theory</w:t>
      </w:r>
      <w:r w:rsidRPr="00270D5E">
        <w:rPr>
          <w:rFonts w:asciiTheme="majorHAnsi" w:hAnsiTheme="majorHAnsi" w:cstheme="majorHAnsi"/>
          <w:i/>
          <w:lang w:bidi="nb-NO"/>
        </w:rPr>
        <w:t xml:space="preserve"> [Bygge motstandsdyktighet gjennom inkluderende utdanningssystemer: Metode og teori]</w:t>
      </w:r>
      <w:r w:rsidRPr="00270D5E">
        <w:rPr>
          <w:rFonts w:asciiTheme="majorHAnsi" w:hAnsiTheme="majorHAnsi" w:cstheme="majorHAnsi"/>
          <w:lang w:bidi="nb-NO"/>
        </w:rPr>
        <w:t xml:space="preserve"> (arbeidstittel). </w:t>
      </w:r>
      <w:r w:rsidRPr="00611CD7">
        <w:rPr>
          <w:rFonts w:asciiTheme="majorHAnsi" w:hAnsiTheme="majorHAnsi" w:cstheme="majorHAnsi"/>
          <w:lang w:val="en-US" w:bidi="nb-NO"/>
        </w:rPr>
        <w:t xml:space="preserve">Odense, </w:t>
      </w:r>
      <w:r w:rsidRPr="00C03518">
        <w:rPr>
          <w:rFonts w:asciiTheme="majorHAnsi" w:hAnsiTheme="majorHAnsi" w:cstheme="majorHAnsi"/>
          <w:lang w:bidi="nb-NO"/>
        </w:rPr>
        <w:t>Danmark</w:t>
      </w:r>
    </w:p>
    <w:p w14:paraId="12DD35BC" w14:textId="1A5E80E6" w:rsidR="00270D5E" w:rsidRPr="00C03518" w:rsidRDefault="00270D5E" w:rsidP="00734EB6">
      <w:pPr>
        <w:pStyle w:val="Agency-body-text"/>
        <w:keepLines/>
        <w:rPr>
          <w:rFonts w:asciiTheme="majorHAnsi" w:hAnsiTheme="majorHAnsi" w:cstheme="majorHAnsi"/>
        </w:rPr>
      </w:pPr>
      <w:r w:rsidRPr="00611CD7">
        <w:rPr>
          <w:rFonts w:asciiTheme="majorHAnsi" w:hAnsiTheme="majorHAnsi" w:cstheme="majorHAnsi"/>
          <w:lang w:val="en-US" w:bidi="nb-NO"/>
        </w:rPr>
        <w:t xml:space="preserve">Evans, P., 2002. ‘Collective capabilities, culture, and Amartya Sen’s </w:t>
      </w:r>
      <w:r w:rsidRPr="00611CD7">
        <w:rPr>
          <w:rFonts w:asciiTheme="majorHAnsi" w:hAnsiTheme="majorHAnsi" w:cstheme="majorHAnsi"/>
          <w:i/>
          <w:lang w:val="en-US" w:bidi="nb-NO"/>
        </w:rPr>
        <w:t>Development as Freedom’</w:t>
      </w:r>
      <w:r w:rsidRPr="00611CD7">
        <w:rPr>
          <w:rFonts w:asciiTheme="majorHAnsi" w:hAnsiTheme="majorHAnsi" w:cstheme="majorHAnsi"/>
          <w:lang w:val="en-US" w:bidi="nb-NO"/>
        </w:rPr>
        <w:t xml:space="preserve"> [«</w:t>
      </w:r>
      <w:r w:rsidRPr="00C03518">
        <w:rPr>
          <w:rFonts w:asciiTheme="majorHAnsi" w:hAnsiTheme="majorHAnsi" w:cstheme="majorHAnsi"/>
          <w:lang w:bidi="nb-NO"/>
        </w:rPr>
        <w:t xml:space="preserve">Kollektive evner, kultur og Amartya Sens </w:t>
      </w:r>
      <w:r w:rsidRPr="00C03518">
        <w:rPr>
          <w:rFonts w:asciiTheme="majorHAnsi" w:hAnsiTheme="majorHAnsi" w:cstheme="majorHAnsi"/>
          <w:i/>
          <w:lang w:bidi="nb-NO"/>
        </w:rPr>
        <w:t>Utvikling som frihet</w:t>
      </w:r>
      <w:r w:rsidRPr="00C03518">
        <w:rPr>
          <w:rFonts w:asciiTheme="majorHAnsi" w:hAnsiTheme="majorHAnsi" w:cstheme="majorHAnsi"/>
          <w:lang w:bidi="nb-NO"/>
        </w:rPr>
        <w:t>»]</w:t>
      </w:r>
      <w:r w:rsidRPr="00611CD7">
        <w:rPr>
          <w:rFonts w:asciiTheme="majorHAnsi" w:hAnsiTheme="majorHAnsi" w:cstheme="majorHAnsi"/>
          <w:lang w:val="en-US" w:bidi="nb-NO"/>
        </w:rPr>
        <w:t xml:space="preserve"> </w:t>
      </w:r>
      <w:r w:rsidRPr="00611CD7">
        <w:rPr>
          <w:rFonts w:asciiTheme="majorHAnsi" w:hAnsiTheme="majorHAnsi" w:cstheme="majorHAnsi"/>
          <w:i/>
          <w:lang w:val="en-US" w:bidi="nb-NO"/>
        </w:rPr>
        <w:t>Studies in Comparative International Development</w:t>
      </w:r>
      <w:r w:rsidRPr="00611CD7">
        <w:rPr>
          <w:rFonts w:asciiTheme="majorHAnsi" w:hAnsiTheme="majorHAnsi" w:cstheme="majorHAnsi"/>
          <w:lang w:val="en-US" w:bidi="nb-NO"/>
        </w:rPr>
        <w:t xml:space="preserve">, 37, 54–60. </w:t>
      </w:r>
      <w:hyperlink r:id="rId86" w:history="1">
        <w:r w:rsidR="009025F0">
          <w:rPr>
            <w:rStyle w:val="Hyperlink"/>
            <w:rFonts w:asciiTheme="majorHAnsi" w:hAnsiTheme="majorHAnsi" w:cstheme="majorHAnsi"/>
            <w:lang w:val="en-US" w:bidi="nb-NO"/>
          </w:rPr>
          <w:t>doi.org/10.1007/BF02686261</w:t>
        </w:r>
      </w:hyperlink>
      <w:r w:rsidRPr="00611CD7">
        <w:rPr>
          <w:rFonts w:asciiTheme="majorHAnsi" w:hAnsiTheme="majorHAnsi" w:cstheme="majorHAnsi"/>
          <w:lang w:val="en-US" w:bidi="nb-NO"/>
        </w:rPr>
        <w:t xml:space="preserve"> (</w:t>
      </w:r>
      <w:r w:rsidRPr="00C03518">
        <w:rPr>
          <w:rFonts w:asciiTheme="majorHAnsi" w:hAnsiTheme="majorHAnsi" w:cstheme="majorHAnsi"/>
          <w:lang w:bidi="nb-NO"/>
        </w:rPr>
        <w:t>Sist besøkt januar 2024)</w:t>
      </w:r>
    </w:p>
    <w:p w14:paraId="4B632EA2" w14:textId="77777777" w:rsidR="00270D5E" w:rsidRPr="00270D5E" w:rsidRDefault="00270D5E" w:rsidP="00DB7881">
      <w:pPr>
        <w:pStyle w:val="Agency-body-text"/>
        <w:keepLines/>
        <w:rPr>
          <w:rFonts w:asciiTheme="majorHAnsi" w:hAnsiTheme="majorHAnsi" w:cstheme="majorHAnsi"/>
          <w:szCs w:val="24"/>
        </w:rPr>
      </w:pPr>
      <w:r w:rsidRPr="00611CD7">
        <w:rPr>
          <w:rFonts w:asciiTheme="majorHAnsi" w:hAnsiTheme="majorHAnsi" w:cstheme="majorHAnsi"/>
          <w:lang w:val="en-US" w:bidi="nb-NO"/>
        </w:rPr>
        <w:t xml:space="preserve">Glik, D. C., 2007. ‘Risk Communication for Public Health Emergencies’ </w:t>
      </w:r>
      <w:r w:rsidRPr="00C03518">
        <w:rPr>
          <w:rFonts w:asciiTheme="majorHAnsi" w:hAnsiTheme="majorHAnsi" w:cstheme="majorHAnsi"/>
          <w:lang w:bidi="nb-NO"/>
        </w:rPr>
        <w:t>[«Risikokommunikasjon for folkehelsekriser»]</w:t>
      </w:r>
      <w:r w:rsidRPr="00611CD7">
        <w:rPr>
          <w:rFonts w:asciiTheme="majorHAnsi" w:hAnsiTheme="majorHAnsi" w:cstheme="majorHAnsi"/>
          <w:lang w:val="en-US" w:bidi="nb-NO"/>
        </w:rPr>
        <w:t xml:space="preserve"> </w:t>
      </w:r>
      <w:r w:rsidRPr="00611CD7">
        <w:rPr>
          <w:rFonts w:asciiTheme="majorHAnsi" w:hAnsiTheme="majorHAnsi" w:cstheme="majorHAnsi"/>
          <w:i/>
          <w:lang w:val="en-US" w:bidi="nb-NO"/>
        </w:rPr>
        <w:t>Annual Review of Public Health</w:t>
      </w:r>
      <w:r w:rsidRPr="00611CD7">
        <w:rPr>
          <w:rFonts w:asciiTheme="majorHAnsi" w:hAnsiTheme="majorHAnsi" w:cstheme="majorHAnsi"/>
          <w:lang w:val="en-US" w:bidi="nb-NO"/>
        </w:rPr>
        <w:t xml:space="preserve">, 28 (1), 33–54. </w:t>
      </w:r>
      <w:hyperlink r:id="rId87" w:history="1">
        <w:r w:rsidRPr="00270D5E">
          <w:rPr>
            <w:rStyle w:val="Hyperlink"/>
            <w:rFonts w:asciiTheme="majorHAnsi" w:hAnsiTheme="majorHAnsi" w:cstheme="majorHAnsi"/>
            <w:lang w:bidi="nb-NO"/>
          </w:rPr>
          <w:t>doi.org/10.1146/annurev.publhealth.28.021406.144123</w:t>
        </w:r>
      </w:hyperlink>
      <w:r w:rsidRPr="00270D5E">
        <w:rPr>
          <w:rFonts w:asciiTheme="majorHAnsi" w:hAnsiTheme="majorHAnsi" w:cstheme="majorHAnsi"/>
          <w:lang w:bidi="nb-NO"/>
        </w:rPr>
        <w:t xml:space="preserve"> (Sist besøkt juni 2023)</w:t>
      </w:r>
    </w:p>
    <w:p w14:paraId="3700E5AD" w14:textId="63E1D4FD" w:rsidR="00270D5E" w:rsidRPr="00270D5E" w:rsidRDefault="00270D5E" w:rsidP="0045258E">
      <w:pPr>
        <w:pStyle w:val="Agency-body-text"/>
        <w:keepLines/>
        <w:rPr>
          <w:rFonts w:asciiTheme="majorHAnsi" w:hAnsiTheme="majorHAnsi" w:cstheme="majorHAnsi"/>
        </w:rPr>
      </w:pPr>
      <w:r w:rsidRPr="00270D5E">
        <w:rPr>
          <w:rFonts w:asciiTheme="majorHAnsi" w:hAnsiTheme="majorHAnsi" w:cstheme="majorHAnsi"/>
          <w:lang w:bidi="nb-NO"/>
        </w:rPr>
        <w:t xml:space="preserve">Gouëdard, P., Pont, B. og Viennet, R., 2020. </w:t>
      </w:r>
      <w:r w:rsidRPr="00611CD7">
        <w:rPr>
          <w:rFonts w:asciiTheme="majorHAnsi" w:hAnsiTheme="majorHAnsi" w:cstheme="majorHAnsi"/>
          <w:lang w:val="en-US" w:bidi="nb-NO"/>
        </w:rPr>
        <w:t xml:space="preserve">‘Education Responses to Covid-19: Implementing a way forward’ </w:t>
      </w:r>
      <w:r w:rsidRPr="004237EB">
        <w:rPr>
          <w:rFonts w:asciiTheme="majorHAnsi" w:hAnsiTheme="majorHAnsi" w:cstheme="majorHAnsi"/>
          <w:lang w:bidi="nb-NO"/>
        </w:rPr>
        <w:t>[«Utdanningsrespons på Covid-19: Implementering av en vei videre»],</w:t>
      </w:r>
      <w:r w:rsidRPr="00611CD7">
        <w:rPr>
          <w:rFonts w:asciiTheme="majorHAnsi" w:hAnsiTheme="majorHAnsi" w:cstheme="majorHAnsi"/>
          <w:lang w:val="en-US" w:bidi="nb-NO"/>
        </w:rPr>
        <w:t xml:space="preserve"> </w:t>
      </w:r>
      <w:r w:rsidRPr="00611CD7">
        <w:rPr>
          <w:rFonts w:asciiTheme="majorHAnsi" w:hAnsiTheme="majorHAnsi" w:cstheme="majorHAnsi"/>
          <w:i/>
          <w:lang w:val="en-US" w:bidi="nb-NO"/>
        </w:rPr>
        <w:t>OECD Education Working Papers</w:t>
      </w:r>
      <w:r w:rsidRPr="005849E9">
        <w:rPr>
          <w:rFonts w:asciiTheme="majorHAnsi" w:hAnsiTheme="majorHAnsi" w:cstheme="majorHAnsi"/>
          <w:iCs/>
          <w:lang w:val="en-US" w:bidi="nb-NO"/>
        </w:rPr>
        <w:t>, nr.</w:t>
      </w:r>
      <w:r w:rsidR="005849E9">
        <w:rPr>
          <w:rFonts w:asciiTheme="majorHAnsi" w:hAnsiTheme="majorHAnsi" w:cstheme="majorHAnsi"/>
          <w:iCs/>
          <w:lang w:val="en-US" w:bidi="nb-NO"/>
        </w:rPr>
        <w:t> </w:t>
      </w:r>
      <w:r w:rsidRPr="005849E9">
        <w:rPr>
          <w:rFonts w:asciiTheme="majorHAnsi" w:hAnsiTheme="majorHAnsi" w:cstheme="majorHAnsi"/>
          <w:iCs/>
          <w:lang w:val="en-US" w:bidi="nb-NO"/>
        </w:rPr>
        <w:t>224.</w:t>
      </w:r>
      <w:r w:rsidRPr="00611CD7">
        <w:rPr>
          <w:rFonts w:asciiTheme="majorHAnsi" w:hAnsiTheme="majorHAnsi" w:cstheme="majorHAnsi"/>
          <w:lang w:val="en-US" w:bidi="nb-NO"/>
        </w:rPr>
        <w:t xml:space="preserve"> </w:t>
      </w:r>
      <w:r w:rsidRPr="00270D5E">
        <w:rPr>
          <w:rFonts w:asciiTheme="majorHAnsi" w:hAnsiTheme="majorHAnsi" w:cstheme="majorHAnsi"/>
          <w:lang w:bidi="nb-NO"/>
        </w:rPr>
        <w:t xml:space="preserve">Paris: OECD Publishing. </w:t>
      </w:r>
      <w:hyperlink r:id="rId88" w:history="1">
        <w:r w:rsidRPr="00270D5E">
          <w:rPr>
            <w:rStyle w:val="Hyperlink"/>
            <w:rFonts w:asciiTheme="majorHAnsi" w:hAnsiTheme="majorHAnsi" w:cstheme="majorHAnsi"/>
            <w:lang w:bidi="nb-NO"/>
          </w:rPr>
          <w:t>doi.org/10.1787/8e95f977-en</w:t>
        </w:r>
      </w:hyperlink>
      <w:r w:rsidRPr="00270D5E">
        <w:rPr>
          <w:rFonts w:asciiTheme="majorHAnsi" w:hAnsiTheme="majorHAnsi" w:cstheme="majorHAnsi"/>
          <w:lang w:bidi="nb-NO"/>
        </w:rPr>
        <w:t xml:space="preserve"> (Sist besøkt januar 2024)</w:t>
      </w:r>
    </w:p>
    <w:p w14:paraId="3877FC1C" w14:textId="77777777" w:rsidR="00270D5E" w:rsidRPr="00C03518" w:rsidRDefault="00270D5E" w:rsidP="00DB7881">
      <w:pPr>
        <w:pStyle w:val="Agency-body-text"/>
        <w:keepLines/>
        <w:rPr>
          <w:rFonts w:asciiTheme="majorHAnsi" w:hAnsiTheme="majorHAnsi" w:cstheme="majorHAnsi"/>
        </w:rPr>
      </w:pPr>
      <w:r w:rsidRPr="006C4A02">
        <w:rPr>
          <w:rFonts w:asciiTheme="majorHAnsi" w:hAnsiTheme="majorHAnsi" w:cstheme="majorHAnsi"/>
          <w:lang w:bidi="nb-NO"/>
        </w:rPr>
        <w:t xml:space="preserve">Greenaway, K. H., Wright, R. G., Willingham, J., Reynolds, K. J. og Haslam, S. A., 2015. </w:t>
      </w:r>
      <w:r w:rsidRPr="00611CD7">
        <w:rPr>
          <w:rFonts w:asciiTheme="majorHAnsi" w:hAnsiTheme="majorHAnsi" w:cstheme="majorHAnsi"/>
          <w:lang w:val="en-US" w:bidi="nb-NO"/>
        </w:rPr>
        <w:t>‘Shared Identity Is Key to Effective Communication’ [«</w:t>
      </w:r>
      <w:r w:rsidRPr="004237EB">
        <w:rPr>
          <w:rFonts w:asciiTheme="majorHAnsi" w:hAnsiTheme="majorHAnsi" w:cstheme="majorHAnsi"/>
          <w:lang w:bidi="nb-NO"/>
        </w:rPr>
        <w:t>Delt identitet er nøkkelen til effektiv kommunikasjon»]</w:t>
      </w:r>
      <w:r w:rsidRPr="00611CD7">
        <w:rPr>
          <w:rFonts w:asciiTheme="majorHAnsi" w:hAnsiTheme="majorHAnsi" w:cstheme="majorHAnsi"/>
          <w:lang w:val="en-US" w:bidi="nb-NO"/>
        </w:rPr>
        <w:t xml:space="preserve"> </w:t>
      </w:r>
      <w:r w:rsidRPr="00611CD7">
        <w:rPr>
          <w:rFonts w:asciiTheme="majorHAnsi" w:hAnsiTheme="majorHAnsi" w:cstheme="majorHAnsi"/>
          <w:i/>
          <w:lang w:val="en-US" w:bidi="nb-NO"/>
        </w:rPr>
        <w:t>Personality and Social Psychology Bulletin</w:t>
      </w:r>
      <w:r w:rsidRPr="00611CD7">
        <w:rPr>
          <w:rFonts w:asciiTheme="majorHAnsi" w:hAnsiTheme="majorHAnsi" w:cstheme="majorHAnsi"/>
          <w:lang w:val="en-US" w:bidi="nb-NO"/>
        </w:rPr>
        <w:t xml:space="preserve">, 41 (2), 171–182. </w:t>
      </w:r>
      <w:hyperlink r:id="rId89" w:history="1">
        <w:r w:rsidRPr="00611CD7">
          <w:rPr>
            <w:rStyle w:val="Hyperlink"/>
            <w:rFonts w:asciiTheme="majorHAnsi" w:hAnsiTheme="majorHAnsi" w:cstheme="majorHAnsi"/>
            <w:lang w:val="en-US" w:bidi="nb-NO"/>
          </w:rPr>
          <w:t>doi.org/10.1177/0146167214559709</w:t>
        </w:r>
      </w:hyperlink>
      <w:r w:rsidRPr="00611CD7">
        <w:rPr>
          <w:rFonts w:asciiTheme="majorHAnsi" w:hAnsiTheme="majorHAnsi" w:cstheme="majorHAnsi"/>
          <w:lang w:val="en-US" w:bidi="nb-NO"/>
        </w:rPr>
        <w:t xml:space="preserve"> (</w:t>
      </w:r>
      <w:r w:rsidRPr="00C03518">
        <w:rPr>
          <w:rFonts w:asciiTheme="majorHAnsi" w:hAnsiTheme="majorHAnsi" w:cstheme="majorHAnsi"/>
          <w:lang w:bidi="nb-NO"/>
        </w:rPr>
        <w:t>Sist besøkt Juni 2023)</w:t>
      </w:r>
    </w:p>
    <w:p w14:paraId="6E0F84FA" w14:textId="77777777" w:rsidR="00270D5E" w:rsidRPr="00C03518" w:rsidRDefault="00270D5E" w:rsidP="00DB7881">
      <w:pPr>
        <w:pStyle w:val="Agency-body-text"/>
        <w:keepLines/>
        <w:rPr>
          <w:rFonts w:asciiTheme="majorHAnsi" w:hAnsiTheme="majorHAnsi" w:cstheme="majorHAnsi"/>
        </w:rPr>
      </w:pPr>
      <w:r w:rsidRPr="00611CD7">
        <w:rPr>
          <w:rFonts w:asciiTheme="majorHAnsi" w:hAnsiTheme="majorHAnsi" w:cstheme="majorHAnsi"/>
          <w:lang w:val="en-US" w:bidi="nb-NO"/>
        </w:rPr>
        <w:t>Ibrahim, S., 2017. ‘How to Build Collective Capabilities: The 3C-Model for Grassroots-Led Development’ [«</w:t>
      </w:r>
      <w:r w:rsidRPr="00C03518">
        <w:rPr>
          <w:rFonts w:asciiTheme="majorHAnsi" w:hAnsiTheme="majorHAnsi" w:cstheme="majorHAnsi"/>
          <w:lang w:bidi="nb-NO"/>
        </w:rPr>
        <w:t>Hvordan bygge kollektive evner: 3C-modellen for grasrotledet utvikling»]</w:t>
      </w:r>
      <w:r w:rsidRPr="00611CD7">
        <w:rPr>
          <w:rFonts w:asciiTheme="majorHAnsi" w:hAnsiTheme="majorHAnsi" w:cstheme="majorHAnsi"/>
          <w:lang w:val="en-US" w:bidi="nb-NO"/>
        </w:rPr>
        <w:t xml:space="preserve"> </w:t>
      </w:r>
      <w:r w:rsidRPr="00611CD7">
        <w:rPr>
          <w:rFonts w:asciiTheme="majorHAnsi" w:hAnsiTheme="majorHAnsi" w:cstheme="majorHAnsi"/>
          <w:i/>
          <w:lang w:val="en-US" w:bidi="nb-NO"/>
        </w:rPr>
        <w:t>Journal of Human Development and Capabilities</w:t>
      </w:r>
      <w:r w:rsidRPr="00611CD7">
        <w:rPr>
          <w:rFonts w:asciiTheme="majorHAnsi" w:hAnsiTheme="majorHAnsi" w:cstheme="majorHAnsi"/>
          <w:lang w:val="en-US" w:bidi="nb-NO"/>
        </w:rPr>
        <w:t>, 18 (2), 197–222. DOI: </w:t>
      </w:r>
      <w:hyperlink r:id="rId90" w:history="1">
        <w:r w:rsidRPr="00611CD7">
          <w:rPr>
            <w:rStyle w:val="Hyperlink"/>
            <w:rFonts w:asciiTheme="majorHAnsi" w:hAnsiTheme="majorHAnsi" w:cstheme="majorHAnsi"/>
            <w:lang w:val="en-US" w:bidi="nb-NO"/>
          </w:rPr>
          <w:t>10.1080/19452829.2016.1270918</w:t>
        </w:r>
      </w:hyperlink>
      <w:r w:rsidRPr="00611CD7">
        <w:rPr>
          <w:rFonts w:asciiTheme="majorHAnsi" w:hAnsiTheme="majorHAnsi" w:cstheme="majorHAnsi"/>
          <w:lang w:val="en-US" w:bidi="nb-NO"/>
        </w:rPr>
        <w:t xml:space="preserve"> (</w:t>
      </w:r>
      <w:r w:rsidRPr="00C03518">
        <w:rPr>
          <w:rFonts w:asciiTheme="majorHAnsi" w:hAnsiTheme="majorHAnsi" w:cstheme="majorHAnsi"/>
          <w:lang w:bidi="nb-NO"/>
        </w:rPr>
        <w:t>Sist besøkt januar 2024)</w:t>
      </w:r>
    </w:p>
    <w:p w14:paraId="646D5D9C" w14:textId="77777777" w:rsidR="00270D5E" w:rsidRPr="00611CD7" w:rsidRDefault="00270D5E" w:rsidP="00DB7881">
      <w:pPr>
        <w:pStyle w:val="Agency-body-text"/>
        <w:keepLines/>
        <w:rPr>
          <w:rFonts w:asciiTheme="majorHAnsi" w:hAnsiTheme="majorHAnsi" w:cstheme="majorHAnsi"/>
          <w:szCs w:val="24"/>
          <w:lang w:val="en-US"/>
        </w:rPr>
      </w:pPr>
      <w:r w:rsidRPr="00611CD7">
        <w:rPr>
          <w:rFonts w:asciiTheme="majorHAnsi" w:hAnsiTheme="majorHAnsi" w:cstheme="majorHAnsi"/>
          <w:lang w:val="en-US" w:bidi="nb-NO"/>
        </w:rPr>
        <w:t xml:space="preserve">Joint Committee on Education, Further and Higher Education, Research, Innovation and Science, 2021. </w:t>
      </w:r>
      <w:r w:rsidRPr="00611CD7">
        <w:rPr>
          <w:rFonts w:asciiTheme="majorHAnsi" w:hAnsiTheme="majorHAnsi" w:cstheme="majorHAnsi"/>
          <w:i/>
          <w:lang w:val="en-US" w:bidi="nb-NO"/>
        </w:rPr>
        <w:t>The Impact of COVID-19 on Primary and Secondary Education [</w:t>
      </w:r>
      <w:r w:rsidRPr="004237EB">
        <w:rPr>
          <w:rFonts w:asciiTheme="majorHAnsi" w:hAnsiTheme="majorHAnsi" w:cstheme="majorHAnsi"/>
          <w:i/>
          <w:lang w:bidi="nb-NO"/>
        </w:rPr>
        <w:t>Virkningen av covid-19 på grunnskole og videregående opplæring]</w:t>
      </w:r>
      <w:r w:rsidRPr="004237EB">
        <w:rPr>
          <w:rFonts w:asciiTheme="majorHAnsi" w:hAnsiTheme="majorHAnsi" w:cstheme="majorHAnsi"/>
          <w:lang w:bidi="nb-NO"/>
        </w:rPr>
        <w:t xml:space="preserve">. </w:t>
      </w:r>
      <w:r w:rsidRPr="00611CD7">
        <w:rPr>
          <w:rFonts w:asciiTheme="majorHAnsi" w:hAnsiTheme="majorHAnsi" w:cstheme="majorHAnsi"/>
          <w:lang w:val="en-US" w:bidi="nb-NO"/>
        </w:rPr>
        <w:t xml:space="preserve">Dublin: Houses of the Oireachtas. </w:t>
      </w:r>
      <w:hyperlink r:id="rId91" w:history="1">
        <w:r w:rsidRPr="00611CD7">
          <w:rPr>
            <w:rStyle w:val="Hyperlink"/>
            <w:rFonts w:asciiTheme="majorHAnsi" w:hAnsiTheme="majorHAnsi" w:cstheme="majorHAnsi"/>
            <w:lang w:val="en-US" w:bidi="nb-NO"/>
          </w:rPr>
          <w:t>data.oireachtas.ie/ie/oireachtas/committee/dail/33/joint_committee_on_education_further_and_higher_education_research_innovation_and_science/reports/2021/2021-01-14_report-on-the-impact-of-covid-19-on-primary-and-secondary-education_en.pdf</w:t>
        </w:r>
      </w:hyperlink>
      <w:r w:rsidRPr="00611CD7">
        <w:rPr>
          <w:rFonts w:asciiTheme="majorHAnsi" w:hAnsiTheme="majorHAnsi" w:cstheme="majorHAnsi"/>
          <w:lang w:val="en-US" w:bidi="nb-NO"/>
        </w:rPr>
        <w:t xml:space="preserve"> (Sist besøkt januar 2024)</w:t>
      </w:r>
    </w:p>
    <w:p w14:paraId="52AD0E00" w14:textId="77777777" w:rsidR="00270D5E" w:rsidRPr="00611CD7" w:rsidRDefault="00270D5E" w:rsidP="00DB7881">
      <w:pPr>
        <w:pStyle w:val="Agency-body-text"/>
        <w:keepLines/>
        <w:rPr>
          <w:rFonts w:asciiTheme="majorHAnsi" w:hAnsiTheme="majorHAnsi" w:cstheme="majorHAnsi"/>
          <w:lang w:val="en-US"/>
        </w:rPr>
      </w:pPr>
      <w:r w:rsidRPr="00270D5E">
        <w:rPr>
          <w:rFonts w:asciiTheme="majorHAnsi" w:hAnsiTheme="majorHAnsi" w:cstheme="majorHAnsi"/>
          <w:lang w:bidi="nb-NO"/>
        </w:rPr>
        <w:t xml:space="preserve">Jones, R.G., 2013. </w:t>
      </w:r>
      <w:r w:rsidRPr="00C03518">
        <w:rPr>
          <w:rFonts w:asciiTheme="majorHAnsi" w:hAnsiTheme="majorHAnsi" w:cstheme="majorHAnsi"/>
          <w:i/>
          <w:lang w:val="en-GB" w:bidi="nb-NO"/>
        </w:rPr>
        <w:t>Communication in the Real World</w:t>
      </w:r>
      <w:r w:rsidRPr="00270D5E">
        <w:rPr>
          <w:rFonts w:asciiTheme="majorHAnsi" w:hAnsiTheme="majorHAnsi" w:cstheme="majorHAnsi"/>
          <w:i/>
          <w:lang w:bidi="nb-NO"/>
        </w:rPr>
        <w:t xml:space="preserve"> [Kommunikasjon i den virkelige verden]</w:t>
      </w:r>
      <w:r w:rsidRPr="00270D5E">
        <w:rPr>
          <w:rFonts w:asciiTheme="majorHAnsi" w:hAnsiTheme="majorHAnsi" w:cstheme="majorHAnsi"/>
          <w:lang w:bidi="nb-NO"/>
        </w:rPr>
        <w:t xml:space="preserve">. </w:t>
      </w:r>
      <w:r w:rsidRPr="00611CD7">
        <w:rPr>
          <w:rFonts w:asciiTheme="majorHAnsi" w:hAnsiTheme="majorHAnsi" w:cstheme="majorHAnsi"/>
          <w:lang w:val="en-US" w:bidi="nb-NO"/>
        </w:rPr>
        <w:t>Minneapolis: University of Minnesota Libraries Publishing</w:t>
      </w:r>
    </w:p>
    <w:p w14:paraId="53FEF828" w14:textId="3683BEBD" w:rsidR="00270D5E" w:rsidRPr="00270D5E" w:rsidRDefault="00270D5E" w:rsidP="00DB7881">
      <w:pPr>
        <w:pStyle w:val="Agency-body-text"/>
        <w:keepLines/>
        <w:rPr>
          <w:rFonts w:asciiTheme="majorHAnsi" w:hAnsiTheme="majorHAnsi" w:cstheme="majorHAnsi"/>
          <w:szCs w:val="24"/>
        </w:rPr>
      </w:pPr>
      <w:r w:rsidRPr="00611CD7">
        <w:rPr>
          <w:rFonts w:asciiTheme="majorHAnsi" w:hAnsiTheme="majorHAnsi" w:cstheme="majorHAnsi"/>
          <w:lang w:val="en-US" w:bidi="nb-NO"/>
        </w:rPr>
        <w:lastRenderedPageBreak/>
        <w:t xml:space="preserve">Kambouri, M., Wilson, T., Pieridou, M., Flannery Quinn, S. </w:t>
      </w:r>
      <w:r w:rsidRPr="004237EB">
        <w:rPr>
          <w:rFonts w:asciiTheme="majorHAnsi" w:hAnsiTheme="majorHAnsi" w:cstheme="majorHAnsi"/>
          <w:lang w:bidi="nb-NO"/>
        </w:rPr>
        <w:t>og</w:t>
      </w:r>
      <w:r w:rsidRPr="00611CD7">
        <w:rPr>
          <w:rFonts w:asciiTheme="majorHAnsi" w:hAnsiTheme="majorHAnsi" w:cstheme="majorHAnsi"/>
          <w:lang w:val="en-US" w:bidi="nb-NO"/>
        </w:rPr>
        <w:t xml:space="preserve"> Liu, J., 2022. </w:t>
      </w:r>
      <w:r w:rsidRPr="00270D5E">
        <w:rPr>
          <w:rFonts w:asciiTheme="majorHAnsi" w:hAnsiTheme="majorHAnsi" w:cstheme="majorHAnsi"/>
          <w:lang w:bidi="nb-NO"/>
        </w:rPr>
        <w:t>‘</w:t>
      </w:r>
      <w:r w:rsidRPr="004237EB">
        <w:rPr>
          <w:rFonts w:asciiTheme="majorHAnsi" w:hAnsiTheme="majorHAnsi" w:cstheme="majorHAnsi"/>
          <w:lang w:val="en-GB" w:bidi="nb-NO"/>
        </w:rPr>
        <w:t>Making Partnerships Work: Proposing a Model to Support Parent-Practitioner Partnerships in the Early Years’</w:t>
      </w:r>
      <w:r w:rsidRPr="00270D5E">
        <w:rPr>
          <w:rFonts w:asciiTheme="majorHAnsi" w:hAnsiTheme="majorHAnsi" w:cstheme="majorHAnsi"/>
          <w:lang w:bidi="nb-NO"/>
        </w:rPr>
        <w:t xml:space="preserve"> [«Få partnerskap til å fungere: Forslag til en modell som kan støtte partnerskap mellom foreldre og fagfolk i den tidlige innsatsen»] </w:t>
      </w:r>
      <w:r w:rsidRPr="004237EB">
        <w:rPr>
          <w:rFonts w:asciiTheme="majorHAnsi" w:hAnsiTheme="majorHAnsi" w:cstheme="majorHAnsi"/>
          <w:i/>
          <w:lang w:val="en-GB" w:bidi="nb-NO"/>
        </w:rPr>
        <w:t>Early Childhood Education</w:t>
      </w:r>
      <w:r w:rsidRPr="00270D5E">
        <w:rPr>
          <w:rFonts w:asciiTheme="majorHAnsi" w:hAnsiTheme="majorHAnsi" w:cstheme="majorHAnsi"/>
          <w:i/>
          <w:lang w:bidi="nb-NO"/>
        </w:rPr>
        <w:t xml:space="preserve"> Journal,</w:t>
      </w:r>
      <w:r w:rsidRPr="00270D5E">
        <w:rPr>
          <w:rFonts w:asciiTheme="majorHAnsi" w:hAnsiTheme="majorHAnsi" w:cstheme="majorHAnsi"/>
          <w:lang w:bidi="nb-NO"/>
        </w:rPr>
        <w:t xml:space="preserve"> 50, 639–661. </w:t>
      </w:r>
      <w:hyperlink r:id="rId92" w:history="1">
        <w:r w:rsidRPr="00270D5E">
          <w:rPr>
            <w:rStyle w:val="Hyperlink"/>
            <w:rFonts w:asciiTheme="majorHAnsi" w:hAnsiTheme="majorHAnsi" w:cstheme="majorHAnsi"/>
            <w:lang w:bidi="nb-NO"/>
          </w:rPr>
          <w:t>doi.org/10.1007/s10643-021-01181-6</w:t>
        </w:r>
      </w:hyperlink>
      <w:r w:rsidRPr="00270D5E">
        <w:rPr>
          <w:rFonts w:asciiTheme="majorHAnsi" w:hAnsiTheme="majorHAnsi" w:cstheme="majorHAnsi"/>
          <w:lang w:bidi="nb-NO"/>
        </w:rPr>
        <w:t xml:space="preserve"> (Sist besøkt juni 2023)</w:t>
      </w:r>
    </w:p>
    <w:p w14:paraId="7782EE6B" w14:textId="77777777" w:rsidR="00270D5E" w:rsidRPr="004237EB" w:rsidRDefault="00270D5E" w:rsidP="00DB7881">
      <w:pPr>
        <w:pStyle w:val="Agency-body-text"/>
        <w:keepLines/>
        <w:rPr>
          <w:rFonts w:asciiTheme="majorHAnsi" w:hAnsiTheme="majorHAnsi" w:cstheme="majorHAnsi"/>
          <w:szCs w:val="24"/>
        </w:rPr>
      </w:pPr>
      <w:r w:rsidRPr="00270D5E">
        <w:rPr>
          <w:rFonts w:asciiTheme="majorHAnsi" w:hAnsiTheme="majorHAnsi" w:cstheme="majorHAnsi"/>
          <w:lang w:bidi="nb-NO"/>
        </w:rPr>
        <w:t xml:space="preserve">Lund-Tønnesen, J. og Christensen, T., 2023. </w:t>
      </w:r>
      <w:r w:rsidRPr="00611CD7">
        <w:rPr>
          <w:rFonts w:asciiTheme="majorHAnsi" w:hAnsiTheme="majorHAnsi" w:cstheme="majorHAnsi"/>
          <w:lang w:val="en-US" w:bidi="nb-NO"/>
        </w:rPr>
        <w:t xml:space="preserve">‘Learning from the COVID-19 Pandemic: Implications from Governance Capacity and </w:t>
      </w:r>
      <w:r w:rsidRPr="004237EB">
        <w:rPr>
          <w:rFonts w:asciiTheme="majorHAnsi" w:hAnsiTheme="majorHAnsi" w:cstheme="majorHAnsi"/>
          <w:lang w:val="en-GB" w:bidi="nb-NO"/>
        </w:rPr>
        <w:t xml:space="preserve">Legitimacy’ </w:t>
      </w:r>
      <w:r w:rsidRPr="004237EB">
        <w:rPr>
          <w:rFonts w:asciiTheme="majorHAnsi" w:hAnsiTheme="majorHAnsi" w:cstheme="majorHAnsi"/>
          <w:lang w:bidi="nb-NO"/>
        </w:rPr>
        <w:t>[«Læring fra covid-19-pandemien: Implikasjoner fra ledelsens kapasitet og legitimitet»]</w:t>
      </w:r>
      <w:r w:rsidRPr="00611CD7">
        <w:rPr>
          <w:rFonts w:asciiTheme="majorHAnsi" w:hAnsiTheme="majorHAnsi" w:cstheme="majorHAnsi"/>
          <w:lang w:val="en-US" w:bidi="nb-NO"/>
        </w:rPr>
        <w:t xml:space="preserve"> </w:t>
      </w:r>
      <w:r w:rsidRPr="00611CD7">
        <w:rPr>
          <w:rFonts w:asciiTheme="majorHAnsi" w:hAnsiTheme="majorHAnsi" w:cstheme="majorHAnsi"/>
          <w:i/>
          <w:lang w:val="en-US" w:bidi="nb-NO"/>
        </w:rPr>
        <w:t>Public Organization Review</w:t>
      </w:r>
      <w:r w:rsidRPr="00611CD7">
        <w:rPr>
          <w:rFonts w:asciiTheme="majorHAnsi" w:hAnsiTheme="majorHAnsi" w:cstheme="majorHAnsi"/>
          <w:lang w:val="en-US" w:bidi="nb-NO"/>
        </w:rPr>
        <w:t xml:space="preserve">, 23, 431–449. </w:t>
      </w:r>
      <w:hyperlink r:id="rId93" w:history="1">
        <w:r w:rsidRPr="00611CD7">
          <w:rPr>
            <w:rStyle w:val="Hyperlink"/>
            <w:rFonts w:asciiTheme="majorHAnsi" w:hAnsiTheme="majorHAnsi" w:cstheme="majorHAnsi"/>
            <w:lang w:val="en-US" w:bidi="nb-NO"/>
          </w:rPr>
          <w:t>doi.org/10.1007/s11115-023-00705-5</w:t>
        </w:r>
      </w:hyperlink>
      <w:r w:rsidRPr="00611CD7">
        <w:rPr>
          <w:rFonts w:asciiTheme="majorHAnsi" w:hAnsiTheme="majorHAnsi" w:cstheme="majorHAnsi"/>
          <w:lang w:val="en-US" w:bidi="nb-NO"/>
        </w:rPr>
        <w:t xml:space="preserve"> (</w:t>
      </w:r>
      <w:r w:rsidRPr="004237EB">
        <w:rPr>
          <w:rFonts w:asciiTheme="majorHAnsi" w:hAnsiTheme="majorHAnsi" w:cstheme="majorHAnsi"/>
          <w:lang w:bidi="nb-NO"/>
        </w:rPr>
        <w:t>Sist besøkt juni 2023)</w:t>
      </w:r>
    </w:p>
    <w:p w14:paraId="7501818B" w14:textId="492439E4" w:rsidR="00270D5E" w:rsidRPr="00270D5E" w:rsidRDefault="00270D5E" w:rsidP="00DB7881">
      <w:pPr>
        <w:pStyle w:val="Agency-body-text"/>
        <w:keepLines/>
        <w:rPr>
          <w:rFonts w:asciiTheme="majorHAnsi" w:hAnsiTheme="majorHAnsi" w:cstheme="majorHAnsi"/>
        </w:rPr>
      </w:pPr>
      <w:r w:rsidRPr="00611CD7">
        <w:rPr>
          <w:rFonts w:asciiTheme="majorHAnsi" w:hAnsiTheme="majorHAnsi" w:cstheme="majorHAnsi"/>
          <w:lang w:val="en-US" w:bidi="nb-NO"/>
        </w:rPr>
        <w:t xml:space="preserve">OECD, 2023. ‘Implementation of Ireland’s Leaving Certificate 2020-2021: Lessons from the COVID-19 Pandemic’ </w:t>
      </w:r>
      <w:r w:rsidRPr="004237EB">
        <w:rPr>
          <w:rFonts w:asciiTheme="majorHAnsi" w:hAnsiTheme="majorHAnsi" w:cstheme="majorHAnsi"/>
          <w:lang w:bidi="nb-NO"/>
        </w:rPr>
        <w:t>[«Implementering av Irlands avgangssertifikat 2020-2021: Lærdom fra covid-19-pandemien»],</w:t>
      </w:r>
      <w:r w:rsidRPr="00611CD7">
        <w:rPr>
          <w:rFonts w:asciiTheme="majorHAnsi" w:hAnsiTheme="majorHAnsi" w:cstheme="majorHAnsi"/>
          <w:lang w:val="en-US" w:bidi="nb-NO"/>
        </w:rPr>
        <w:t xml:space="preserve"> </w:t>
      </w:r>
      <w:r w:rsidRPr="00611CD7">
        <w:rPr>
          <w:rFonts w:asciiTheme="majorHAnsi" w:hAnsiTheme="majorHAnsi" w:cstheme="majorHAnsi"/>
          <w:i/>
          <w:lang w:val="en-US" w:bidi="nb-NO"/>
        </w:rPr>
        <w:t>OECD Education Policy Perspectives</w:t>
      </w:r>
      <w:r w:rsidRPr="00611CD7">
        <w:rPr>
          <w:rFonts w:asciiTheme="majorHAnsi" w:hAnsiTheme="majorHAnsi" w:cstheme="majorHAnsi"/>
          <w:lang w:val="en-US" w:bidi="nb-NO"/>
        </w:rPr>
        <w:t xml:space="preserve">, </w:t>
      </w:r>
      <w:r w:rsidR="005849E9">
        <w:rPr>
          <w:rFonts w:asciiTheme="majorHAnsi" w:hAnsiTheme="majorHAnsi" w:cstheme="majorHAnsi"/>
          <w:lang w:val="en-US" w:bidi="nb-NO"/>
        </w:rPr>
        <w:t>nr</w:t>
      </w:r>
      <w:r w:rsidRPr="00611CD7">
        <w:rPr>
          <w:rFonts w:asciiTheme="majorHAnsi" w:hAnsiTheme="majorHAnsi" w:cstheme="majorHAnsi"/>
          <w:lang w:val="en-US" w:bidi="nb-NO"/>
        </w:rPr>
        <w:t xml:space="preserve">. 73. </w:t>
      </w:r>
      <w:r w:rsidRPr="00270D5E">
        <w:rPr>
          <w:rFonts w:asciiTheme="majorHAnsi" w:hAnsiTheme="majorHAnsi" w:cstheme="majorHAnsi"/>
          <w:lang w:bidi="nb-NO"/>
        </w:rPr>
        <w:t xml:space="preserve">Paris: OECD Publishing. </w:t>
      </w:r>
      <w:hyperlink r:id="rId94" w:history="1">
        <w:r w:rsidRPr="00270D5E">
          <w:rPr>
            <w:rStyle w:val="Hyperlink"/>
            <w:rFonts w:asciiTheme="majorHAnsi" w:hAnsiTheme="majorHAnsi" w:cstheme="majorHAnsi"/>
            <w:lang w:bidi="nb-NO"/>
          </w:rPr>
          <w:t>doi.org/10.1787/e36a10b8-en</w:t>
        </w:r>
      </w:hyperlink>
      <w:r w:rsidRPr="00270D5E">
        <w:rPr>
          <w:rFonts w:asciiTheme="majorHAnsi" w:hAnsiTheme="majorHAnsi" w:cstheme="majorHAnsi"/>
          <w:lang w:bidi="nb-NO"/>
        </w:rPr>
        <w:t xml:space="preserve"> (Sist besøkt januar 2024)</w:t>
      </w:r>
    </w:p>
    <w:p w14:paraId="55D3A94E" w14:textId="77777777" w:rsidR="00270D5E" w:rsidRPr="004237EB" w:rsidRDefault="00270D5E" w:rsidP="00DB7881">
      <w:pPr>
        <w:pStyle w:val="Agency-body-text"/>
        <w:keepLines/>
        <w:rPr>
          <w:rFonts w:asciiTheme="majorHAnsi" w:hAnsiTheme="majorHAnsi" w:cstheme="majorHAnsi"/>
        </w:rPr>
      </w:pPr>
      <w:r w:rsidRPr="00270D5E">
        <w:rPr>
          <w:rFonts w:asciiTheme="majorHAnsi" w:hAnsiTheme="majorHAnsi" w:cstheme="majorHAnsi"/>
          <w:lang w:bidi="nb-NO"/>
        </w:rPr>
        <w:t xml:space="preserve">Pramling Samuelsson, I., Wagner, J.T. og Eriksen Ødegaard, E., 2020. </w:t>
      </w:r>
      <w:r w:rsidRPr="00611CD7">
        <w:rPr>
          <w:rFonts w:asciiTheme="majorHAnsi" w:hAnsiTheme="majorHAnsi" w:cstheme="majorHAnsi"/>
          <w:lang w:val="en-US" w:bidi="nb-NO"/>
        </w:rPr>
        <w:t xml:space="preserve">‘The Coronavirus Pandemic and Lessons Learned in Preschools in Norway, Sweden and the United States: OMEP Policy Forum’ </w:t>
      </w:r>
      <w:r w:rsidRPr="004237EB">
        <w:rPr>
          <w:rFonts w:asciiTheme="majorHAnsi" w:hAnsiTheme="majorHAnsi" w:cstheme="majorHAnsi"/>
          <w:lang w:bidi="nb-NO"/>
        </w:rPr>
        <w:t>[«Koronapandemien og lærdom i barnehager i Norge, Sverige og USA: OMEP-forumet for retningslinjer»]</w:t>
      </w:r>
      <w:r w:rsidRPr="00611CD7">
        <w:rPr>
          <w:rFonts w:asciiTheme="majorHAnsi" w:hAnsiTheme="majorHAnsi" w:cstheme="majorHAnsi"/>
          <w:lang w:val="en-US" w:bidi="nb-NO"/>
        </w:rPr>
        <w:t xml:space="preserve"> </w:t>
      </w:r>
      <w:r w:rsidRPr="00611CD7">
        <w:rPr>
          <w:rFonts w:asciiTheme="majorHAnsi" w:hAnsiTheme="majorHAnsi" w:cstheme="majorHAnsi"/>
          <w:i/>
          <w:lang w:val="en-US" w:bidi="nb-NO"/>
        </w:rPr>
        <w:t>International Journal of Early Childhood</w:t>
      </w:r>
      <w:r w:rsidRPr="00611CD7">
        <w:rPr>
          <w:rFonts w:asciiTheme="majorHAnsi" w:hAnsiTheme="majorHAnsi" w:cstheme="majorHAnsi"/>
          <w:lang w:val="en-US" w:bidi="nb-NO"/>
        </w:rPr>
        <w:t xml:space="preserve">, 52, 129–144. </w:t>
      </w:r>
      <w:hyperlink r:id="rId95" w:history="1">
        <w:r w:rsidRPr="00611CD7">
          <w:rPr>
            <w:rStyle w:val="Hyperlink"/>
            <w:rFonts w:asciiTheme="majorHAnsi" w:hAnsiTheme="majorHAnsi" w:cstheme="majorHAnsi"/>
            <w:lang w:val="en-US" w:bidi="nb-NO"/>
          </w:rPr>
          <w:t>doi.org/10.1007/s13158-020-00267-3</w:t>
        </w:r>
      </w:hyperlink>
      <w:r w:rsidRPr="00611CD7">
        <w:rPr>
          <w:rFonts w:asciiTheme="majorHAnsi" w:hAnsiTheme="majorHAnsi" w:cstheme="majorHAnsi"/>
          <w:lang w:val="en-US" w:bidi="nb-NO"/>
        </w:rPr>
        <w:t xml:space="preserve"> (</w:t>
      </w:r>
      <w:r w:rsidRPr="004237EB">
        <w:rPr>
          <w:rFonts w:asciiTheme="majorHAnsi" w:hAnsiTheme="majorHAnsi" w:cstheme="majorHAnsi"/>
          <w:lang w:bidi="nb-NO"/>
        </w:rPr>
        <w:t>Sist besøkt januar 2024)</w:t>
      </w:r>
    </w:p>
    <w:p w14:paraId="34130042" w14:textId="77777777" w:rsidR="00270D5E" w:rsidRPr="004237EB" w:rsidRDefault="00270D5E" w:rsidP="00DB7881">
      <w:pPr>
        <w:pStyle w:val="Agency-body-text"/>
        <w:keepLines/>
        <w:rPr>
          <w:rFonts w:asciiTheme="majorHAnsi" w:hAnsiTheme="majorHAnsi" w:cstheme="majorHAnsi"/>
        </w:rPr>
      </w:pPr>
      <w:r w:rsidRPr="00611CD7">
        <w:rPr>
          <w:rFonts w:asciiTheme="majorHAnsi" w:hAnsiTheme="majorHAnsi" w:cstheme="majorHAnsi"/>
          <w:lang w:val="en-US" w:bidi="nb-NO"/>
        </w:rPr>
        <w:t>Robeyns, I., 2016. ‘Capabilitarianism’ [«</w:t>
      </w:r>
      <w:r w:rsidRPr="004237EB">
        <w:rPr>
          <w:rFonts w:asciiTheme="majorHAnsi" w:hAnsiTheme="majorHAnsi" w:cstheme="majorHAnsi"/>
          <w:lang w:bidi="nb-NO"/>
        </w:rPr>
        <w:t>Evnetilnærmingen</w:t>
      </w:r>
      <w:r w:rsidRPr="00611CD7">
        <w:rPr>
          <w:rFonts w:asciiTheme="majorHAnsi" w:hAnsiTheme="majorHAnsi" w:cstheme="majorHAnsi"/>
          <w:lang w:val="en-US" w:bidi="nb-NO"/>
        </w:rPr>
        <w:t xml:space="preserve">»] </w:t>
      </w:r>
      <w:r w:rsidRPr="00611CD7">
        <w:rPr>
          <w:rFonts w:asciiTheme="majorHAnsi" w:hAnsiTheme="majorHAnsi" w:cstheme="majorHAnsi"/>
          <w:i/>
          <w:lang w:val="en-US" w:bidi="nb-NO"/>
        </w:rPr>
        <w:t>Journal of Human Development and Capabilities</w:t>
      </w:r>
      <w:r w:rsidRPr="00611CD7">
        <w:rPr>
          <w:rFonts w:asciiTheme="majorHAnsi" w:hAnsiTheme="majorHAnsi" w:cstheme="majorHAnsi"/>
          <w:lang w:val="en-US" w:bidi="nb-NO"/>
        </w:rPr>
        <w:t>, 17 (3), 397–414. DOI: </w:t>
      </w:r>
      <w:hyperlink r:id="rId96" w:history="1">
        <w:r w:rsidRPr="00611CD7">
          <w:rPr>
            <w:rStyle w:val="Hyperlink"/>
            <w:rFonts w:asciiTheme="majorHAnsi" w:hAnsiTheme="majorHAnsi" w:cstheme="majorHAnsi"/>
            <w:lang w:val="en-US" w:bidi="nb-NO"/>
          </w:rPr>
          <w:t>10.1080/19452829.2016.1145631</w:t>
        </w:r>
      </w:hyperlink>
      <w:r w:rsidRPr="00611CD7">
        <w:rPr>
          <w:rFonts w:asciiTheme="majorHAnsi" w:hAnsiTheme="majorHAnsi" w:cstheme="majorHAnsi"/>
          <w:lang w:val="en-US" w:bidi="nb-NO"/>
        </w:rPr>
        <w:t xml:space="preserve"> </w:t>
      </w:r>
      <w:r w:rsidRPr="004237EB">
        <w:rPr>
          <w:rFonts w:asciiTheme="majorHAnsi" w:hAnsiTheme="majorHAnsi" w:cstheme="majorHAnsi"/>
          <w:lang w:bidi="nb-NO"/>
        </w:rPr>
        <w:t>(Sist besøkt januar 2024)</w:t>
      </w:r>
    </w:p>
    <w:p w14:paraId="57FDC588" w14:textId="766514B5" w:rsidR="00270D5E" w:rsidRPr="00270D5E" w:rsidRDefault="00270D5E" w:rsidP="001950AD">
      <w:pPr>
        <w:pStyle w:val="Agency-body-text"/>
        <w:keepLines/>
        <w:rPr>
          <w:rFonts w:asciiTheme="majorHAnsi" w:hAnsiTheme="majorHAnsi" w:cstheme="majorHAnsi"/>
        </w:rPr>
      </w:pPr>
      <w:r w:rsidRPr="00611CD7">
        <w:rPr>
          <w:rFonts w:asciiTheme="majorHAnsi" w:hAnsiTheme="majorHAnsi" w:cstheme="majorHAnsi"/>
          <w:lang w:val="en-US" w:bidi="nb-NO"/>
        </w:rPr>
        <w:t xml:space="preserve">Schejter, A. M. 2022. </w:t>
      </w:r>
      <w:r w:rsidR="006756E4">
        <w:rPr>
          <w:rFonts w:asciiTheme="majorHAnsi" w:hAnsiTheme="majorHAnsi" w:cstheme="majorHAnsi"/>
          <w:lang w:val="en-US" w:bidi="nb-NO"/>
        </w:rPr>
        <w:t>‘</w:t>
      </w:r>
      <w:r w:rsidRPr="00611CD7">
        <w:rPr>
          <w:rFonts w:asciiTheme="majorHAnsi" w:hAnsiTheme="majorHAnsi" w:cstheme="majorHAnsi"/>
          <w:lang w:val="en-US" w:bidi="nb-NO"/>
        </w:rPr>
        <w:t>“It is not good for the person to be alone”: The capabilities approach and the right to communicate</w:t>
      </w:r>
      <w:r w:rsidR="006756E4">
        <w:rPr>
          <w:rFonts w:asciiTheme="majorHAnsi" w:hAnsiTheme="majorHAnsi" w:cstheme="majorHAnsi"/>
          <w:lang w:val="en-US" w:bidi="nb-NO"/>
        </w:rPr>
        <w:t>’</w:t>
      </w:r>
      <w:r w:rsidRPr="00611CD7">
        <w:rPr>
          <w:rFonts w:asciiTheme="majorHAnsi" w:hAnsiTheme="majorHAnsi" w:cstheme="majorHAnsi"/>
          <w:lang w:val="en-US" w:bidi="nb-NO"/>
        </w:rPr>
        <w:t xml:space="preserve"> </w:t>
      </w:r>
      <w:r w:rsidRPr="004237EB">
        <w:rPr>
          <w:rFonts w:asciiTheme="majorHAnsi" w:hAnsiTheme="majorHAnsi" w:cstheme="majorHAnsi"/>
          <w:lang w:bidi="nb-NO"/>
        </w:rPr>
        <w:t>[««Det er ikke bra for personen å være alene»: Evnetilnærmingen og retten til å kommunisere»]</w:t>
      </w:r>
      <w:r w:rsidRPr="00611CD7">
        <w:rPr>
          <w:rFonts w:asciiTheme="majorHAnsi" w:hAnsiTheme="majorHAnsi" w:cstheme="majorHAnsi"/>
          <w:i/>
          <w:lang w:val="en-US" w:bidi="nb-NO"/>
        </w:rPr>
        <w:t xml:space="preserve"> Convergence</w:t>
      </w:r>
      <w:r w:rsidRPr="00611CD7">
        <w:rPr>
          <w:rFonts w:asciiTheme="majorHAnsi" w:hAnsiTheme="majorHAnsi" w:cstheme="majorHAnsi"/>
          <w:lang w:val="en-US" w:bidi="nb-NO"/>
        </w:rPr>
        <w:t xml:space="preserve">, 28 (6), 1826–1840. </w:t>
      </w:r>
      <w:hyperlink r:id="rId97" w:history="1">
        <w:r w:rsidRPr="00270D5E">
          <w:rPr>
            <w:rStyle w:val="Hyperlink"/>
            <w:rFonts w:asciiTheme="majorHAnsi" w:hAnsiTheme="majorHAnsi" w:cstheme="majorHAnsi"/>
            <w:lang w:bidi="nb-NO"/>
          </w:rPr>
          <w:t>doi.org/10.1177/13548565211022512</w:t>
        </w:r>
      </w:hyperlink>
      <w:r w:rsidRPr="00270D5E">
        <w:rPr>
          <w:rFonts w:asciiTheme="majorHAnsi" w:hAnsiTheme="majorHAnsi" w:cstheme="majorHAnsi"/>
          <w:lang w:bidi="nb-NO"/>
        </w:rPr>
        <w:t xml:space="preserve"> (Sist besøkt januar 2024)</w:t>
      </w:r>
    </w:p>
    <w:p w14:paraId="3D8FDF47" w14:textId="77777777" w:rsidR="00270D5E" w:rsidRPr="00611CD7" w:rsidRDefault="00270D5E" w:rsidP="00DB7881">
      <w:pPr>
        <w:pStyle w:val="Agency-body-text"/>
        <w:keepLines/>
        <w:rPr>
          <w:rFonts w:asciiTheme="majorHAnsi" w:hAnsiTheme="majorHAnsi" w:cstheme="majorHAnsi"/>
          <w:lang w:val="en-US"/>
        </w:rPr>
      </w:pPr>
      <w:r w:rsidRPr="00270D5E">
        <w:rPr>
          <w:rFonts w:asciiTheme="majorHAnsi" w:hAnsiTheme="majorHAnsi" w:cstheme="majorHAnsi"/>
          <w:lang w:bidi="nb-NO"/>
        </w:rPr>
        <w:t xml:space="preserve">Sen, A., 2001. </w:t>
      </w:r>
      <w:r w:rsidRPr="004237EB">
        <w:rPr>
          <w:rFonts w:asciiTheme="majorHAnsi" w:hAnsiTheme="majorHAnsi" w:cstheme="majorHAnsi"/>
          <w:i/>
          <w:lang w:val="en-GB" w:bidi="nb-NO"/>
        </w:rPr>
        <w:t>Development as Freedom</w:t>
      </w:r>
      <w:r w:rsidRPr="00270D5E">
        <w:rPr>
          <w:rFonts w:asciiTheme="majorHAnsi" w:hAnsiTheme="majorHAnsi" w:cstheme="majorHAnsi"/>
          <w:i/>
          <w:lang w:bidi="nb-NO"/>
        </w:rPr>
        <w:t xml:space="preserve"> [Utvikling som frihet]</w:t>
      </w:r>
      <w:r w:rsidRPr="00270D5E">
        <w:rPr>
          <w:rFonts w:asciiTheme="majorHAnsi" w:hAnsiTheme="majorHAnsi" w:cstheme="majorHAnsi"/>
          <w:lang w:bidi="nb-NO"/>
        </w:rPr>
        <w:t xml:space="preserve">. </w:t>
      </w:r>
      <w:r w:rsidRPr="00611CD7">
        <w:rPr>
          <w:rFonts w:asciiTheme="majorHAnsi" w:hAnsiTheme="majorHAnsi" w:cstheme="majorHAnsi"/>
          <w:lang w:val="en-US" w:bidi="nb-NO"/>
        </w:rPr>
        <w:t>Oxford: Oxford University Press</w:t>
      </w:r>
    </w:p>
    <w:p w14:paraId="53757DB5" w14:textId="77777777" w:rsidR="00270D5E" w:rsidRPr="00611CD7" w:rsidRDefault="00270D5E" w:rsidP="00DB7881">
      <w:pPr>
        <w:pStyle w:val="Agency-body-text"/>
        <w:keepLines/>
        <w:rPr>
          <w:rFonts w:asciiTheme="majorHAnsi" w:hAnsiTheme="majorHAnsi" w:cstheme="majorHAnsi"/>
          <w:lang w:val="en-US"/>
        </w:rPr>
      </w:pPr>
      <w:r w:rsidRPr="00611CD7">
        <w:rPr>
          <w:rFonts w:asciiTheme="majorHAnsi" w:hAnsiTheme="majorHAnsi" w:cstheme="majorHAnsi"/>
          <w:lang w:val="en-US" w:bidi="nb-NO"/>
        </w:rPr>
        <w:t xml:space="preserve">Sen, A., 2009. </w:t>
      </w:r>
      <w:r w:rsidRPr="004237EB">
        <w:rPr>
          <w:rFonts w:asciiTheme="majorHAnsi" w:hAnsiTheme="majorHAnsi" w:cstheme="majorHAnsi"/>
          <w:i/>
          <w:lang w:val="en-GB" w:bidi="nb-NO"/>
        </w:rPr>
        <w:t>Inequality Reexamined</w:t>
      </w:r>
      <w:r w:rsidRPr="00270D5E">
        <w:rPr>
          <w:rFonts w:asciiTheme="majorHAnsi" w:hAnsiTheme="majorHAnsi" w:cstheme="majorHAnsi"/>
          <w:i/>
          <w:lang w:bidi="nb-NO"/>
        </w:rPr>
        <w:t xml:space="preserve"> [En ny studie på ulikhet]</w:t>
      </w:r>
      <w:r w:rsidRPr="00270D5E">
        <w:rPr>
          <w:rFonts w:asciiTheme="majorHAnsi" w:hAnsiTheme="majorHAnsi" w:cstheme="majorHAnsi"/>
          <w:lang w:bidi="nb-NO"/>
        </w:rPr>
        <w:t>.</w:t>
      </w:r>
      <w:r w:rsidRPr="00270D5E">
        <w:rPr>
          <w:rFonts w:asciiTheme="majorHAnsi" w:hAnsiTheme="majorHAnsi" w:cstheme="majorHAnsi"/>
          <w:i/>
          <w:lang w:bidi="nb-NO"/>
        </w:rPr>
        <w:t xml:space="preserve"> </w:t>
      </w:r>
      <w:r w:rsidRPr="00611CD7">
        <w:rPr>
          <w:rFonts w:asciiTheme="majorHAnsi" w:hAnsiTheme="majorHAnsi" w:cstheme="majorHAnsi"/>
          <w:lang w:val="en-US" w:bidi="nb-NO"/>
        </w:rPr>
        <w:t>Oxford: Oxford University Press</w:t>
      </w:r>
    </w:p>
    <w:p w14:paraId="5D647D91" w14:textId="77777777" w:rsidR="00270D5E" w:rsidRPr="00611CD7" w:rsidRDefault="00270D5E" w:rsidP="00DB7881">
      <w:pPr>
        <w:pStyle w:val="Agency-body-text"/>
        <w:keepLines/>
        <w:rPr>
          <w:rFonts w:asciiTheme="majorHAnsi" w:hAnsiTheme="majorHAnsi" w:cstheme="majorHAnsi"/>
          <w:lang w:val="en-US"/>
        </w:rPr>
      </w:pPr>
      <w:r w:rsidRPr="00611CD7">
        <w:rPr>
          <w:rFonts w:asciiTheme="majorHAnsi" w:hAnsiTheme="majorHAnsi" w:cstheme="majorHAnsi"/>
          <w:lang w:val="en-US" w:bidi="nb-NO"/>
        </w:rPr>
        <w:t xml:space="preserve">Sen, A., 2010. </w:t>
      </w:r>
      <w:r w:rsidRPr="00611CD7">
        <w:rPr>
          <w:rFonts w:asciiTheme="majorHAnsi" w:hAnsiTheme="majorHAnsi" w:cstheme="majorHAnsi"/>
          <w:i/>
          <w:lang w:val="en-US" w:bidi="nb-NO"/>
        </w:rPr>
        <w:t>The Idea of Justice [</w:t>
      </w:r>
      <w:r w:rsidRPr="004237EB">
        <w:rPr>
          <w:rFonts w:asciiTheme="majorHAnsi" w:hAnsiTheme="majorHAnsi" w:cstheme="majorHAnsi"/>
          <w:i/>
          <w:lang w:bidi="nb-NO"/>
        </w:rPr>
        <w:t>Ideen om rettferdighet]</w:t>
      </w:r>
      <w:r w:rsidRPr="004237EB">
        <w:rPr>
          <w:rFonts w:asciiTheme="majorHAnsi" w:hAnsiTheme="majorHAnsi" w:cstheme="majorHAnsi"/>
          <w:lang w:bidi="nb-NO"/>
        </w:rPr>
        <w:t>.</w:t>
      </w:r>
      <w:r w:rsidRPr="00611CD7">
        <w:rPr>
          <w:rFonts w:asciiTheme="majorHAnsi" w:hAnsiTheme="majorHAnsi" w:cstheme="majorHAnsi"/>
          <w:i/>
          <w:lang w:val="en-US" w:bidi="nb-NO"/>
        </w:rPr>
        <w:t xml:space="preserve"> </w:t>
      </w:r>
      <w:r w:rsidRPr="00611CD7">
        <w:rPr>
          <w:rFonts w:asciiTheme="majorHAnsi" w:hAnsiTheme="majorHAnsi" w:cstheme="majorHAnsi"/>
          <w:lang w:val="en-US" w:bidi="nb-NO"/>
        </w:rPr>
        <w:t>London: Penguin Books</w:t>
      </w:r>
    </w:p>
    <w:p w14:paraId="73320455" w14:textId="77392190" w:rsidR="00270D5E" w:rsidRPr="00270D5E" w:rsidRDefault="00270D5E" w:rsidP="00DB7881">
      <w:pPr>
        <w:pStyle w:val="Agency-body-text"/>
        <w:keepLines/>
        <w:rPr>
          <w:rFonts w:asciiTheme="majorHAnsi" w:hAnsiTheme="majorHAnsi" w:cstheme="majorHAnsi"/>
          <w:szCs w:val="24"/>
        </w:rPr>
      </w:pPr>
      <w:r w:rsidRPr="00270D5E">
        <w:rPr>
          <w:rFonts w:asciiTheme="majorHAnsi" w:hAnsiTheme="majorHAnsi" w:cstheme="majorHAnsi"/>
          <w:lang w:bidi="nb-NO"/>
        </w:rPr>
        <w:t>Vakarelov, O. og Rogerson, K., 2020. ‘</w:t>
      </w:r>
      <w:r w:rsidRPr="004237EB">
        <w:rPr>
          <w:rFonts w:asciiTheme="majorHAnsi" w:hAnsiTheme="majorHAnsi" w:cstheme="majorHAnsi"/>
          <w:lang w:val="en-GB" w:bidi="nb-NO"/>
        </w:rPr>
        <w:t>The Transparency Game: Government Information, Access, and Actionability’</w:t>
      </w:r>
      <w:r w:rsidRPr="00270D5E">
        <w:rPr>
          <w:rFonts w:asciiTheme="majorHAnsi" w:hAnsiTheme="majorHAnsi" w:cstheme="majorHAnsi"/>
          <w:lang w:bidi="nb-NO"/>
        </w:rPr>
        <w:t xml:space="preserve"> [«Åpenhetsspillet: Offentlig informasjon, tilgang og handlingsevne»] </w:t>
      </w:r>
      <w:r w:rsidRPr="004237EB">
        <w:rPr>
          <w:rFonts w:asciiTheme="majorHAnsi" w:hAnsiTheme="majorHAnsi" w:cstheme="majorHAnsi"/>
          <w:i/>
          <w:lang w:val="en-GB" w:bidi="nb-NO"/>
        </w:rPr>
        <w:t>Philosophy &amp; Technology</w:t>
      </w:r>
      <w:r w:rsidRPr="004237EB">
        <w:rPr>
          <w:rFonts w:asciiTheme="majorHAnsi" w:hAnsiTheme="majorHAnsi" w:cstheme="majorHAnsi"/>
          <w:lang w:val="en-GB" w:bidi="nb-NO"/>
        </w:rPr>
        <w:t>, 3</w:t>
      </w:r>
      <w:r w:rsidRPr="00270D5E">
        <w:rPr>
          <w:rFonts w:asciiTheme="majorHAnsi" w:hAnsiTheme="majorHAnsi" w:cstheme="majorHAnsi"/>
          <w:lang w:bidi="nb-NO"/>
        </w:rPr>
        <w:t xml:space="preserve">3, 71–92. </w:t>
      </w:r>
      <w:hyperlink r:id="rId98" w:history="1">
        <w:r w:rsidRPr="00270D5E">
          <w:rPr>
            <w:rStyle w:val="Hyperlink"/>
            <w:rFonts w:asciiTheme="majorHAnsi" w:hAnsiTheme="majorHAnsi" w:cstheme="majorHAnsi"/>
            <w:lang w:bidi="nb-NO"/>
          </w:rPr>
          <w:t>doi.org/10.1007/s13347-019-0340-z</w:t>
        </w:r>
      </w:hyperlink>
      <w:r w:rsidRPr="00270D5E">
        <w:rPr>
          <w:rFonts w:asciiTheme="majorHAnsi" w:hAnsiTheme="majorHAnsi" w:cstheme="majorHAnsi"/>
          <w:lang w:bidi="nb-NO"/>
        </w:rPr>
        <w:t xml:space="preserve"> (Sist besøkt januar 2024)</w:t>
      </w:r>
    </w:p>
    <w:p w14:paraId="60DD16DB" w14:textId="77777777" w:rsidR="00270D5E" w:rsidRPr="00611CD7" w:rsidRDefault="00270D5E" w:rsidP="00DB7881">
      <w:pPr>
        <w:pStyle w:val="Agency-body-text"/>
        <w:keepLines/>
        <w:rPr>
          <w:rFonts w:asciiTheme="majorHAnsi" w:hAnsiTheme="majorHAnsi" w:cstheme="majorHAnsi"/>
          <w:lang w:val="en-US"/>
        </w:rPr>
      </w:pPr>
      <w:r w:rsidRPr="00611CD7">
        <w:rPr>
          <w:rFonts w:asciiTheme="majorHAnsi" w:hAnsiTheme="majorHAnsi" w:cstheme="majorHAnsi"/>
          <w:lang w:val="en-US" w:bidi="nb-NO"/>
        </w:rPr>
        <w:t xml:space="preserve">Walaski, P., 2011. </w:t>
      </w:r>
      <w:r w:rsidRPr="00611CD7">
        <w:rPr>
          <w:rFonts w:asciiTheme="majorHAnsi" w:hAnsiTheme="majorHAnsi" w:cstheme="majorHAnsi"/>
          <w:i/>
          <w:lang w:val="en-US" w:bidi="nb-NO"/>
        </w:rPr>
        <w:t xml:space="preserve">Risk and crisis communications: Methods and messages </w:t>
      </w:r>
      <w:r w:rsidRPr="004237EB">
        <w:rPr>
          <w:rFonts w:asciiTheme="majorHAnsi" w:hAnsiTheme="majorHAnsi" w:cstheme="majorHAnsi"/>
          <w:i/>
          <w:lang w:bidi="nb-NO"/>
        </w:rPr>
        <w:t>[Risiko- og krisekommunikasjon: Metoder og budskap]</w:t>
      </w:r>
      <w:r w:rsidRPr="004237EB">
        <w:rPr>
          <w:rFonts w:asciiTheme="majorHAnsi" w:hAnsiTheme="majorHAnsi" w:cstheme="majorHAnsi"/>
          <w:lang w:bidi="nb-NO"/>
        </w:rPr>
        <w:t>.</w:t>
      </w:r>
      <w:r w:rsidRPr="00611CD7">
        <w:rPr>
          <w:rFonts w:asciiTheme="majorHAnsi" w:hAnsiTheme="majorHAnsi" w:cstheme="majorHAnsi"/>
          <w:lang w:val="en-US" w:bidi="nb-NO"/>
        </w:rPr>
        <w:t xml:space="preserve"> New Jersey: John Wiley &amp; Sons, Incorporated</w:t>
      </w:r>
    </w:p>
    <w:sectPr w:rsidR="00270D5E" w:rsidRPr="00611CD7" w:rsidSect="007F5E50">
      <w:headerReference w:type="even" r:id="rId99"/>
      <w:headerReference w:type="default" r:id="rId10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EA7C4" w14:textId="77777777" w:rsidR="007F5E50" w:rsidRDefault="007F5E50">
      <w:r>
        <w:separator/>
      </w:r>
    </w:p>
  </w:endnote>
  <w:endnote w:type="continuationSeparator" w:id="0">
    <w:p w14:paraId="5AA39425" w14:textId="77777777" w:rsidR="007F5E50" w:rsidRDefault="007F5E50">
      <w:r>
        <w:continuationSeparator/>
      </w:r>
    </w:p>
  </w:endnote>
  <w:endnote w:type="continuationNotice" w:id="1">
    <w:p w14:paraId="09FE1839" w14:textId="77777777" w:rsidR="007F5E50" w:rsidRDefault="007F5E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7B264317" w:rsidR="009E6E4D" w:rsidRPr="00270D5E" w:rsidRDefault="009E6E4D" w:rsidP="005D5C15">
    <w:pPr>
      <w:framePr w:wrap="around" w:vAnchor="text" w:hAnchor="margin" w:xAlign="outside" w:y="1"/>
      <w:jc w:val="right"/>
      <w:rPr>
        <w:rFonts w:asciiTheme="majorHAnsi" w:hAnsiTheme="majorHAnsi" w:cstheme="majorHAnsi"/>
      </w:rPr>
    </w:pPr>
    <w:r w:rsidRPr="00270D5E">
      <w:rPr>
        <w:rFonts w:asciiTheme="majorHAnsi" w:hAnsiTheme="majorHAnsi" w:cstheme="majorHAnsi"/>
        <w:lang w:bidi="nb-NO"/>
      </w:rPr>
      <w:fldChar w:fldCharType="begin"/>
    </w:r>
    <w:r w:rsidRPr="00270D5E">
      <w:rPr>
        <w:rFonts w:asciiTheme="majorHAnsi" w:hAnsiTheme="majorHAnsi" w:cstheme="majorHAnsi"/>
        <w:lang w:bidi="nb-NO"/>
      </w:rPr>
      <w:instrText xml:space="preserve">PAGE  </w:instrText>
    </w:r>
    <w:r w:rsidRPr="00270D5E">
      <w:rPr>
        <w:rFonts w:asciiTheme="majorHAnsi" w:hAnsiTheme="majorHAnsi" w:cstheme="majorHAnsi"/>
        <w:lang w:bidi="nb-NO"/>
      </w:rPr>
      <w:fldChar w:fldCharType="separate"/>
    </w:r>
    <w:r w:rsidR="00611CD7">
      <w:rPr>
        <w:rFonts w:asciiTheme="majorHAnsi" w:hAnsiTheme="majorHAnsi" w:cstheme="majorHAnsi"/>
        <w:noProof/>
        <w:lang w:bidi="nb-NO"/>
      </w:rPr>
      <w:t>4</w:t>
    </w:r>
    <w:r w:rsidRPr="00270D5E">
      <w:rPr>
        <w:rFonts w:asciiTheme="majorHAnsi" w:hAnsiTheme="majorHAnsi" w:cstheme="majorHAnsi"/>
        <w:lang w:bidi="nb-NO"/>
      </w:rPr>
      <w:fldChar w:fldCharType="end"/>
    </w:r>
  </w:p>
  <w:p w14:paraId="1ECE14FC" w14:textId="1BE3B719" w:rsidR="009E6E4D" w:rsidRPr="00270D5E" w:rsidRDefault="003D5F6A" w:rsidP="003D5F6A">
    <w:pPr>
      <w:pStyle w:val="Agency-footer"/>
      <w:jc w:val="right"/>
      <w:rPr>
        <w:rFonts w:asciiTheme="majorHAnsi" w:hAnsiTheme="majorHAnsi" w:cstheme="majorHAnsi"/>
      </w:rPr>
    </w:pPr>
    <w:r w:rsidRPr="00270D5E">
      <w:rPr>
        <w:rFonts w:asciiTheme="majorHAnsi" w:hAnsiTheme="majorHAnsi" w:cstheme="majorHAnsi"/>
        <w:lang w:bidi="nb-NO"/>
      </w:rPr>
      <w:t>Bygge motstandsdyktighet gjennom inkluderende utdanningssystemer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02165A77" w:rsidR="006A7455" w:rsidRPr="00270D5E" w:rsidRDefault="006A7455" w:rsidP="005D5C15">
    <w:pPr>
      <w:framePr w:wrap="around" w:vAnchor="text" w:hAnchor="margin" w:xAlign="outside" w:y="1"/>
      <w:jc w:val="right"/>
      <w:rPr>
        <w:rFonts w:asciiTheme="majorHAnsi" w:hAnsiTheme="majorHAnsi" w:cstheme="majorHAnsi"/>
      </w:rPr>
    </w:pPr>
    <w:r w:rsidRPr="00270D5E">
      <w:rPr>
        <w:rFonts w:asciiTheme="majorHAnsi" w:hAnsiTheme="majorHAnsi" w:cstheme="majorHAnsi"/>
        <w:lang w:bidi="nb-NO"/>
      </w:rPr>
      <w:fldChar w:fldCharType="begin"/>
    </w:r>
    <w:r w:rsidRPr="00270D5E">
      <w:rPr>
        <w:rFonts w:asciiTheme="majorHAnsi" w:hAnsiTheme="majorHAnsi" w:cstheme="majorHAnsi"/>
        <w:lang w:bidi="nb-NO"/>
      </w:rPr>
      <w:instrText xml:space="preserve">PAGE  </w:instrText>
    </w:r>
    <w:r w:rsidRPr="00270D5E">
      <w:rPr>
        <w:rFonts w:asciiTheme="majorHAnsi" w:hAnsiTheme="majorHAnsi" w:cstheme="majorHAnsi"/>
        <w:lang w:bidi="nb-NO"/>
      </w:rPr>
      <w:fldChar w:fldCharType="separate"/>
    </w:r>
    <w:r w:rsidR="00611CD7">
      <w:rPr>
        <w:rFonts w:asciiTheme="majorHAnsi" w:hAnsiTheme="majorHAnsi" w:cstheme="majorHAnsi"/>
        <w:noProof/>
        <w:lang w:bidi="nb-NO"/>
      </w:rPr>
      <w:t>20</w:t>
    </w:r>
    <w:r w:rsidRPr="00270D5E">
      <w:rPr>
        <w:rFonts w:asciiTheme="majorHAnsi" w:hAnsiTheme="majorHAnsi" w:cstheme="majorHAnsi"/>
        <w:lang w:bidi="nb-NO"/>
      </w:rPr>
      <w:fldChar w:fldCharType="end"/>
    </w:r>
  </w:p>
  <w:p w14:paraId="651E8C4F" w14:textId="77777777" w:rsidR="006A7455" w:rsidRPr="00270D5E" w:rsidRDefault="006A7455" w:rsidP="003D5F6A">
    <w:pPr>
      <w:pStyle w:val="Agency-footer"/>
      <w:jc w:val="right"/>
      <w:rPr>
        <w:rFonts w:asciiTheme="majorHAnsi" w:hAnsiTheme="majorHAnsi" w:cstheme="majorHAnsi"/>
      </w:rPr>
    </w:pPr>
    <w:r w:rsidRPr="00270D5E">
      <w:rPr>
        <w:rFonts w:asciiTheme="majorHAnsi" w:hAnsiTheme="majorHAnsi" w:cstheme="majorHAnsi"/>
        <w:lang w:bidi="nb-NO"/>
      </w:rPr>
      <w:t>Bygge motstandsdyktighet gjennom inkluderende utdanningssystemer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4B2DCB4A" w:rsidR="009E6E4D" w:rsidRPr="00270D5E" w:rsidRDefault="009E6E4D" w:rsidP="004A2584">
    <w:pPr>
      <w:framePr w:wrap="around" w:vAnchor="text" w:hAnchor="margin" w:xAlign="outside" w:y="1"/>
      <w:jc w:val="right"/>
      <w:rPr>
        <w:rFonts w:asciiTheme="majorHAnsi" w:hAnsiTheme="majorHAnsi" w:cstheme="majorHAnsi"/>
      </w:rPr>
    </w:pPr>
    <w:r w:rsidRPr="00270D5E">
      <w:rPr>
        <w:rFonts w:asciiTheme="majorHAnsi" w:hAnsiTheme="majorHAnsi" w:cstheme="majorHAnsi"/>
        <w:lang w:bidi="nb-NO"/>
      </w:rPr>
      <w:fldChar w:fldCharType="begin"/>
    </w:r>
    <w:r w:rsidRPr="00270D5E">
      <w:rPr>
        <w:rFonts w:asciiTheme="majorHAnsi" w:hAnsiTheme="majorHAnsi" w:cstheme="majorHAnsi"/>
        <w:lang w:bidi="nb-NO"/>
      </w:rPr>
      <w:instrText xml:space="preserve">PAGE  </w:instrText>
    </w:r>
    <w:r w:rsidRPr="00270D5E">
      <w:rPr>
        <w:rFonts w:asciiTheme="majorHAnsi" w:hAnsiTheme="majorHAnsi" w:cstheme="majorHAnsi"/>
        <w:lang w:bidi="nb-NO"/>
      </w:rPr>
      <w:fldChar w:fldCharType="separate"/>
    </w:r>
    <w:r w:rsidR="00611CD7">
      <w:rPr>
        <w:rFonts w:asciiTheme="majorHAnsi" w:hAnsiTheme="majorHAnsi" w:cstheme="majorHAnsi"/>
        <w:noProof/>
        <w:lang w:bidi="nb-NO"/>
      </w:rPr>
      <w:t>5</w:t>
    </w:r>
    <w:r w:rsidRPr="00270D5E">
      <w:rPr>
        <w:rFonts w:asciiTheme="majorHAnsi" w:hAnsiTheme="majorHAnsi" w:cstheme="majorHAnsi"/>
        <w:lang w:bidi="nb-NO"/>
      </w:rPr>
      <w:fldChar w:fldCharType="end"/>
    </w:r>
  </w:p>
  <w:p w14:paraId="16A8C498" w14:textId="089E2B99" w:rsidR="009E6E4D" w:rsidRPr="00270D5E" w:rsidRDefault="004D33BB" w:rsidP="00EA53FF">
    <w:pPr>
      <w:pStyle w:val="Agency-footer"/>
      <w:rPr>
        <w:rFonts w:asciiTheme="majorHAnsi" w:hAnsiTheme="majorHAnsi" w:cstheme="majorHAnsi"/>
      </w:rPr>
    </w:pPr>
    <w:r w:rsidRPr="00270D5E">
      <w:rPr>
        <w:rFonts w:asciiTheme="majorHAnsi" w:hAnsiTheme="majorHAnsi" w:cstheme="majorHAnsi"/>
        <w:lang w:bidi="nb-NO"/>
      </w:rPr>
      <w:t>Veiledning for å etablere en effektiv kommunikasjonskultur under opplæringen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7A35FD1A" w14:paraId="46618C9F" w14:textId="77777777" w:rsidTr="00B600C6">
      <w:trPr>
        <w:trHeight w:val="300"/>
      </w:trPr>
      <w:tc>
        <w:tcPr>
          <w:tcW w:w="1350" w:type="dxa"/>
        </w:tcPr>
        <w:p w14:paraId="43AF6472" w14:textId="3C2D2074" w:rsidR="7A35FD1A" w:rsidRDefault="7A35FD1A" w:rsidP="0079603A">
          <w:pPr>
            <w:pStyle w:val="Header"/>
            <w:ind w:left="-115"/>
          </w:pPr>
        </w:p>
      </w:tc>
      <w:tc>
        <w:tcPr>
          <w:tcW w:w="1350" w:type="dxa"/>
        </w:tcPr>
        <w:p w14:paraId="3E43DBD0" w14:textId="69D4E47B" w:rsidR="7A35FD1A" w:rsidRDefault="7A35FD1A" w:rsidP="0079603A">
          <w:pPr>
            <w:pStyle w:val="Header"/>
            <w:jc w:val="center"/>
          </w:pPr>
        </w:p>
      </w:tc>
      <w:tc>
        <w:tcPr>
          <w:tcW w:w="1350" w:type="dxa"/>
        </w:tcPr>
        <w:p w14:paraId="61C9E1E3" w14:textId="35EABA5B" w:rsidR="7A35FD1A" w:rsidRDefault="7A35FD1A" w:rsidP="0079603A">
          <w:pPr>
            <w:pStyle w:val="Header"/>
            <w:ind w:right="-115"/>
            <w:jc w:val="right"/>
          </w:pPr>
        </w:p>
      </w:tc>
    </w:tr>
  </w:tbl>
  <w:p w14:paraId="2CF4F772" w14:textId="10AC5539" w:rsidR="009718F7" w:rsidRDefault="0097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6A93D919" w14:textId="77777777" w:rsidTr="00B600C6">
      <w:trPr>
        <w:trHeight w:val="300"/>
      </w:trPr>
      <w:tc>
        <w:tcPr>
          <w:tcW w:w="2945" w:type="dxa"/>
        </w:tcPr>
        <w:p w14:paraId="56FB3F94" w14:textId="641343B1" w:rsidR="7A35FD1A" w:rsidRDefault="7A35FD1A" w:rsidP="0079603A">
          <w:pPr>
            <w:pStyle w:val="Header"/>
            <w:ind w:left="-115"/>
          </w:pPr>
        </w:p>
      </w:tc>
      <w:tc>
        <w:tcPr>
          <w:tcW w:w="2945" w:type="dxa"/>
        </w:tcPr>
        <w:p w14:paraId="1CB5C4BA" w14:textId="12547356" w:rsidR="7A35FD1A" w:rsidRDefault="7A35FD1A" w:rsidP="0079603A">
          <w:pPr>
            <w:pStyle w:val="Header"/>
            <w:jc w:val="center"/>
          </w:pPr>
        </w:p>
      </w:tc>
      <w:tc>
        <w:tcPr>
          <w:tcW w:w="2945" w:type="dxa"/>
        </w:tcPr>
        <w:p w14:paraId="7E9E19BE" w14:textId="5285D73F" w:rsidR="7A35FD1A" w:rsidRDefault="7A35FD1A" w:rsidP="0079603A">
          <w:pPr>
            <w:pStyle w:val="Header"/>
            <w:ind w:right="-115"/>
            <w:jc w:val="right"/>
          </w:pPr>
        </w:p>
      </w:tc>
    </w:tr>
  </w:tbl>
  <w:p w14:paraId="12DCE981" w14:textId="7404C8CD" w:rsidR="009718F7" w:rsidRDefault="009718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60762D5" w14:textId="77777777" w:rsidTr="00B600C6">
      <w:trPr>
        <w:trHeight w:val="300"/>
      </w:trPr>
      <w:tc>
        <w:tcPr>
          <w:tcW w:w="1375" w:type="dxa"/>
        </w:tcPr>
        <w:p w14:paraId="59D95C8F" w14:textId="3CCABFC6" w:rsidR="7A35FD1A" w:rsidRDefault="7A35FD1A" w:rsidP="0079603A">
          <w:pPr>
            <w:pStyle w:val="Header"/>
            <w:ind w:left="-115"/>
          </w:pPr>
        </w:p>
      </w:tc>
      <w:tc>
        <w:tcPr>
          <w:tcW w:w="1375" w:type="dxa"/>
        </w:tcPr>
        <w:p w14:paraId="44A4C31E" w14:textId="3BE5AF10" w:rsidR="7A35FD1A" w:rsidRDefault="7A35FD1A" w:rsidP="0079603A">
          <w:pPr>
            <w:pStyle w:val="Header"/>
            <w:jc w:val="center"/>
          </w:pPr>
        </w:p>
      </w:tc>
      <w:tc>
        <w:tcPr>
          <w:tcW w:w="1375" w:type="dxa"/>
        </w:tcPr>
        <w:p w14:paraId="0F12E23B" w14:textId="3EC43131" w:rsidR="7A35FD1A" w:rsidRDefault="7A35FD1A" w:rsidP="0079603A">
          <w:pPr>
            <w:pStyle w:val="Header"/>
            <w:ind w:right="-115"/>
            <w:jc w:val="right"/>
          </w:pPr>
        </w:p>
      </w:tc>
    </w:tr>
  </w:tbl>
  <w:p w14:paraId="62EF00E6" w14:textId="0281D09E" w:rsidR="009718F7" w:rsidRDefault="009718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1410C2CE" w14:textId="77777777" w:rsidTr="00B600C6">
      <w:trPr>
        <w:trHeight w:val="300"/>
      </w:trPr>
      <w:tc>
        <w:tcPr>
          <w:tcW w:w="2945" w:type="dxa"/>
        </w:tcPr>
        <w:p w14:paraId="416ADA4B" w14:textId="6E32C508" w:rsidR="7A35FD1A" w:rsidRDefault="7A35FD1A" w:rsidP="0079603A">
          <w:pPr>
            <w:pStyle w:val="Header"/>
            <w:ind w:left="-115"/>
          </w:pPr>
        </w:p>
      </w:tc>
      <w:tc>
        <w:tcPr>
          <w:tcW w:w="2945" w:type="dxa"/>
        </w:tcPr>
        <w:p w14:paraId="754A1F2A" w14:textId="1AA2A6C4" w:rsidR="7A35FD1A" w:rsidRDefault="7A35FD1A" w:rsidP="0079603A">
          <w:pPr>
            <w:pStyle w:val="Header"/>
            <w:jc w:val="center"/>
          </w:pPr>
        </w:p>
      </w:tc>
      <w:tc>
        <w:tcPr>
          <w:tcW w:w="2945" w:type="dxa"/>
        </w:tcPr>
        <w:p w14:paraId="65C7A177" w14:textId="3B1DDC34" w:rsidR="7A35FD1A" w:rsidRDefault="7A35FD1A" w:rsidP="0079603A">
          <w:pPr>
            <w:pStyle w:val="Header"/>
            <w:ind w:right="-115"/>
            <w:jc w:val="right"/>
          </w:pPr>
        </w:p>
      </w:tc>
    </w:tr>
  </w:tbl>
  <w:p w14:paraId="0C837A1E" w14:textId="71BE5A88" w:rsidR="009718F7" w:rsidRDefault="009718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A5652DD" w14:textId="77777777" w:rsidTr="00B600C6">
      <w:trPr>
        <w:trHeight w:val="300"/>
      </w:trPr>
      <w:tc>
        <w:tcPr>
          <w:tcW w:w="1375" w:type="dxa"/>
        </w:tcPr>
        <w:p w14:paraId="384D804F" w14:textId="66A658A9" w:rsidR="7A35FD1A" w:rsidRDefault="7A35FD1A" w:rsidP="0079603A">
          <w:pPr>
            <w:pStyle w:val="Header"/>
            <w:ind w:left="-115"/>
          </w:pPr>
        </w:p>
      </w:tc>
      <w:tc>
        <w:tcPr>
          <w:tcW w:w="1375" w:type="dxa"/>
        </w:tcPr>
        <w:p w14:paraId="64127D32" w14:textId="0035E800" w:rsidR="7A35FD1A" w:rsidRDefault="7A35FD1A" w:rsidP="0079603A">
          <w:pPr>
            <w:pStyle w:val="Header"/>
            <w:jc w:val="center"/>
          </w:pPr>
        </w:p>
      </w:tc>
      <w:tc>
        <w:tcPr>
          <w:tcW w:w="1375" w:type="dxa"/>
        </w:tcPr>
        <w:p w14:paraId="4CA490DC" w14:textId="5137B37E" w:rsidR="7A35FD1A" w:rsidRDefault="7A35FD1A" w:rsidP="0079603A">
          <w:pPr>
            <w:pStyle w:val="Header"/>
            <w:ind w:right="-115"/>
            <w:jc w:val="right"/>
          </w:pPr>
        </w:p>
      </w:tc>
    </w:tr>
  </w:tbl>
  <w:p w14:paraId="49406B3E" w14:textId="01658E9F" w:rsidR="009718F7" w:rsidRDefault="009718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9718F7" w:rsidRDefault="009718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C75363" w:rsidRPr="003E03F2" w:rsidRDefault="00C75363" w:rsidP="00C75363">
    <w:pPr>
      <w:framePr w:wrap="around" w:vAnchor="text" w:hAnchor="margin" w:xAlign="outside" w:y="1"/>
      <w:jc w:val="right"/>
    </w:pPr>
    <w:r w:rsidRPr="003E03F2">
      <w:rPr>
        <w:lang w:bidi="nb-NO"/>
      </w:rPr>
      <w:fldChar w:fldCharType="begin"/>
    </w:r>
    <w:r w:rsidRPr="003E03F2">
      <w:rPr>
        <w:lang w:bidi="nb-NO"/>
      </w:rPr>
      <w:instrText xml:space="preserve">PAGE  </w:instrText>
    </w:r>
    <w:r w:rsidRPr="003E03F2">
      <w:rPr>
        <w:lang w:bidi="nb-NO"/>
      </w:rPr>
      <w:fldChar w:fldCharType="separate"/>
    </w:r>
    <w:r>
      <w:rPr>
        <w:lang w:bidi="nb-NO"/>
      </w:rPr>
      <w:t>6</w:t>
    </w:r>
    <w:r w:rsidRPr="003E03F2">
      <w:rPr>
        <w:lang w:bidi="nb-NO"/>
      </w:rPr>
      <w:fldChar w:fldCharType="end"/>
    </w:r>
  </w:p>
  <w:p w14:paraId="79E36E39" w14:textId="371036F7" w:rsidR="00DF6F03" w:rsidRDefault="007F5FF3" w:rsidP="00B46871">
    <w:pPr>
      <w:pStyle w:val="Agency-footer"/>
      <w:jc w:val="right"/>
    </w:pPr>
    <w:r w:rsidRPr="003D5F6A">
      <w:rPr>
        <w:lang w:bidi="nb-NO"/>
      </w:rPr>
      <w:t>Bygge motstandsdyktighet gjennom inkluderende utdanningssystemer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6C20D" w14:textId="77777777" w:rsidR="007F5E50" w:rsidRDefault="007F5E50">
      <w:r>
        <w:separator/>
      </w:r>
    </w:p>
  </w:footnote>
  <w:footnote w:type="continuationSeparator" w:id="0">
    <w:p w14:paraId="734B98F4" w14:textId="77777777" w:rsidR="007F5E50" w:rsidRDefault="007F5E50">
      <w:r>
        <w:continuationSeparator/>
      </w:r>
    </w:p>
  </w:footnote>
  <w:footnote w:type="continuationNotice" w:id="1">
    <w:p w14:paraId="127796CB" w14:textId="77777777" w:rsidR="007F5E50" w:rsidRDefault="007F5E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9E6E4D" w:rsidRPr="00270D5E" w:rsidRDefault="00A966B9" w:rsidP="00EA53FF">
    <w:pPr>
      <w:jc w:val="center"/>
      <w:rPr>
        <w:rFonts w:asciiTheme="majorHAnsi" w:hAnsiTheme="majorHAnsi" w:cstheme="majorHAnsi"/>
      </w:rPr>
    </w:pPr>
    <w:r w:rsidRPr="00270D5E">
      <w:rPr>
        <w:rFonts w:asciiTheme="majorHAnsi" w:hAnsiTheme="majorHAnsi" w:cstheme="majorHAnsi"/>
        <w:noProof/>
        <w:lang w:val="el-GR" w:eastAsia="el-GR"/>
      </w:rPr>
      <w:drawing>
        <wp:inline distT="0" distB="0" distL="0" distR="0" wp14:anchorId="04B1E2DF" wp14:editId="400D2AF0">
          <wp:extent cx="5611495" cy="469247"/>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9E6E4D" w:rsidRPr="00270D5E" w:rsidRDefault="009E6E4D"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0F777C" w:rsidRPr="00270D5E" w:rsidRDefault="000F777C" w:rsidP="00EA53FF">
    <w:pPr>
      <w:jc w:val="center"/>
      <w:rPr>
        <w:rFonts w:asciiTheme="majorHAnsi" w:hAnsiTheme="majorHAnsi" w:cstheme="majorHAnsi"/>
      </w:rPr>
    </w:pPr>
    <w:r w:rsidRPr="00270D5E">
      <w:rPr>
        <w:rFonts w:asciiTheme="majorHAnsi" w:hAnsiTheme="majorHAnsi" w:cstheme="majorHAnsi"/>
        <w:noProof/>
        <w:lang w:val="el-GR" w:eastAsia="el-GR"/>
      </w:rPr>
      <w:drawing>
        <wp:inline distT="0" distB="0" distL="0" distR="0" wp14:anchorId="15F5C63D" wp14:editId="08097246">
          <wp:extent cx="5611495" cy="451485"/>
          <wp:effectExtent l="0" t="0" r="1905" b="5715"/>
          <wp:docPr id="11" name="Picture 1521411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0F777C" w:rsidRPr="00270D5E" w:rsidRDefault="000F777C">
    <w:pPr>
      <w:rPr>
        <w:rFonts w:asciiTheme="majorHAnsi" w:hAnsiTheme="majorHAnsi" w:cstheme="majorHAns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0F777C" w:rsidRPr="00270D5E" w:rsidRDefault="000F777C" w:rsidP="00EA53FF">
    <w:pPr>
      <w:jc w:val="center"/>
      <w:rPr>
        <w:rFonts w:asciiTheme="majorHAnsi" w:hAnsiTheme="majorHAnsi" w:cstheme="majorHAnsi"/>
      </w:rPr>
    </w:pPr>
    <w:r w:rsidRPr="00270D5E">
      <w:rPr>
        <w:rFonts w:asciiTheme="majorHAnsi" w:hAnsiTheme="majorHAnsi" w:cstheme="majorHAnsi"/>
        <w:b/>
        <w:noProof/>
        <w:lang w:val="el-GR" w:eastAsia="el-GR"/>
      </w:rPr>
      <w:drawing>
        <wp:inline distT="0" distB="0" distL="0" distR="0" wp14:anchorId="7E7CA59D" wp14:editId="0EEA81FB">
          <wp:extent cx="9161780" cy="464756"/>
          <wp:effectExtent l="0" t="0" r="0" b="5715"/>
          <wp:docPr id="12" name="Picture 1693841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0F777C" w:rsidRPr="00270D5E" w:rsidRDefault="000F777C" w:rsidP="00EA53FF">
    <w:pPr>
      <w:jc w:val="center"/>
      <w:rPr>
        <w:rFonts w:asciiTheme="majorHAnsi" w:hAnsiTheme="majorHAnsi" w:cstheme="maj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E9535E" w:rsidRPr="00270D5E" w:rsidRDefault="00E9535E" w:rsidP="00EA53FF">
    <w:pPr>
      <w:jc w:val="center"/>
      <w:rPr>
        <w:rFonts w:asciiTheme="majorHAnsi" w:hAnsiTheme="majorHAnsi" w:cstheme="majorHAnsi"/>
      </w:rPr>
    </w:pPr>
    <w:r w:rsidRPr="00270D5E">
      <w:rPr>
        <w:rFonts w:asciiTheme="majorHAnsi" w:hAnsiTheme="majorHAnsi" w:cstheme="majorHAnsi"/>
        <w:noProof/>
        <w:lang w:val="el-GR" w:eastAsia="el-GR"/>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E11E07" w:rsidRPr="00270D5E" w:rsidRDefault="00E11E07">
    <w:pPr>
      <w:pStyle w:val="Header"/>
      <w:rPr>
        <w:rFonts w:asciiTheme="majorHAnsi" w:hAnsiTheme="majorHAnsi" w:cstheme="majorHAns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E9535E" w:rsidRPr="00270D5E" w:rsidRDefault="00E9535E" w:rsidP="00EA53FF">
    <w:pPr>
      <w:jc w:val="center"/>
      <w:rPr>
        <w:rFonts w:asciiTheme="majorHAnsi" w:hAnsiTheme="majorHAnsi" w:cstheme="majorHAnsi"/>
      </w:rPr>
    </w:pPr>
    <w:r w:rsidRPr="00270D5E">
      <w:rPr>
        <w:rFonts w:asciiTheme="majorHAnsi" w:hAnsiTheme="majorHAnsi" w:cstheme="majorHAnsi"/>
        <w:noProof/>
        <w:lang w:val="el-GR" w:eastAsia="el-GR"/>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E11E07" w:rsidRPr="00270D5E" w:rsidRDefault="00E11E07">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70E432BA" w:rsidR="009E6E4D" w:rsidRPr="00270D5E" w:rsidRDefault="005E4C8E" w:rsidP="00EA53FF">
    <w:pPr>
      <w:jc w:val="center"/>
      <w:rPr>
        <w:rFonts w:asciiTheme="majorHAnsi" w:hAnsiTheme="majorHAnsi" w:cstheme="majorHAnsi"/>
      </w:rPr>
    </w:pPr>
    <w:r w:rsidRPr="00270D5E">
      <w:rPr>
        <w:rFonts w:asciiTheme="majorHAnsi" w:hAnsiTheme="majorHAnsi" w:cstheme="majorHAnsi"/>
        <w:noProof/>
        <w:lang w:val="el-GR" w:eastAsia="el-GR"/>
      </w:rPr>
      <w:drawing>
        <wp:inline distT="0" distB="0" distL="0" distR="0" wp14:anchorId="24AA8725" wp14:editId="7F6CE0B7">
          <wp:extent cx="5611495" cy="451485"/>
          <wp:effectExtent l="0" t="0" r="1905" b="571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0DFCD41" w14:textId="3C9432E1" w:rsidR="009E6E4D" w:rsidRPr="00270D5E" w:rsidRDefault="009E6E4D">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740490" w:rsidRDefault="00F84771">
    <w:pPr>
      <w:pStyle w:val="Header"/>
    </w:pPr>
    <w:r>
      <w:rPr>
        <w:noProof/>
        <w:lang w:val="el-GR" w:eastAsia="el-GR"/>
      </w:rPr>
      <w:drawing>
        <wp:inline distT="0" distB="0" distL="0" distR="0" wp14:anchorId="467FF1F9" wp14:editId="3572AA8F">
          <wp:extent cx="5611495" cy="451485"/>
          <wp:effectExtent l="0" t="0" r="1905" b="5715"/>
          <wp:docPr id="4" name="Picture 1015444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6A7455" w:rsidRPr="00270D5E" w:rsidRDefault="004572C9" w:rsidP="00EA53FF">
    <w:pPr>
      <w:jc w:val="center"/>
      <w:rPr>
        <w:rFonts w:asciiTheme="majorHAnsi" w:hAnsiTheme="majorHAnsi" w:cstheme="majorHAnsi"/>
      </w:rPr>
    </w:pPr>
    <w:r w:rsidRPr="00270D5E">
      <w:rPr>
        <w:rFonts w:asciiTheme="majorHAnsi" w:hAnsiTheme="majorHAnsi" w:cstheme="majorHAnsi"/>
        <w:b/>
        <w:noProof/>
        <w:lang w:val="el-GR" w:eastAsia="el-GR"/>
      </w:rPr>
      <w:drawing>
        <wp:inline distT="0" distB="0" distL="0" distR="0" wp14:anchorId="5FA4917A" wp14:editId="4918E1F3">
          <wp:extent cx="9161780" cy="464185"/>
          <wp:effectExtent l="0" t="0" r="0" b="5715"/>
          <wp:docPr id="6" name="Picture 1790770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6A7455" w:rsidRPr="00270D5E" w:rsidRDefault="006A7455" w:rsidP="00EA53FF">
    <w:pPr>
      <w:jc w:val="center"/>
      <w:rPr>
        <w:rFonts w:asciiTheme="majorHAnsi" w:hAnsiTheme="majorHAnsi" w:cstheme="majorHAns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6A7455" w:rsidRPr="00270D5E" w:rsidRDefault="006A7455" w:rsidP="00EA53FF">
    <w:pPr>
      <w:jc w:val="center"/>
      <w:rPr>
        <w:rFonts w:asciiTheme="majorHAnsi" w:hAnsiTheme="majorHAnsi" w:cstheme="majorHAnsi"/>
      </w:rPr>
    </w:pPr>
    <w:r w:rsidRPr="00270D5E">
      <w:rPr>
        <w:rFonts w:asciiTheme="majorHAnsi" w:hAnsiTheme="majorHAnsi" w:cstheme="majorHAnsi"/>
        <w:noProof/>
        <w:lang w:val="el-GR" w:eastAsia="el-GR"/>
      </w:rPr>
      <w:drawing>
        <wp:inline distT="0" distB="0" distL="0" distR="0" wp14:anchorId="6513FB8D" wp14:editId="4AA62C3C">
          <wp:extent cx="5611495" cy="469247"/>
          <wp:effectExtent l="0" t="0" r="0" b="1270"/>
          <wp:docPr id="7" name="Picture 737182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6A7455" w:rsidRPr="00270D5E" w:rsidRDefault="006A7455" w:rsidP="00EA53FF">
    <w:pPr>
      <w:jc w:val="cente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6A7455" w:rsidRPr="00270D5E" w:rsidRDefault="006A7455" w:rsidP="00EA53FF">
    <w:pPr>
      <w:jc w:val="center"/>
      <w:rPr>
        <w:rFonts w:asciiTheme="majorHAnsi" w:hAnsiTheme="majorHAnsi" w:cstheme="majorHAnsi"/>
      </w:rPr>
    </w:pPr>
    <w:r w:rsidRPr="00270D5E">
      <w:rPr>
        <w:rFonts w:asciiTheme="majorHAnsi" w:hAnsiTheme="majorHAnsi" w:cstheme="majorHAnsi"/>
        <w:noProof/>
        <w:lang w:val="el-GR" w:eastAsia="el-GR"/>
      </w:rPr>
      <w:drawing>
        <wp:inline distT="0" distB="0" distL="0" distR="0" wp14:anchorId="6BF71B59" wp14:editId="01E1295C">
          <wp:extent cx="5611495" cy="451485"/>
          <wp:effectExtent l="0" t="0" r="1905" b="5715"/>
          <wp:docPr id="8" name="Picture 1476801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6A7455" w:rsidRPr="00270D5E" w:rsidRDefault="006A7455">
    <w:pPr>
      <w:rPr>
        <w:rFonts w:asciiTheme="majorHAnsi" w:hAnsiTheme="majorHAnsi" w:cstheme="maj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535640" w:rsidRPr="00270D5E" w:rsidRDefault="00801168" w:rsidP="00EA53FF">
    <w:pPr>
      <w:jc w:val="center"/>
      <w:rPr>
        <w:rFonts w:asciiTheme="majorHAnsi" w:hAnsiTheme="majorHAnsi" w:cstheme="majorHAnsi"/>
      </w:rPr>
    </w:pPr>
    <w:r w:rsidRPr="00270D5E">
      <w:rPr>
        <w:rFonts w:asciiTheme="majorHAnsi" w:hAnsiTheme="majorHAnsi" w:cstheme="majorHAnsi"/>
        <w:b/>
        <w:noProof/>
        <w:lang w:val="el-GR" w:eastAsia="el-GR"/>
      </w:rPr>
      <w:drawing>
        <wp:inline distT="0" distB="0" distL="0" distR="0" wp14:anchorId="24FB6E97" wp14:editId="0344D1C5">
          <wp:extent cx="9161780" cy="464756"/>
          <wp:effectExtent l="0" t="0" r="0" b="5715"/>
          <wp:docPr id="9" name="Picture 856819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535640" w:rsidRPr="00270D5E" w:rsidRDefault="00535640" w:rsidP="00EA53FF">
    <w:pPr>
      <w:jc w:val="cente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8A006A" w:rsidRDefault="00B62089" w:rsidP="00EA53FF">
    <w:pPr>
      <w:jc w:val="center"/>
    </w:pPr>
    <w:r>
      <w:rPr>
        <w:noProof/>
        <w:lang w:val="el-GR" w:eastAsia="el-GR"/>
      </w:rPr>
      <w:drawing>
        <wp:inline distT="0" distB="0" distL="0" distR="0" wp14:anchorId="5D8905EC" wp14:editId="2023B800">
          <wp:extent cx="9161780" cy="464756"/>
          <wp:effectExtent l="0" t="0" r="0" b="5715"/>
          <wp:docPr id="10" name="Picture 1475221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8A006A" w:rsidRDefault="008A006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E9535E" w:rsidRDefault="00E953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3069173">
    <w:abstractNumId w:val="14"/>
  </w:num>
  <w:num w:numId="2" w16cid:durableId="6056549">
    <w:abstractNumId w:val="3"/>
  </w:num>
  <w:num w:numId="3" w16cid:durableId="13919589">
    <w:abstractNumId w:val="19"/>
  </w:num>
  <w:num w:numId="4" w16cid:durableId="198662235">
    <w:abstractNumId w:val="15"/>
  </w:num>
  <w:num w:numId="5" w16cid:durableId="109517278">
    <w:abstractNumId w:val="18"/>
  </w:num>
  <w:num w:numId="6" w16cid:durableId="461966365">
    <w:abstractNumId w:val="5"/>
  </w:num>
  <w:num w:numId="7" w16cid:durableId="682628419">
    <w:abstractNumId w:val="22"/>
  </w:num>
  <w:num w:numId="8" w16cid:durableId="788469990">
    <w:abstractNumId w:val="23"/>
  </w:num>
  <w:num w:numId="9" w16cid:durableId="1271741521">
    <w:abstractNumId w:val="8"/>
  </w:num>
  <w:num w:numId="10" w16cid:durableId="900092571">
    <w:abstractNumId w:val="13"/>
  </w:num>
  <w:num w:numId="11" w16cid:durableId="2118404563">
    <w:abstractNumId w:val="21"/>
  </w:num>
  <w:num w:numId="12" w16cid:durableId="43333390">
    <w:abstractNumId w:val="9"/>
  </w:num>
  <w:num w:numId="13" w16cid:durableId="1652099454">
    <w:abstractNumId w:val="1"/>
  </w:num>
  <w:num w:numId="14" w16cid:durableId="1047989876">
    <w:abstractNumId w:val="20"/>
  </w:num>
  <w:num w:numId="15" w16cid:durableId="727994825">
    <w:abstractNumId w:val="4"/>
  </w:num>
  <w:num w:numId="16" w16cid:durableId="1103845269">
    <w:abstractNumId w:val="12"/>
  </w:num>
  <w:num w:numId="17" w16cid:durableId="2124808377">
    <w:abstractNumId w:val="10"/>
  </w:num>
  <w:num w:numId="18" w16cid:durableId="868026082">
    <w:abstractNumId w:val="26"/>
  </w:num>
  <w:num w:numId="19" w16cid:durableId="1528758639">
    <w:abstractNumId w:val="24"/>
  </w:num>
  <w:num w:numId="20" w16cid:durableId="407306423">
    <w:abstractNumId w:val="25"/>
  </w:num>
  <w:num w:numId="21" w16cid:durableId="440681963">
    <w:abstractNumId w:val="6"/>
  </w:num>
  <w:num w:numId="22" w16cid:durableId="1633437065">
    <w:abstractNumId w:val="11"/>
  </w:num>
  <w:num w:numId="23" w16cid:durableId="1184248251">
    <w:abstractNumId w:val="17"/>
  </w:num>
  <w:num w:numId="24" w16cid:durableId="1054616616">
    <w:abstractNumId w:val="0"/>
  </w:num>
  <w:num w:numId="25" w16cid:durableId="494879964">
    <w:abstractNumId w:val="2"/>
  </w:num>
  <w:num w:numId="26" w16cid:durableId="829711813">
    <w:abstractNumId w:val="16"/>
  </w:num>
  <w:num w:numId="27" w16cid:durableId="98180832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653"/>
    <w:rsid w:val="000256EB"/>
    <w:rsid w:val="00025A0C"/>
    <w:rsid w:val="00025D3B"/>
    <w:rsid w:val="00025D96"/>
    <w:rsid w:val="00026507"/>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34"/>
    <w:rsid w:val="00074F37"/>
    <w:rsid w:val="00074FF4"/>
    <w:rsid w:val="00075264"/>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997"/>
    <w:rsid w:val="000A0FC7"/>
    <w:rsid w:val="000A1097"/>
    <w:rsid w:val="000A10D7"/>
    <w:rsid w:val="000A1399"/>
    <w:rsid w:val="000A1405"/>
    <w:rsid w:val="000A14F4"/>
    <w:rsid w:val="000A1510"/>
    <w:rsid w:val="000A19AF"/>
    <w:rsid w:val="000A1D4D"/>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CDE"/>
    <w:rsid w:val="000B4F07"/>
    <w:rsid w:val="000B4F5A"/>
    <w:rsid w:val="000B53B8"/>
    <w:rsid w:val="000B53FB"/>
    <w:rsid w:val="000B5451"/>
    <w:rsid w:val="000B5C69"/>
    <w:rsid w:val="000B6163"/>
    <w:rsid w:val="000B6295"/>
    <w:rsid w:val="000B62C4"/>
    <w:rsid w:val="000B6518"/>
    <w:rsid w:val="000B67EE"/>
    <w:rsid w:val="000B67F0"/>
    <w:rsid w:val="000B6FE5"/>
    <w:rsid w:val="000B714D"/>
    <w:rsid w:val="000B76DB"/>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4D7"/>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CB3"/>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D3"/>
    <w:rsid w:val="000D7750"/>
    <w:rsid w:val="000D783A"/>
    <w:rsid w:val="000D78B2"/>
    <w:rsid w:val="000D7B4A"/>
    <w:rsid w:val="000D7BCD"/>
    <w:rsid w:val="000D7F2F"/>
    <w:rsid w:val="000D7F8A"/>
    <w:rsid w:val="000D7FDB"/>
    <w:rsid w:val="000E02E8"/>
    <w:rsid w:val="000E04F7"/>
    <w:rsid w:val="000E062B"/>
    <w:rsid w:val="000E06B5"/>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564"/>
    <w:rsid w:val="000E261D"/>
    <w:rsid w:val="000E2854"/>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0E9"/>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1FB"/>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4A2"/>
    <w:rsid w:val="00115A7A"/>
    <w:rsid w:val="00115BAC"/>
    <w:rsid w:val="00115CC4"/>
    <w:rsid w:val="00115D81"/>
    <w:rsid w:val="00115E28"/>
    <w:rsid w:val="00116134"/>
    <w:rsid w:val="0011658A"/>
    <w:rsid w:val="001166A3"/>
    <w:rsid w:val="00116C1D"/>
    <w:rsid w:val="00116E07"/>
    <w:rsid w:val="001170F5"/>
    <w:rsid w:val="00117342"/>
    <w:rsid w:val="001174F2"/>
    <w:rsid w:val="001178CB"/>
    <w:rsid w:val="00117A13"/>
    <w:rsid w:val="00117C7F"/>
    <w:rsid w:val="00120048"/>
    <w:rsid w:val="001200C5"/>
    <w:rsid w:val="0012010F"/>
    <w:rsid w:val="00120444"/>
    <w:rsid w:val="00120449"/>
    <w:rsid w:val="0012053A"/>
    <w:rsid w:val="00120856"/>
    <w:rsid w:val="00120E59"/>
    <w:rsid w:val="00121184"/>
    <w:rsid w:val="00121317"/>
    <w:rsid w:val="001213A2"/>
    <w:rsid w:val="001213B8"/>
    <w:rsid w:val="001215B4"/>
    <w:rsid w:val="00121E88"/>
    <w:rsid w:val="00121F45"/>
    <w:rsid w:val="00121F63"/>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379"/>
    <w:rsid w:val="0013140A"/>
    <w:rsid w:val="00131451"/>
    <w:rsid w:val="0013155D"/>
    <w:rsid w:val="00131757"/>
    <w:rsid w:val="00131A61"/>
    <w:rsid w:val="00131B09"/>
    <w:rsid w:val="0013236A"/>
    <w:rsid w:val="001325F4"/>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94"/>
    <w:rsid w:val="001414EA"/>
    <w:rsid w:val="00141558"/>
    <w:rsid w:val="001415AF"/>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10"/>
    <w:rsid w:val="00143DFC"/>
    <w:rsid w:val="00143E4D"/>
    <w:rsid w:val="001442CA"/>
    <w:rsid w:val="0014444E"/>
    <w:rsid w:val="00144647"/>
    <w:rsid w:val="001446A1"/>
    <w:rsid w:val="001450D8"/>
    <w:rsid w:val="00145537"/>
    <w:rsid w:val="0014558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2F6E"/>
    <w:rsid w:val="0016313E"/>
    <w:rsid w:val="00163237"/>
    <w:rsid w:val="00163403"/>
    <w:rsid w:val="00163702"/>
    <w:rsid w:val="001637E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7281"/>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A61"/>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23"/>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6F63"/>
    <w:rsid w:val="001F7133"/>
    <w:rsid w:val="001F71D9"/>
    <w:rsid w:val="001F76BE"/>
    <w:rsid w:val="001F7B53"/>
    <w:rsid w:val="001F7BEA"/>
    <w:rsid w:val="001F7E2F"/>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2F6"/>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1F2"/>
    <w:rsid w:val="002322A9"/>
    <w:rsid w:val="00232B35"/>
    <w:rsid w:val="00232BFE"/>
    <w:rsid w:val="00232ECF"/>
    <w:rsid w:val="00233344"/>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77D"/>
    <w:rsid w:val="002467E3"/>
    <w:rsid w:val="00246C5E"/>
    <w:rsid w:val="00246CAD"/>
    <w:rsid w:val="00246E68"/>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0D5E"/>
    <w:rsid w:val="00271348"/>
    <w:rsid w:val="002714BD"/>
    <w:rsid w:val="002717F9"/>
    <w:rsid w:val="00271AFA"/>
    <w:rsid w:val="00271C26"/>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EF2"/>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1824"/>
    <w:rsid w:val="00291861"/>
    <w:rsid w:val="00291ADD"/>
    <w:rsid w:val="002921D2"/>
    <w:rsid w:val="00292403"/>
    <w:rsid w:val="0029247A"/>
    <w:rsid w:val="002927A7"/>
    <w:rsid w:val="002928F8"/>
    <w:rsid w:val="0029299E"/>
    <w:rsid w:val="00292B3B"/>
    <w:rsid w:val="00292ED4"/>
    <w:rsid w:val="002932A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5BC"/>
    <w:rsid w:val="002B59F2"/>
    <w:rsid w:val="002B5B1A"/>
    <w:rsid w:val="002B618D"/>
    <w:rsid w:val="002B6295"/>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828"/>
    <w:rsid w:val="002C7831"/>
    <w:rsid w:val="002C7F68"/>
    <w:rsid w:val="002D01B3"/>
    <w:rsid w:val="002D05D0"/>
    <w:rsid w:val="002D0D4A"/>
    <w:rsid w:val="002D1002"/>
    <w:rsid w:val="002D1008"/>
    <w:rsid w:val="002D10B5"/>
    <w:rsid w:val="002D14D9"/>
    <w:rsid w:val="002D1976"/>
    <w:rsid w:val="002D1C39"/>
    <w:rsid w:val="002D1C85"/>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6BA"/>
    <w:rsid w:val="002E26E2"/>
    <w:rsid w:val="002E2831"/>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8E7"/>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D81"/>
    <w:rsid w:val="002F0EFD"/>
    <w:rsid w:val="002F0F9E"/>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2091"/>
    <w:rsid w:val="00332107"/>
    <w:rsid w:val="00332260"/>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630"/>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044"/>
    <w:rsid w:val="003572E4"/>
    <w:rsid w:val="003572F2"/>
    <w:rsid w:val="00357543"/>
    <w:rsid w:val="00357575"/>
    <w:rsid w:val="003576D2"/>
    <w:rsid w:val="00357BD6"/>
    <w:rsid w:val="00360105"/>
    <w:rsid w:val="0036012B"/>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D1C"/>
    <w:rsid w:val="00364653"/>
    <w:rsid w:val="00364862"/>
    <w:rsid w:val="003649F3"/>
    <w:rsid w:val="00364B26"/>
    <w:rsid w:val="00364B40"/>
    <w:rsid w:val="00364B4B"/>
    <w:rsid w:val="00364B6A"/>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A50"/>
    <w:rsid w:val="00371C01"/>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97A"/>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0D4A"/>
    <w:rsid w:val="00381132"/>
    <w:rsid w:val="00381203"/>
    <w:rsid w:val="003812A4"/>
    <w:rsid w:val="003812B6"/>
    <w:rsid w:val="00381A0B"/>
    <w:rsid w:val="00381ADC"/>
    <w:rsid w:val="00381B3D"/>
    <w:rsid w:val="00382089"/>
    <w:rsid w:val="0038216E"/>
    <w:rsid w:val="00382248"/>
    <w:rsid w:val="00382280"/>
    <w:rsid w:val="00382545"/>
    <w:rsid w:val="003825A4"/>
    <w:rsid w:val="003825AA"/>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B80"/>
    <w:rsid w:val="00390132"/>
    <w:rsid w:val="00390206"/>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367"/>
    <w:rsid w:val="003A0822"/>
    <w:rsid w:val="003A0DFE"/>
    <w:rsid w:val="003A0EB4"/>
    <w:rsid w:val="003A0F59"/>
    <w:rsid w:val="003A0F85"/>
    <w:rsid w:val="003A13BE"/>
    <w:rsid w:val="003A1536"/>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0A"/>
    <w:rsid w:val="003A5AEB"/>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F0"/>
    <w:rsid w:val="003B412F"/>
    <w:rsid w:val="003B4192"/>
    <w:rsid w:val="003B44DF"/>
    <w:rsid w:val="003B46DC"/>
    <w:rsid w:val="003B4723"/>
    <w:rsid w:val="003B4B54"/>
    <w:rsid w:val="003B513A"/>
    <w:rsid w:val="003B5A2A"/>
    <w:rsid w:val="003B5C3B"/>
    <w:rsid w:val="003B5E57"/>
    <w:rsid w:val="003B5F4E"/>
    <w:rsid w:val="003B6304"/>
    <w:rsid w:val="003B63B7"/>
    <w:rsid w:val="003B681C"/>
    <w:rsid w:val="003B72B5"/>
    <w:rsid w:val="003B734C"/>
    <w:rsid w:val="003B739F"/>
    <w:rsid w:val="003B74C2"/>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1B3B"/>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42BC"/>
    <w:rsid w:val="0041444F"/>
    <w:rsid w:val="00414716"/>
    <w:rsid w:val="00414A41"/>
    <w:rsid w:val="00414AD8"/>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7EB"/>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E67"/>
    <w:rsid w:val="004411B6"/>
    <w:rsid w:val="0044129A"/>
    <w:rsid w:val="00441438"/>
    <w:rsid w:val="0044175B"/>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CFC"/>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E2"/>
    <w:rsid w:val="00462A39"/>
    <w:rsid w:val="00462EFC"/>
    <w:rsid w:val="004631BF"/>
    <w:rsid w:val="004631F7"/>
    <w:rsid w:val="004632E9"/>
    <w:rsid w:val="00463657"/>
    <w:rsid w:val="0046381B"/>
    <w:rsid w:val="00463A0A"/>
    <w:rsid w:val="00463B1B"/>
    <w:rsid w:val="00463D44"/>
    <w:rsid w:val="00463E61"/>
    <w:rsid w:val="0046428D"/>
    <w:rsid w:val="0046437B"/>
    <w:rsid w:val="00464613"/>
    <w:rsid w:val="00464761"/>
    <w:rsid w:val="004647CC"/>
    <w:rsid w:val="00464AEC"/>
    <w:rsid w:val="00464AED"/>
    <w:rsid w:val="00464B6E"/>
    <w:rsid w:val="00464CA5"/>
    <w:rsid w:val="00464E1E"/>
    <w:rsid w:val="004652E1"/>
    <w:rsid w:val="004652F7"/>
    <w:rsid w:val="004661D4"/>
    <w:rsid w:val="0046657E"/>
    <w:rsid w:val="00466581"/>
    <w:rsid w:val="00466C56"/>
    <w:rsid w:val="00466E21"/>
    <w:rsid w:val="00466F56"/>
    <w:rsid w:val="00467219"/>
    <w:rsid w:val="00467452"/>
    <w:rsid w:val="00467506"/>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B45"/>
    <w:rsid w:val="00472EE5"/>
    <w:rsid w:val="0047319D"/>
    <w:rsid w:val="004736B0"/>
    <w:rsid w:val="004736F2"/>
    <w:rsid w:val="0047379B"/>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C5"/>
    <w:rsid w:val="004836E9"/>
    <w:rsid w:val="00483E60"/>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78C"/>
    <w:rsid w:val="004A2AF5"/>
    <w:rsid w:val="004A2C29"/>
    <w:rsid w:val="004A2FD0"/>
    <w:rsid w:val="004A33A3"/>
    <w:rsid w:val="004A35B5"/>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151"/>
    <w:rsid w:val="004A7735"/>
    <w:rsid w:val="004A7848"/>
    <w:rsid w:val="004A7EAC"/>
    <w:rsid w:val="004B02EA"/>
    <w:rsid w:val="004B0325"/>
    <w:rsid w:val="004B068D"/>
    <w:rsid w:val="004B074F"/>
    <w:rsid w:val="004B0790"/>
    <w:rsid w:val="004B07A0"/>
    <w:rsid w:val="004B0B26"/>
    <w:rsid w:val="004B0D50"/>
    <w:rsid w:val="004B1023"/>
    <w:rsid w:val="004B1087"/>
    <w:rsid w:val="004B10C6"/>
    <w:rsid w:val="004B15FC"/>
    <w:rsid w:val="004B1730"/>
    <w:rsid w:val="004B17C7"/>
    <w:rsid w:val="004B181B"/>
    <w:rsid w:val="004B1ADF"/>
    <w:rsid w:val="004B1D7C"/>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C4"/>
    <w:rsid w:val="004D26FD"/>
    <w:rsid w:val="004D2722"/>
    <w:rsid w:val="004D2895"/>
    <w:rsid w:val="004D2D09"/>
    <w:rsid w:val="004D31AB"/>
    <w:rsid w:val="004D33BB"/>
    <w:rsid w:val="004D3F52"/>
    <w:rsid w:val="004D4018"/>
    <w:rsid w:val="004D4209"/>
    <w:rsid w:val="004D4410"/>
    <w:rsid w:val="004D4863"/>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989"/>
    <w:rsid w:val="004D7A3B"/>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B56"/>
    <w:rsid w:val="004F2DCA"/>
    <w:rsid w:val="004F2E56"/>
    <w:rsid w:val="004F307E"/>
    <w:rsid w:val="004F3212"/>
    <w:rsid w:val="004F3382"/>
    <w:rsid w:val="004F3424"/>
    <w:rsid w:val="004F354D"/>
    <w:rsid w:val="004F368D"/>
    <w:rsid w:val="004F36D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655"/>
    <w:rsid w:val="00501733"/>
    <w:rsid w:val="00501A45"/>
    <w:rsid w:val="00501AC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7FA"/>
    <w:rsid w:val="00511879"/>
    <w:rsid w:val="00511A10"/>
    <w:rsid w:val="005124CB"/>
    <w:rsid w:val="00512608"/>
    <w:rsid w:val="00512CF1"/>
    <w:rsid w:val="00513191"/>
    <w:rsid w:val="00513308"/>
    <w:rsid w:val="005133D1"/>
    <w:rsid w:val="0051375A"/>
    <w:rsid w:val="00513EF5"/>
    <w:rsid w:val="005145B8"/>
    <w:rsid w:val="0051463D"/>
    <w:rsid w:val="00514EB1"/>
    <w:rsid w:val="00514FDF"/>
    <w:rsid w:val="00515451"/>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B54"/>
    <w:rsid w:val="00523025"/>
    <w:rsid w:val="00523233"/>
    <w:rsid w:val="005232E4"/>
    <w:rsid w:val="00523710"/>
    <w:rsid w:val="005239D3"/>
    <w:rsid w:val="00523BDD"/>
    <w:rsid w:val="00523EBE"/>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56"/>
    <w:rsid w:val="005644F9"/>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F45"/>
    <w:rsid w:val="00567FF5"/>
    <w:rsid w:val="00570082"/>
    <w:rsid w:val="00570385"/>
    <w:rsid w:val="005708F7"/>
    <w:rsid w:val="005709E0"/>
    <w:rsid w:val="005712D9"/>
    <w:rsid w:val="00571666"/>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9E9"/>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38F"/>
    <w:rsid w:val="005B5522"/>
    <w:rsid w:val="005B5682"/>
    <w:rsid w:val="005B57A6"/>
    <w:rsid w:val="005B58D1"/>
    <w:rsid w:val="005B58EC"/>
    <w:rsid w:val="005B59AB"/>
    <w:rsid w:val="005B5BED"/>
    <w:rsid w:val="005B5DC9"/>
    <w:rsid w:val="005B5E43"/>
    <w:rsid w:val="005B6703"/>
    <w:rsid w:val="005B6830"/>
    <w:rsid w:val="005B6B1F"/>
    <w:rsid w:val="005B6F78"/>
    <w:rsid w:val="005B759A"/>
    <w:rsid w:val="005B7AB2"/>
    <w:rsid w:val="005B7B34"/>
    <w:rsid w:val="005B7DD3"/>
    <w:rsid w:val="005C0111"/>
    <w:rsid w:val="005C0261"/>
    <w:rsid w:val="005C043B"/>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E32"/>
    <w:rsid w:val="005D0177"/>
    <w:rsid w:val="005D04BE"/>
    <w:rsid w:val="005D06F7"/>
    <w:rsid w:val="005D0757"/>
    <w:rsid w:val="005D080B"/>
    <w:rsid w:val="005D0B2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4F5E"/>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16"/>
    <w:rsid w:val="005F097C"/>
    <w:rsid w:val="005F0A11"/>
    <w:rsid w:val="005F0A3F"/>
    <w:rsid w:val="005F0A85"/>
    <w:rsid w:val="005F0B7B"/>
    <w:rsid w:val="005F1CA5"/>
    <w:rsid w:val="005F2222"/>
    <w:rsid w:val="005F25C5"/>
    <w:rsid w:val="005F2E4F"/>
    <w:rsid w:val="005F2FB6"/>
    <w:rsid w:val="005F34B3"/>
    <w:rsid w:val="005F35CE"/>
    <w:rsid w:val="005F3702"/>
    <w:rsid w:val="005F37D5"/>
    <w:rsid w:val="005F3B64"/>
    <w:rsid w:val="005F3CE3"/>
    <w:rsid w:val="005F3CF8"/>
    <w:rsid w:val="005F3F0C"/>
    <w:rsid w:val="005F40AE"/>
    <w:rsid w:val="005F41D7"/>
    <w:rsid w:val="005F4356"/>
    <w:rsid w:val="005F45D4"/>
    <w:rsid w:val="005F493F"/>
    <w:rsid w:val="005F49D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72"/>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A56"/>
    <w:rsid w:val="00607D2F"/>
    <w:rsid w:val="00607F0A"/>
    <w:rsid w:val="006101FD"/>
    <w:rsid w:val="00610397"/>
    <w:rsid w:val="00610606"/>
    <w:rsid w:val="0061096D"/>
    <w:rsid w:val="00610B34"/>
    <w:rsid w:val="00610D3E"/>
    <w:rsid w:val="00610D45"/>
    <w:rsid w:val="00610FA2"/>
    <w:rsid w:val="0061148E"/>
    <w:rsid w:val="00611620"/>
    <w:rsid w:val="00611CD7"/>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4A70"/>
    <w:rsid w:val="006250EF"/>
    <w:rsid w:val="006252C5"/>
    <w:rsid w:val="0062566A"/>
    <w:rsid w:val="00625AEC"/>
    <w:rsid w:val="00625B7B"/>
    <w:rsid w:val="00625CC2"/>
    <w:rsid w:val="00625F6D"/>
    <w:rsid w:val="00626375"/>
    <w:rsid w:val="0062640A"/>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9F"/>
    <w:rsid w:val="00634DF6"/>
    <w:rsid w:val="006351E1"/>
    <w:rsid w:val="00635924"/>
    <w:rsid w:val="0063597D"/>
    <w:rsid w:val="00635B52"/>
    <w:rsid w:val="006360FC"/>
    <w:rsid w:val="00636585"/>
    <w:rsid w:val="00636688"/>
    <w:rsid w:val="00636996"/>
    <w:rsid w:val="00636D3A"/>
    <w:rsid w:val="00636FD6"/>
    <w:rsid w:val="00637060"/>
    <w:rsid w:val="006371A0"/>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6A"/>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BA"/>
    <w:rsid w:val="00652915"/>
    <w:rsid w:val="00652C36"/>
    <w:rsid w:val="00652C46"/>
    <w:rsid w:val="006530B7"/>
    <w:rsid w:val="00653129"/>
    <w:rsid w:val="006533D1"/>
    <w:rsid w:val="006534D2"/>
    <w:rsid w:val="00653505"/>
    <w:rsid w:val="00653553"/>
    <w:rsid w:val="0065368C"/>
    <w:rsid w:val="0065379D"/>
    <w:rsid w:val="00653970"/>
    <w:rsid w:val="00653B13"/>
    <w:rsid w:val="00653DD3"/>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6E4"/>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A64"/>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459"/>
    <w:rsid w:val="006969C2"/>
    <w:rsid w:val="00696A22"/>
    <w:rsid w:val="00696BD2"/>
    <w:rsid w:val="00696EF0"/>
    <w:rsid w:val="006971E6"/>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F1A"/>
    <w:rsid w:val="006C250B"/>
    <w:rsid w:val="006C273A"/>
    <w:rsid w:val="006C2AF8"/>
    <w:rsid w:val="006C2BC2"/>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A02"/>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D61"/>
    <w:rsid w:val="007050FF"/>
    <w:rsid w:val="0070532E"/>
    <w:rsid w:val="007054E9"/>
    <w:rsid w:val="007057FC"/>
    <w:rsid w:val="00705A86"/>
    <w:rsid w:val="00705D27"/>
    <w:rsid w:val="00706503"/>
    <w:rsid w:val="0070655E"/>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F5"/>
    <w:rsid w:val="00713015"/>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427"/>
    <w:rsid w:val="007159DC"/>
    <w:rsid w:val="00715BD8"/>
    <w:rsid w:val="00716361"/>
    <w:rsid w:val="00716525"/>
    <w:rsid w:val="007169A0"/>
    <w:rsid w:val="00716A5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319"/>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652"/>
    <w:rsid w:val="007366B3"/>
    <w:rsid w:val="0073687C"/>
    <w:rsid w:val="00736A20"/>
    <w:rsid w:val="0073716F"/>
    <w:rsid w:val="007371C1"/>
    <w:rsid w:val="00737769"/>
    <w:rsid w:val="00737934"/>
    <w:rsid w:val="00737968"/>
    <w:rsid w:val="00737C04"/>
    <w:rsid w:val="00737E70"/>
    <w:rsid w:val="0074023D"/>
    <w:rsid w:val="00740490"/>
    <w:rsid w:val="007404CA"/>
    <w:rsid w:val="007404E2"/>
    <w:rsid w:val="00740B40"/>
    <w:rsid w:val="00740D3F"/>
    <w:rsid w:val="007412EF"/>
    <w:rsid w:val="007416F1"/>
    <w:rsid w:val="00741ABA"/>
    <w:rsid w:val="007422FB"/>
    <w:rsid w:val="00742316"/>
    <w:rsid w:val="00742378"/>
    <w:rsid w:val="00742BFA"/>
    <w:rsid w:val="00742E4E"/>
    <w:rsid w:val="00742EF3"/>
    <w:rsid w:val="00742F90"/>
    <w:rsid w:val="0074315C"/>
    <w:rsid w:val="007436C6"/>
    <w:rsid w:val="00744615"/>
    <w:rsid w:val="007449B4"/>
    <w:rsid w:val="00744C73"/>
    <w:rsid w:val="00744E93"/>
    <w:rsid w:val="00744F38"/>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89"/>
    <w:rsid w:val="00761AFF"/>
    <w:rsid w:val="00761E5C"/>
    <w:rsid w:val="00761EFE"/>
    <w:rsid w:val="007620FE"/>
    <w:rsid w:val="0076222A"/>
    <w:rsid w:val="00762568"/>
    <w:rsid w:val="007628D8"/>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9CE"/>
    <w:rsid w:val="00773A7C"/>
    <w:rsid w:val="00773EA1"/>
    <w:rsid w:val="0077410D"/>
    <w:rsid w:val="007747C4"/>
    <w:rsid w:val="007748BB"/>
    <w:rsid w:val="0077492F"/>
    <w:rsid w:val="00774B94"/>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417"/>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210F"/>
    <w:rsid w:val="007E244F"/>
    <w:rsid w:val="007E255B"/>
    <w:rsid w:val="007E2586"/>
    <w:rsid w:val="007E2826"/>
    <w:rsid w:val="007E28F3"/>
    <w:rsid w:val="007E2DE0"/>
    <w:rsid w:val="007E2ECD"/>
    <w:rsid w:val="007E3155"/>
    <w:rsid w:val="007E3424"/>
    <w:rsid w:val="007E34E1"/>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BBC"/>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50"/>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12"/>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BFE"/>
    <w:rsid w:val="00823DB0"/>
    <w:rsid w:val="00823F23"/>
    <w:rsid w:val="00823F31"/>
    <w:rsid w:val="008241F0"/>
    <w:rsid w:val="00824205"/>
    <w:rsid w:val="00824A3E"/>
    <w:rsid w:val="00824A6E"/>
    <w:rsid w:val="00824AB4"/>
    <w:rsid w:val="00824B19"/>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487"/>
    <w:rsid w:val="008375AC"/>
    <w:rsid w:val="00837A2E"/>
    <w:rsid w:val="00837D1B"/>
    <w:rsid w:val="00837DC6"/>
    <w:rsid w:val="00837DD1"/>
    <w:rsid w:val="008402F4"/>
    <w:rsid w:val="00840398"/>
    <w:rsid w:val="0084066D"/>
    <w:rsid w:val="00840F73"/>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FB5"/>
    <w:rsid w:val="00853963"/>
    <w:rsid w:val="00853988"/>
    <w:rsid w:val="00853C4F"/>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622"/>
    <w:rsid w:val="00856B48"/>
    <w:rsid w:val="00856D8F"/>
    <w:rsid w:val="00856FD5"/>
    <w:rsid w:val="008571A2"/>
    <w:rsid w:val="008572C9"/>
    <w:rsid w:val="008575E6"/>
    <w:rsid w:val="0085781E"/>
    <w:rsid w:val="008579E5"/>
    <w:rsid w:val="00857EEF"/>
    <w:rsid w:val="00860147"/>
    <w:rsid w:val="008603A1"/>
    <w:rsid w:val="00860431"/>
    <w:rsid w:val="0086056F"/>
    <w:rsid w:val="00860602"/>
    <w:rsid w:val="0086070D"/>
    <w:rsid w:val="00860F1E"/>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85A"/>
    <w:rsid w:val="00870AB1"/>
    <w:rsid w:val="00870AED"/>
    <w:rsid w:val="00870B5E"/>
    <w:rsid w:val="00870DDA"/>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844"/>
    <w:rsid w:val="008B296A"/>
    <w:rsid w:val="008B2D81"/>
    <w:rsid w:val="008B2DD2"/>
    <w:rsid w:val="008B2EE5"/>
    <w:rsid w:val="008B2F4A"/>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EDB"/>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BC9"/>
    <w:rsid w:val="0090027B"/>
    <w:rsid w:val="00900343"/>
    <w:rsid w:val="0090043A"/>
    <w:rsid w:val="009004B7"/>
    <w:rsid w:val="009005FF"/>
    <w:rsid w:val="0090076B"/>
    <w:rsid w:val="00900C1D"/>
    <w:rsid w:val="00900D1B"/>
    <w:rsid w:val="00900D22"/>
    <w:rsid w:val="00900ED4"/>
    <w:rsid w:val="00901448"/>
    <w:rsid w:val="00901863"/>
    <w:rsid w:val="00901AC9"/>
    <w:rsid w:val="00901D54"/>
    <w:rsid w:val="00902399"/>
    <w:rsid w:val="009025F0"/>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886"/>
    <w:rsid w:val="00905AC6"/>
    <w:rsid w:val="00905B8C"/>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791"/>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2D"/>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402E1"/>
    <w:rsid w:val="009404CF"/>
    <w:rsid w:val="009407B7"/>
    <w:rsid w:val="00940D73"/>
    <w:rsid w:val="00940DF1"/>
    <w:rsid w:val="00940E0C"/>
    <w:rsid w:val="00940FD5"/>
    <w:rsid w:val="009410B7"/>
    <w:rsid w:val="0094115E"/>
    <w:rsid w:val="00941467"/>
    <w:rsid w:val="009418AE"/>
    <w:rsid w:val="009418E8"/>
    <w:rsid w:val="00941B5A"/>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08"/>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EB4"/>
    <w:rsid w:val="00951649"/>
    <w:rsid w:val="0095199F"/>
    <w:rsid w:val="00951D89"/>
    <w:rsid w:val="00952008"/>
    <w:rsid w:val="00952471"/>
    <w:rsid w:val="00952708"/>
    <w:rsid w:val="0095277D"/>
    <w:rsid w:val="00952E8B"/>
    <w:rsid w:val="00952ED8"/>
    <w:rsid w:val="009533EA"/>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38D7"/>
    <w:rsid w:val="00963A8B"/>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694"/>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E73"/>
    <w:rsid w:val="00982FAC"/>
    <w:rsid w:val="0098318E"/>
    <w:rsid w:val="009834F9"/>
    <w:rsid w:val="00983718"/>
    <w:rsid w:val="00983B08"/>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7C0"/>
    <w:rsid w:val="009A1A94"/>
    <w:rsid w:val="009A1B82"/>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171"/>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C3B"/>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7E7"/>
    <w:rsid w:val="009C5A6A"/>
    <w:rsid w:val="009C5CBC"/>
    <w:rsid w:val="009C620B"/>
    <w:rsid w:val="009C6341"/>
    <w:rsid w:val="009C6BA5"/>
    <w:rsid w:val="009C6BF8"/>
    <w:rsid w:val="009C6C8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9EC"/>
    <w:rsid w:val="00A07A3B"/>
    <w:rsid w:val="00A07C31"/>
    <w:rsid w:val="00A07CD3"/>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BDB"/>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2F54"/>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C"/>
    <w:rsid w:val="00A84529"/>
    <w:rsid w:val="00A8479C"/>
    <w:rsid w:val="00A84B8E"/>
    <w:rsid w:val="00A853D3"/>
    <w:rsid w:val="00A85500"/>
    <w:rsid w:val="00A85868"/>
    <w:rsid w:val="00A8586C"/>
    <w:rsid w:val="00A85A6E"/>
    <w:rsid w:val="00A85B8C"/>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74E"/>
    <w:rsid w:val="00A918C3"/>
    <w:rsid w:val="00A9193C"/>
    <w:rsid w:val="00A919B5"/>
    <w:rsid w:val="00A91C03"/>
    <w:rsid w:val="00A91C9C"/>
    <w:rsid w:val="00A91DA5"/>
    <w:rsid w:val="00A923A3"/>
    <w:rsid w:val="00A925CB"/>
    <w:rsid w:val="00A9268D"/>
    <w:rsid w:val="00A92A10"/>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28F"/>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1C3B"/>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328"/>
    <w:rsid w:val="00AD248C"/>
    <w:rsid w:val="00AD2621"/>
    <w:rsid w:val="00AD26B9"/>
    <w:rsid w:val="00AD3228"/>
    <w:rsid w:val="00AD3245"/>
    <w:rsid w:val="00AD3409"/>
    <w:rsid w:val="00AD3C59"/>
    <w:rsid w:val="00AD3E42"/>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0A1"/>
    <w:rsid w:val="00AE457F"/>
    <w:rsid w:val="00AE47A9"/>
    <w:rsid w:val="00AE4AEF"/>
    <w:rsid w:val="00AE4DDB"/>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727"/>
    <w:rsid w:val="00AF097B"/>
    <w:rsid w:val="00AF0B26"/>
    <w:rsid w:val="00AF0C9B"/>
    <w:rsid w:val="00AF0D33"/>
    <w:rsid w:val="00AF178B"/>
    <w:rsid w:val="00AF17B2"/>
    <w:rsid w:val="00AF1B7D"/>
    <w:rsid w:val="00AF1EAA"/>
    <w:rsid w:val="00AF1EDC"/>
    <w:rsid w:val="00AF228F"/>
    <w:rsid w:val="00AF2319"/>
    <w:rsid w:val="00AF23F2"/>
    <w:rsid w:val="00AF2530"/>
    <w:rsid w:val="00AF26A6"/>
    <w:rsid w:val="00AF27DD"/>
    <w:rsid w:val="00AF2CA2"/>
    <w:rsid w:val="00AF41C9"/>
    <w:rsid w:val="00AF4437"/>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7A4"/>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0E25"/>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911"/>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26A"/>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0C"/>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7D2"/>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520"/>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518"/>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5F66"/>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2"/>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BAC"/>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E6E"/>
    <w:rsid w:val="00C61F1D"/>
    <w:rsid w:val="00C620AF"/>
    <w:rsid w:val="00C6223C"/>
    <w:rsid w:val="00C62427"/>
    <w:rsid w:val="00C627A6"/>
    <w:rsid w:val="00C628BE"/>
    <w:rsid w:val="00C62DE5"/>
    <w:rsid w:val="00C6323E"/>
    <w:rsid w:val="00C6325F"/>
    <w:rsid w:val="00C63679"/>
    <w:rsid w:val="00C6370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5EE"/>
    <w:rsid w:val="00C806D1"/>
    <w:rsid w:val="00C807B6"/>
    <w:rsid w:val="00C80C1C"/>
    <w:rsid w:val="00C80CB0"/>
    <w:rsid w:val="00C80D32"/>
    <w:rsid w:val="00C81111"/>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AD1"/>
    <w:rsid w:val="00C84D7A"/>
    <w:rsid w:val="00C84DDE"/>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338"/>
    <w:rsid w:val="00C9004F"/>
    <w:rsid w:val="00C904FB"/>
    <w:rsid w:val="00C909EC"/>
    <w:rsid w:val="00C90C40"/>
    <w:rsid w:val="00C912D1"/>
    <w:rsid w:val="00C918FB"/>
    <w:rsid w:val="00C9195B"/>
    <w:rsid w:val="00C91CFA"/>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AD0"/>
    <w:rsid w:val="00C93B6F"/>
    <w:rsid w:val="00C93CE0"/>
    <w:rsid w:val="00C94196"/>
    <w:rsid w:val="00C947AC"/>
    <w:rsid w:val="00C94D9F"/>
    <w:rsid w:val="00C94DB4"/>
    <w:rsid w:val="00C95101"/>
    <w:rsid w:val="00C952B0"/>
    <w:rsid w:val="00C953EB"/>
    <w:rsid w:val="00C95429"/>
    <w:rsid w:val="00C956B7"/>
    <w:rsid w:val="00C95A36"/>
    <w:rsid w:val="00C95AB6"/>
    <w:rsid w:val="00C95C5D"/>
    <w:rsid w:val="00C960FF"/>
    <w:rsid w:val="00C96615"/>
    <w:rsid w:val="00C967BB"/>
    <w:rsid w:val="00C968D5"/>
    <w:rsid w:val="00C96A86"/>
    <w:rsid w:val="00C96E73"/>
    <w:rsid w:val="00C96EBA"/>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DCD"/>
    <w:rsid w:val="00CB4F92"/>
    <w:rsid w:val="00CB514F"/>
    <w:rsid w:val="00CB5183"/>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1FD"/>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6EA8"/>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BA7"/>
    <w:rsid w:val="00D060D2"/>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BB1"/>
    <w:rsid w:val="00D10DCD"/>
    <w:rsid w:val="00D10DE1"/>
    <w:rsid w:val="00D10F64"/>
    <w:rsid w:val="00D110B5"/>
    <w:rsid w:val="00D110F6"/>
    <w:rsid w:val="00D11135"/>
    <w:rsid w:val="00D11170"/>
    <w:rsid w:val="00D1139E"/>
    <w:rsid w:val="00D11485"/>
    <w:rsid w:val="00D11489"/>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D24"/>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7"/>
    <w:rsid w:val="00D52A2C"/>
    <w:rsid w:val="00D52A4A"/>
    <w:rsid w:val="00D52C15"/>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A4E"/>
    <w:rsid w:val="00D70BB8"/>
    <w:rsid w:val="00D70DB6"/>
    <w:rsid w:val="00D7109E"/>
    <w:rsid w:val="00D71204"/>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88"/>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B6"/>
    <w:rsid w:val="00DE47FD"/>
    <w:rsid w:val="00DE482C"/>
    <w:rsid w:val="00DE48D9"/>
    <w:rsid w:val="00DE48F8"/>
    <w:rsid w:val="00DE4B99"/>
    <w:rsid w:val="00DE4C10"/>
    <w:rsid w:val="00DE4C15"/>
    <w:rsid w:val="00DE4CC3"/>
    <w:rsid w:val="00DE4E06"/>
    <w:rsid w:val="00DE4FE2"/>
    <w:rsid w:val="00DE50D1"/>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379"/>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960"/>
    <w:rsid w:val="00E01B22"/>
    <w:rsid w:val="00E01D30"/>
    <w:rsid w:val="00E01D80"/>
    <w:rsid w:val="00E01EDE"/>
    <w:rsid w:val="00E02074"/>
    <w:rsid w:val="00E02229"/>
    <w:rsid w:val="00E02373"/>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8B7"/>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AB8"/>
    <w:rsid w:val="00E24B57"/>
    <w:rsid w:val="00E24C56"/>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258"/>
    <w:rsid w:val="00E5732A"/>
    <w:rsid w:val="00E57430"/>
    <w:rsid w:val="00E5783E"/>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6D4"/>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512"/>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833"/>
    <w:rsid w:val="00E82CE6"/>
    <w:rsid w:val="00E8308E"/>
    <w:rsid w:val="00E83227"/>
    <w:rsid w:val="00E83415"/>
    <w:rsid w:val="00E83571"/>
    <w:rsid w:val="00E83A8D"/>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DFC"/>
    <w:rsid w:val="00E912BA"/>
    <w:rsid w:val="00E91557"/>
    <w:rsid w:val="00E91742"/>
    <w:rsid w:val="00E917A0"/>
    <w:rsid w:val="00E91D3F"/>
    <w:rsid w:val="00E91E0D"/>
    <w:rsid w:val="00E92059"/>
    <w:rsid w:val="00E920C4"/>
    <w:rsid w:val="00E9215A"/>
    <w:rsid w:val="00E924A5"/>
    <w:rsid w:val="00E9278C"/>
    <w:rsid w:val="00E929F5"/>
    <w:rsid w:val="00E92F26"/>
    <w:rsid w:val="00E93072"/>
    <w:rsid w:val="00E936B4"/>
    <w:rsid w:val="00E936BD"/>
    <w:rsid w:val="00E93948"/>
    <w:rsid w:val="00E93D57"/>
    <w:rsid w:val="00E93E69"/>
    <w:rsid w:val="00E93F57"/>
    <w:rsid w:val="00E9436C"/>
    <w:rsid w:val="00E94437"/>
    <w:rsid w:val="00E94446"/>
    <w:rsid w:val="00E944A1"/>
    <w:rsid w:val="00E9468E"/>
    <w:rsid w:val="00E94AE0"/>
    <w:rsid w:val="00E94B35"/>
    <w:rsid w:val="00E94C30"/>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177"/>
    <w:rsid w:val="00EE7206"/>
    <w:rsid w:val="00EE73D2"/>
    <w:rsid w:val="00EE73F8"/>
    <w:rsid w:val="00EE7CD0"/>
    <w:rsid w:val="00EF03C2"/>
    <w:rsid w:val="00EF0AFB"/>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2A0F"/>
    <w:rsid w:val="00F02B9D"/>
    <w:rsid w:val="00F02BFC"/>
    <w:rsid w:val="00F02E3C"/>
    <w:rsid w:val="00F02F11"/>
    <w:rsid w:val="00F03265"/>
    <w:rsid w:val="00F03316"/>
    <w:rsid w:val="00F0340A"/>
    <w:rsid w:val="00F03893"/>
    <w:rsid w:val="00F03A0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C2B"/>
    <w:rsid w:val="00F24039"/>
    <w:rsid w:val="00F2412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AB0"/>
    <w:rsid w:val="00F34F43"/>
    <w:rsid w:val="00F354AE"/>
    <w:rsid w:val="00F3561B"/>
    <w:rsid w:val="00F35912"/>
    <w:rsid w:val="00F35D7C"/>
    <w:rsid w:val="00F35FA4"/>
    <w:rsid w:val="00F36262"/>
    <w:rsid w:val="00F3640F"/>
    <w:rsid w:val="00F36455"/>
    <w:rsid w:val="00F3648F"/>
    <w:rsid w:val="00F36574"/>
    <w:rsid w:val="00F36841"/>
    <w:rsid w:val="00F36C42"/>
    <w:rsid w:val="00F372D5"/>
    <w:rsid w:val="00F3746F"/>
    <w:rsid w:val="00F37A89"/>
    <w:rsid w:val="00F37FDF"/>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97C"/>
    <w:rsid w:val="00F47A92"/>
    <w:rsid w:val="00F47AF1"/>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F3"/>
    <w:rsid w:val="00F56311"/>
    <w:rsid w:val="00F56358"/>
    <w:rsid w:val="00F56978"/>
    <w:rsid w:val="00F56BF7"/>
    <w:rsid w:val="00F56C0B"/>
    <w:rsid w:val="00F56C25"/>
    <w:rsid w:val="00F56CF2"/>
    <w:rsid w:val="00F56DAB"/>
    <w:rsid w:val="00F56E67"/>
    <w:rsid w:val="00F570AC"/>
    <w:rsid w:val="00F570E6"/>
    <w:rsid w:val="00F571E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F2E"/>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B04"/>
    <w:rsid w:val="00F73C42"/>
    <w:rsid w:val="00F73F6B"/>
    <w:rsid w:val="00F74085"/>
    <w:rsid w:val="00F744E4"/>
    <w:rsid w:val="00F74598"/>
    <w:rsid w:val="00F7466C"/>
    <w:rsid w:val="00F748F2"/>
    <w:rsid w:val="00F7508D"/>
    <w:rsid w:val="00F750AD"/>
    <w:rsid w:val="00F752FF"/>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798"/>
    <w:rsid w:val="00F957A3"/>
    <w:rsid w:val="00F95BD3"/>
    <w:rsid w:val="00F95C73"/>
    <w:rsid w:val="00F95D30"/>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37C"/>
    <w:rsid w:val="00FA2606"/>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5DD"/>
    <w:rsid w:val="00FB1721"/>
    <w:rsid w:val="00FB1A1E"/>
    <w:rsid w:val="00FB1A62"/>
    <w:rsid w:val="00FB1A63"/>
    <w:rsid w:val="00FB1B7F"/>
    <w:rsid w:val="00FB1E8F"/>
    <w:rsid w:val="00FB1F82"/>
    <w:rsid w:val="00FB2186"/>
    <w:rsid w:val="00FB2268"/>
    <w:rsid w:val="00FB27B4"/>
    <w:rsid w:val="00FB307E"/>
    <w:rsid w:val="00FB3283"/>
    <w:rsid w:val="00FB3423"/>
    <w:rsid w:val="00FB34D8"/>
    <w:rsid w:val="00FB3500"/>
    <w:rsid w:val="00FB3806"/>
    <w:rsid w:val="00FB38B5"/>
    <w:rsid w:val="00FB3BA1"/>
    <w:rsid w:val="00FB3BA6"/>
    <w:rsid w:val="00FB3F27"/>
    <w:rsid w:val="00FB406C"/>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1BB"/>
    <w:rsid w:val="00FE229D"/>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3E1"/>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D82"/>
    <w:rsid w:val="00FF6E01"/>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F2734433-A4E9-0F49-9A96-50853A22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4652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3.xml"/><Relationship Id="rId47" Type="http://schemas.openxmlformats.org/officeDocument/2006/relationships/image" Target="media/image15.emf"/><Relationship Id="rId63" Type="http://schemas.openxmlformats.org/officeDocument/2006/relationships/header" Target="header9.xml"/><Relationship Id="rId68" Type="http://schemas.openxmlformats.org/officeDocument/2006/relationships/image" Target="media/image25.png"/><Relationship Id="rId84" Type="http://schemas.openxmlformats.org/officeDocument/2006/relationships/hyperlink" Target="http://www.european-agency.org/resources/publications/TPL4I-synthesis" TargetMode="External"/><Relationship Id="rId89" Type="http://schemas.openxmlformats.org/officeDocument/2006/relationships/hyperlink" Target="https://doi.org/10.1177/0146167214559709"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79" Type="http://schemas.openxmlformats.org/officeDocument/2006/relationships/hyperlink" Target="https://goteborg.se/wps/wcm/connect/bd3a6a31-1b2c-4c13-bfdd-f3f01b0ad406/Att+skapa+n%C3%A4rvaro+p%C3%A5+distans.pdf?MOD=AJPERES"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tandfonline.com/doi/full/10.1080/19452829.2016.1270918" TargetMode="External"/><Relationship Id="rId95" Type="http://schemas.openxmlformats.org/officeDocument/2006/relationships/hyperlink" Target="https://doi.org/10.1007/s13158-020-00267-3"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footer" Target="footer9.xml"/><Relationship Id="rId48" Type="http://schemas.openxmlformats.org/officeDocument/2006/relationships/hyperlink" Target="https://www.european-agency.org/resources/publications/BRIES-methodology-theory" TargetMode="External"/><Relationship Id="rId64" Type="http://schemas.openxmlformats.org/officeDocument/2006/relationships/header" Target="header10.xml"/><Relationship Id="rId69" Type="http://schemas.openxmlformats.org/officeDocument/2006/relationships/image" Target="media/image26.png"/><Relationship Id="rId80" Type="http://schemas.openxmlformats.org/officeDocument/2006/relationships/hyperlink" Target="http://www.gov.ie/en/publication/8072c0-national-disability-inclusion-strategy-2017-2021" TargetMode="External"/><Relationship Id="rId85" Type="http://schemas.openxmlformats.org/officeDocument/2006/relationships/hyperlink" Target="http://www.european-agency.org/sites/default/files/BRIES_Mid-Term_Report.pdf" TargetMode="External"/><Relationship Id="rId12" Type="http://schemas.openxmlformats.org/officeDocument/2006/relationships/header" Target="header2.xml"/><Relationship Id="rId17" Type="http://schemas.openxmlformats.org/officeDocument/2006/relationships/hyperlink" Target="https://www.european-agency.org/open-access-policy" TargetMode="External"/><Relationship Id="rId25" Type="http://schemas.openxmlformats.org/officeDocument/2006/relationships/hyperlink" Target="mailto:brussels.office@european-agency.org"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46" Type="http://schemas.openxmlformats.org/officeDocument/2006/relationships/footer" Target="footer10.xml"/><Relationship Id="rId59" Type="http://schemas.openxmlformats.org/officeDocument/2006/relationships/image" Target="media/image22.png"/><Relationship Id="rId67" Type="http://schemas.openxmlformats.org/officeDocument/2006/relationships/image" Target="media/image24.png"/><Relationship Id="rId20" Type="http://schemas.openxmlformats.org/officeDocument/2006/relationships/hyperlink" Target="https://creativecommons.org/licenses/by-nc-sa/4.0/" TargetMode="External"/><Relationship Id="rId41" Type="http://schemas.openxmlformats.org/officeDocument/2006/relationships/hyperlink" Target="https://www.european-agency.org/activities/BRIES" TargetMode="External"/><Relationship Id="rId54" Type="http://schemas.openxmlformats.org/officeDocument/2006/relationships/image" Target="media/image17.png"/><Relationship Id="rId62" Type="http://schemas.openxmlformats.org/officeDocument/2006/relationships/header" Target="header8.xml"/><Relationship Id="rId70" Type="http://schemas.openxmlformats.org/officeDocument/2006/relationships/image" Target="media/image27.png"/><Relationship Id="rId75" Type="http://schemas.openxmlformats.org/officeDocument/2006/relationships/hyperlink" Target="https://doi.org/10.1007/s13158-020-00267-3" TargetMode="External"/><Relationship Id="rId83" Type="http://schemas.openxmlformats.org/officeDocument/2006/relationships/hyperlink" Target="http://www.european-agency.org/resources/publications/key-principles-supporting-policy-development-implementation" TargetMode="External"/><Relationship Id="rId88" Type="http://schemas.openxmlformats.org/officeDocument/2006/relationships/hyperlink" Target="https://doi.org/10.1787/8e95f977-en" TargetMode="External"/><Relationship Id="rId91"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96" Type="http://schemas.openxmlformats.org/officeDocument/2006/relationships/hyperlink" Target="https://doi.org/10.1080/19452829.2016.114563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eader" Target="header5.xm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european-agency.org/resources/publications/BRIES-methodology-theory" TargetMode="External"/><Relationship Id="rId60" Type="http://schemas.openxmlformats.org/officeDocument/2006/relationships/image" Target="media/image23.png"/><Relationship Id="rId65" Type="http://schemas.openxmlformats.org/officeDocument/2006/relationships/image" Target="media/image21.jpg"/><Relationship Id="rId73" Type="http://schemas.openxmlformats.org/officeDocument/2006/relationships/hyperlink" Target="https://www.oecd.org/education/implementation-of-ireland-s-leaving-certificate-2020-2021-e36a10b8-en.htm" TargetMode="External"/><Relationship Id="rId78" Type="http://schemas.openxmlformats.org/officeDocument/2006/relationships/hyperlink" Target="https://doi.org/10.3389/fpsyg.2017.00115" TargetMode="External"/><Relationship Id="rId81" Type="http://schemas.openxmlformats.org/officeDocument/2006/relationships/hyperlink" Target="https://www.gov.ie/en/publication/06a3c-calculated-grades-a-guide-for-leaving-certificate-students-2020/" TargetMode="External"/><Relationship Id="rId86" Type="http://schemas.openxmlformats.org/officeDocument/2006/relationships/hyperlink" Target="https://doi.org/10.1007/BF02686261" TargetMode="External"/><Relationship Id="rId94" Type="http://schemas.openxmlformats.org/officeDocument/2006/relationships/hyperlink" Target="https://doi.org/10.1787/e36a10b8-en" TargetMode="External"/><Relationship Id="rId99" Type="http://schemas.openxmlformats.org/officeDocument/2006/relationships/header" Target="header12.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hyperlink" Target="https://www.gov.ie/en/publication/8072c0-national-disability-inclusion-strategy-2017-2021" TargetMode="External"/><Relationship Id="rId97" Type="http://schemas.openxmlformats.org/officeDocument/2006/relationships/hyperlink" Target="https://doi.org/10.1177/13548565211022512" TargetMode="External"/><Relationship Id="rId7" Type="http://schemas.openxmlformats.org/officeDocument/2006/relationships/settings" Target="settings.xml"/><Relationship Id="rId71" Type="http://schemas.openxmlformats.org/officeDocument/2006/relationships/hyperlink" Target="https://goteborg.se/wps/wcm/connect/bd3a6a31-1b2c-4c13-bfdd-f3f01b0ad406/Att+skapa+n%C3%A4rvaro+p%C3%A5+distans.pdf?MOD=AJPERES" TargetMode="External"/><Relationship Id="rId92" Type="http://schemas.openxmlformats.org/officeDocument/2006/relationships/hyperlink" Target="https://doi.org/10.1007/s10643-021-01181-6"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header" Target="header11.xml"/><Relationship Id="rId87" Type="http://schemas.openxmlformats.org/officeDocument/2006/relationships/hyperlink" Target="https://doi.org/10.1146/annurev.publhealth.28.021406.144123" TargetMode="External"/><Relationship Id="rId61" Type="http://schemas.openxmlformats.org/officeDocument/2006/relationships/header" Target="header7.xml"/><Relationship Id="rId82" Type="http://schemas.openxmlformats.org/officeDocument/2006/relationships/hyperlink" Target="https://doi.org/10.1177/21501319221138426" TargetMode="External"/><Relationship Id="rId19" Type="http://schemas.openxmlformats.org/officeDocument/2006/relationships/image" Target="media/image4.jp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9.png"/><Relationship Id="rId77" Type="http://schemas.openxmlformats.org/officeDocument/2006/relationships/image" Target="media/image28.png"/><Relationship Id="rId100"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hyperlink" Target="https://www.european-agency.org/sites/default/files/BRIES_Mid-Term_Report.pdf" TargetMode="External"/><Relationship Id="rId72" Type="http://schemas.openxmlformats.org/officeDocument/2006/relationships/hyperlink" Target="https://www.gov.ie/en/publication/06a3c-calculated-grades-a-guide-for-leaving-certificate-students-2020/" TargetMode="External"/><Relationship Id="rId93" Type="http://schemas.openxmlformats.org/officeDocument/2006/relationships/hyperlink" Target="https://doi.org/10.1007/s11115-023-00705-5" TargetMode="External"/><Relationship Id="rId98" Type="http://schemas.openxmlformats.org/officeDocument/2006/relationships/hyperlink" Target="https://doi.org/10.1007/s13347-019-0340-z"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14.jp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14.jpg"/></Relationships>
</file>

<file path=word/_rels/header8.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A9E111-1E2A-4740-8298-EEE4CCB77074}">
  <ds:schemaRefs>
    <ds:schemaRef ds:uri="http://schemas.openxmlformats.org/officeDocument/2006/bibliography"/>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34</Pages>
  <Words>7447</Words>
  <Characters>42450</Characters>
  <Application>Microsoft Office Word</Application>
  <DocSecurity>0</DocSecurity>
  <Lines>353</Lines>
  <Paragraphs>99</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Bygge motstandsdyktighet gjennom inkluderende utdanningssystemer: Veiledning for å etablere en effektiv kommunikasjonskultur under opplæringen</vt:lpstr>
      <vt:lpstr>Building Resilience through Inclusive Education Systems: Guidance for Establishing a Culture of Effective Communication in Education</vt:lpstr>
    </vt:vector>
  </TitlesOfParts>
  <Manager/>
  <Company>European Agency for Special Needs and Inclusive Education</Company>
  <LinksUpToDate>false</LinksUpToDate>
  <CharactersWithSpaces>49798</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Bygge motstandsdyktighet gjennom inkluderende utdanningssystemer: Veiledning for å etablere en effektiv kommunikasjonskultur under opplæringen</dc:title>
  <dc:subject>Building Resilience through Inclusive Education Systems (BRIES)</dc:subject>
  <dc:creator>European Agency for Special Needs and Inclusive Education</dc:creator>
  <cp:keywords>EASNIE</cp:keywords>
  <dc:description/>
  <cp:lastModifiedBy>Rachel Mepsted</cp:lastModifiedBy>
  <cp:revision>58</cp:revision>
  <cp:lastPrinted>2023-05-21T20:22:00Z</cp:lastPrinted>
  <dcterms:created xsi:type="dcterms:W3CDTF">2024-04-11T16:50:00Z</dcterms:created>
  <dcterms:modified xsi:type="dcterms:W3CDTF">2024-05-03T11:08:00Z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