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0F25276E" w:rsidR="00534D20" w:rsidRPr="008B3075" w:rsidRDefault="0047299D" w:rsidP="001D06EA">
      <w:pPr>
        <w:pStyle w:val="Agency-title"/>
        <w:spacing w:before="4000"/>
        <w:rPr>
          <w:rFonts w:cstheme="majorHAnsi"/>
        </w:rPr>
      </w:pPr>
      <w:r>
        <w:rPr>
          <w:rFonts w:cstheme="majorHAnsi"/>
          <w:lang w:bidi="hr-HR"/>
        </w:rPr>
        <w:t>Izgradnja otpornosti sustava obrazovanja kroz inkluziju</w:t>
      </w:r>
    </w:p>
    <w:p w14:paraId="5278E72D" w14:textId="39AC2B5A" w:rsidR="000025E9" w:rsidRPr="008B3075" w:rsidRDefault="008E2AFC" w:rsidP="00EA048E">
      <w:pPr>
        <w:spacing w:before="900" w:after="120"/>
        <w:jc w:val="center"/>
        <w:rPr>
          <w:rFonts w:asciiTheme="majorHAnsi" w:hAnsiTheme="majorHAnsi" w:cstheme="majorHAnsi"/>
          <w:b/>
          <w:bCs/>
          <w:sz w:val="44"/>
          <w:szCs w:val="44"/>
        </w:rPr>
      </w:pPr>
      <w:r w:rsidRPr="008B3075">
        <w:rPr>
          <w:rFonts w:asciiTheme="majorHAnsi" w:hAnsiTheme="majorHAnsi" w:cstheme="majorHAnsi"/>
          <w:b/>
          <w:sz w:val="44"/>
          <w:lang w:bidi="hr-HR"/>
        </w:rPr>
        <w:t>Vodič za stvaranje kulture učinkovite komunikacije u obrazovanju</w:t>
      </w:r>
    </w:p>
    <w:p w14:paraId="6CA74C7F" w14:textId="546E0260" w:rsidR="009E6E4D" w:rsidRPr="008B3075" w:rsidRDefault="00BF13BA" w:rsidP="00EA048E">
      <w:pPr>
        <w:tabs>
          <w:tab w:val="left" w:pos="5896"/>
        </w:tabs>
        <w:spacing w:before="4000"/>
        <w:jc w:val="center"/>
        <w:rPr>
          <w:rFonts w:asciiTheme="majorHAnsi" w:hAnsiTheme="majorHAnsi" w:cstheme="majorHAnsi"/>
          <w:b/>
          <w:color w:val="000000" w:themeColor="text1"/>
        </w:rPr>
      </w:pPr>
      <w:r w:rsidRPr="008B3075">
        <w:rPr>
          <w:rFonts w:asciiTheme="majorHAnsi" w:hAnsiTheme="majorHAnsi" w:cstheme="majorHAnsi"/>
          <w:b/>
          <w:lang w:bidi="hr-HR"/>
        </w:rPr>
        <w:t>Europska agencija za posebne potrebe i uključivo obrazovanje</w:t>
      </w:r>
    </w:p>
    <w:p w14:paraId="692E8A30" w14:textId="77777777" w:rsidR="00A4520C" w:rsidRPr="008B3075" w:rsidRDefault="009E6E4D" w:rsidP="009A01C1">
      <w:pPr>
        <w:pStyle w:val="Agency-body-text"/>
        <w:rPr>
          <w:rFonts w:asciiTheme="majorHAnsi" w:hAnsiTheme="majorHAnsi" w:cstheme="majorHAnsi"/>
        </w:rPr>
      </w:pPr>
      <w:r w:rsidRPr="008B3075">
        <w:rPr>
          <w:rFonts w:asciiTheme="majorHAnsi" w:hAnsiTheme="majorHAnsi" w:cstheme="majorHAnsi"/>
          <w:lang w:bidi="hr-HR"/>
        </w:rPr>
        <w:br w:type="page"/>
      </w:r>
    </w:p>
    <w:p w14:paraId="39783C90" w14:textId="01EE2C72" w:rsidR="008F777A" w:rsidRPr="008B3075" w:rsidRDefault="00993A74" w:rsidP="00993A74">
      <w:pPr>
        <w:spacing w:before="360" w:after="360"/>
        <w:rPr>
          <w:rFonts w:asciiTheme="majorHAnsi" w:hAnsiTheme="majorHAnsi" w:cstheme="majorHAnsi"/>
          <w:color w:val="000000" w:themeColor="text1"/>
          <w:sz w:val="20"/>
        </w:rPr>
        <w:sectPr w:rsidR="008F777A" w:rsidRPr="008B3075" w:rsidSect="00303744">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B3075">
        <w:rPr>
          <w:rFonts w:asciiTheme="majorHAnsi" w:hAnsiTheme="majorHAnsi" w:cstheme="majorHAnsi"/>
          <w:sz w:val="20"/>
          <w:lang w:bidi="hr-HR"/>
        </w:rPr>
        <w:lastRenderedPageBreak/>
        <w:t>Europska agencija za posebne potrebe i uključivo obrazovanje (Agencija) neovisna je i samoupravna organizacija. Agenciju sufinanciraju ministarstva obrazovanja njezinih država članica i Europska komisija putem operativne bespovratne pomoći u okviru obrazovnog programa Europske Unije (EU).</w:t>
      </w:r>
    </w:p>
    <w:p w14:paraId="54B83415" w14:textId="7F1678B0" w:rsidR="00AE0DDC" w:rsidRPr="008B3075" w:rsidRDefault="00DB6350" w:rsidP="00DC1032">
      <w:pPr>
        <w:pStyle w:val="Agency-body-text"/>
        <w:spacing w:before="360" w:after="360"/>
        <w:rPr>
          <w:rFonts w:asciiTheme="majorHAnsi" w:hAnsiTheme="majorHAnsi" w:cstheme="majorHAnsi"/>
          <w:sz w:val="20"/>
        </w:rPr>
      </w:pPr>
      <w:r w:rsidRPr="00AE059B">
        <w:rPr>
          <w:rFonts w:asciiTheme="majorHAnsi" w:hAnsiTheme="majorHAnsi" w:cstheme="majorHAnsi"/>
          <w:noProof/>
          <w:sz w:val="22"/>
          <w:szCs w:val="22"/>
          <w:lang w:bidi="hr-HR"/>
        </w:rPr>
        <w:drawing>
          <wp:inline distT="0" distB="0" distL="0" distR="0" wp14:anchorId="6BC88BAE" wp14:editId="1EF566ED">
            <wp:extent cx="1548000" cy="403266"/>
            <wp:effectExtent l="0" t="0" r="1905" b="3175"/>
            <wp:docPr id="89" name="Picture 4" descr="Logotip: grb Europske unije i tekst: Sufinancira Eu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grb Europske unije i tekst: Sufinancira Eu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48000" cy="403266"/>
                    </a:xfrm>
                    <a:prstGeom prst="rect">
                      <a:avLst/>
                    </a:prstGeom>
                  </pic:spPr>
                </pic:pic>
              </a:graphicData>
            </a:graphic>
          </wp:inline>
        </w:drawing>
      </w:r>
      <w:r w:rsidR="008F777A" w:rsidRPr="008B3075">
        <w:rPr>
          <w:rFonts w:asciiTheme="majorHAnsi" w:hAnsiTheme="majorHAnsi" w:cstheme="majorHAnsi"/>
          <w:sz w:val="20"/>
          <w:lang w:bidi="hr-HR"/>
        </w:rPr>
        <w:br w:type="column"/>
      </w:r>
      <w:r w:rsidR="006E7573" w:rsidRPr="008B3075">
        <w:rPr>
          <w:rFonts w:asciiTheme="majorHAnsi" w:hAnsiTheme="majorHAnsi" w:cstheme="majorHAnsi"/>
          <w:sz w:val="20"/>
          <w:lang w:bidi="hr-HR"/>
        </w:rPr>
        <w:t>Financira Europska unija. Izražena stajališta i mišljenja, međutim, odražavaju samo stajališta i mišljenja autora i ne predstavljaju nužno ona Europske unije ili Europske komisije. Za njih se ne mogu smatrati odgovornima niti Europska unija niti Europska komisija.</w:t>
      </w:r>
    </w:p>
    <w:p w14:paraId="39B2E651" w14:textId="77777777" w:rsidR="008F777A" w:rsidRPr="008B3075" w:rsidRDefault="008F777A" w:rsidP="008F777A">
      <w:pPr>
        <w:spacing w:before="360" w:after="360"/>
        <w:ind w:left="2693"/>
        <w:rPr>
          <w:rFonts w:asciiTheme="majorHAnsi" w:hAnsiTheme="majorHAnsi" w:cstheme="majorHAnsi"/>
          <w:sz w:val="20"/>
        </w:rPr>
        <w:sectPr w:rsidR="008F777A" w:rsidRPr="008B3075" w:rsidSect="00303744">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8B3075" w:rsidRDefault="00A4520C" w:rsidP="00FB406C">
      <w:pPr>
        <w:pStyle w:val="Agency-body-text"/>
        <w:rPr>
          <w:rFonts w:asciiTheme="majorHAnsi" w:hAnsiTheme="majorHAnsi" w:cstheme="majorHAnsi"/>
          <w:szCs w:val="24"/>
        </w:rPr>
      </w:pPr>
      <w:r w:rsidRPr="008B3075">
        <w:rPr>
          <w:rFonts w:asciiTheme="majorHAnsi" w:hAnsiTheme="majorHAnsi" w:cstheme="majorHAnsi"/>
          <w:lang w:bidi="hr-HR"/>
        </w:rPr>
        <w:t>Stajališta koja je u ovom dokumentu iznijela neka osoba ne predstavljaju nužno službena stajališta Agencije, njezinih država članica ili Europske komisije.</w:t>
      </w:r>
    </w:p>
    <w:p w14:paraId="223475F1" w14:textId="636F314D" w:rsidR="00993A74" w:rsidRPr="008B3075" w:rsidRDefault="00993A74" w:rsidP="005D4F5E">
      <w:pPr>
        <w:pStyle w:val="Agency-body-text"/>
        <w:spacing w:before="240" w:after="240"/>
        <w:rPr>
          <w:rFonts w:asciiTheme="majorHAnsi" w:hAnsiTheme="majorHAnsi" w:cstheme="majorHAnsi"/>
          <w:b/>
          <w:szCs w:val="24"/>
        </w:rPr>
      </w:pPr>
      <w:r w:rsidRPr="008B3075">
        <w:rPr>
          <w:rFonts w:asciiTheme="majorHAnsi" w:hAnsiTheme="majorHAnsi" w:cstheme="majorHAnsi"/>
          <w:lang w:bidi="hr-HR"/>
        </w:rPr>
        <w:t xml:space="preserve">© </w:t>
      </w:r>
      <w:r w:rsidRPr="004200BA">
        <w:rPr>
          <w:rFonts w:asciiTheme="majorHAnsi" w:hAnsiTheme="majorHAnsi" w:cstheme="majorHAnsi"/>
          <w:b/>
          <w:lang w:val="en-GB" w:bidi="hr-HR"/>
        </w:rPr>
        <w:t>European Agency for Special Needs and Inclusive Education</w:t>
      </w:r>
      <w:r w:rsidRPr="008B3075">
        <w:rPr>
          <w:rFonts w:asciiTheme="majorHAnsi" w:hAnsiTheme="majorHAnsi" w:cstheme="majorHAnsi"/>
          <w:b/>
          <w:lang w:bidi="hr-HR"/>
        </w:rPr>
        <w:t xml:space="preserve"> 2024</w:t>
      </w:r>
    </w:p>
    <w:p w14:paraId="519D54A6" w14:textId="54DE5E62" w:rsidR="00A4520C" w:rsidRPr="008B3075" w:rsidRDefault="00A4520C" w:rsidP="00A767E9">
      <w:pPr>
        <w:pStyle w:val="Agency-body-text"/>
        <w:spacing w:before="240" w:after="240"/>
        <w:rPr>
          <w:rFonts w:asciiTheme="majorHAnsi" w:hAnsiTheme="majorHAnsi" w:cstheme="majorHAnsi"/>
          <w:szCs w:val="24"/>
        </w:rPr>
      </w:pPr>
      <w:r w:rsidRPr="008B3075">
        <w:rPr>
          <w:rFonts w:asciiTheme="majorHAnsi" w:hAnsiTheme="majorHAnsi" w:cstheme="majorHAnsi"/>
          <w:lang w:bidi="hr-HR"/>
        </w:rPr>
        <w:t>Urednici: Margarita Bilgeri i Amélie Lecheval</w:t>
      </w:r>
    </w:p>
    <w:p w14:paraId="1BC543B1" w14:textId="1E35C940" w:rsidR="00B96828" w:rsidRPr="008B3075" w:rsidRDefault="00F84141" w:rsidP="005D4F5E">
      <w:pPr>
        <w:pStyle w:val="Agency-body-text"/>
        <w:spacing w:before="240" w:after="240"/>
        <w:rPr>
          <w:rFonts w:asciiTheme="majorHAnsi" w:hAnsiTheme="majorHAnsi" w:cstheme="majorHAnsi"/>
        </w:rPr>
      </w:pPr>
      <w:r w:rsidRPr="008B3075">
        <w:rPr>
          <w:rFonts w:asciiTheme="majorHAnsi" w:hAnsiTheme="majorHAnsi" w:cstheme="majorHAnsi"/>
          <w:lang w:bidi="hr-HR"/>
        </w:rPr>
        <w:t xml:space="preserve">Ova publikacija predstavlja resurs otvorenog izvora. To znači da mu možete slobodno </w:t>
      </w:r>
      <w:commentRangeStart w:id="0"/>
      <w:r w:rsidRPr="008B3075">
        <w:rPr>
          <w:rFonts w:asciiTheme="majorHAnsi" w:hAnsiTheme="majorHAnsi" w:cstheme="majorHAnsi"/>
          <w:lang w:bidi="hr-HR"/>
        </w:rPr>
        <w:t>pristupati, upotrebljavati ga</w:t>
      </w:r>
      <w:r w:rsidR="00AE059B">
        <w:rPr>
          <w:rFonts w:asciiTheme="majorHAnsi" w:hAnsiTheme="majorHAnsi" w:cstheme="majorHAnsi"/>
          <w:lang w:bidi="hr-HR"/>
        </w:rPr>
        <w:t>,</w:t>
      </w:r>
      <w:r w:rsidR="00AE059B" w:rsidRPr="00C67F4F">
        <w:rPr>
          <w:rFonts w:asciiTheme="majorHAnsi" w:hAnsiTheme="majorHAnsi" w:cstheme="majorHAnsi"/>
          <w:lang w:bidi="hr-HR"/>
        </w:rPr>
        <w:t xml:space="preserve"> mijenjati</w:t>
      </w:r>
      <w:r w:rsidRPr="008B3075">
        <w:rPr>
          <w:rFonts w:asciiTheme="majorHAnsi" w:hAnsiTheme="majorHAnsi" w:cstheme="majorHAnsi"/>
          <w:lang w:bidi="hr-HR"/>
        </w:rPr>
        <w:t xml:space="preserve"> i dijeliti </w:t>
      </w:r>
      <w:commentRangeEnd w:id="0"/>
      <w:r w:rsidR="00EB1108" w:rsidRPr="008B3075">
        <w:rPr>
          <w:rStyle w:val="CommentReference"/>
          <w:rFonts w:ascii="Times New Roman" w:hAnsi="Times New Roman"/>
          <w:color w:val="auto"/>
        </w:rPr>
        <w:commentReference w:id="0"/>
      </w:r>
      <w:r w:rsidRPr="008B3075">
        <w:rPr>
          <w:rFonts w:asciiTheme="majorHAnsi" w:hAnsiTheme="majorHAnsi" w:cstheme="majorHAnsi"/>
          <w:lang w:bidi="hr-HR"/>
        </w:rPr>
        <w:t xml:space="preserve">uz odgovarajuće pozivanje na Europsku agenciju za posebne potrebe i uključivo obrazovanje. Za više informacija o politici Agencije o otvorenom pristupu pogledajte: </w:t>
      </w:r>
      <w:hyperlink r:id="rId21" w:history="1">
        <w:r w:rsidR="00165FE3" w:rsidRPr="008B3075">
          <w:rPr>
            <w:rStyle w:val="Hyperlink"/>
            <w:rFonts w:asciiTheme="majorHAnsi" w:hAnsiTheme="majorHAnsi" w:cstheme="majorHAnsi"/>
            <w:lang w:bidi="hr-HR"/>
          </w:rPr>
          <w:t>www.european-agency.org/open-access-policy</w:t>
        </w:r>
      </w:hyperlink>
      <w:r w:rsidRPr="008B3075">
        <w:rPr>
          <w:rFonts w:asciiTheme="majorHAnsi" w:hAnsiTheme="majorHAnsi" w:cstheme="majorHAnsi"/>
          <w:lang w:bidi="hr-HR"/>
        </w:rPr>
        <w:t>.</w:t>
      </w:r>
    </w:p>
    <w:p w14:paraId="79C2998A" w14:textId="03DF2406" w:rsidR="00705A86" w:rsidRPr="008B3075" w:rsidRDefault="00E967BF" w:rsidP="005D4F5E">
      <w:pPr>
        <w:pStyle w:val="Agency-body-text"/>
        <w:spacing w:before="480" w:after="480"/>
        <w:rPr>
          <w:rFonts w:asciiTheme="majorHAnsi" w:hAnsiTheme="majorHAnsi" w:cstheme="majorHAnsi"/>
        </w:rPr>
      </w:pPr>
      <w:r w:rsidRPr="008B3075">
        <w:rPr>
          <w:rFonts w:asciiTheme="majorHAnsi" w:hAnsiTheme="majorHAnsi" w:cstheme="majorHAnsi"/>
          <w:lang w:bidi="hr-HR"/>
        </w:rPr>
        <w:t xml:space="preserve">Ovu publikaciju možete citirati kako slijedi: Europska agencija za posebne potrebe i uključivo obrazovanje, 2024. </w:t>
      </w:r>
      <w:r w:rsidR="0047299D">
        <w:rPr>
          <w:rFonts w:asciiTheme="majorHAnsi" w:hAnsiTheme="majorHAnsi" w:cstheme="majorHAnsi"/>
          <w:i/>
          <w:lang w:bidi="hr-HR"/>
        </w:rPr>
        <w:t>Izgradnja otpornosti sustava obrazovanja kroz inkluziju</w:t>
      </w:r>
      <w:r w:rsidRPr="008B3075">
        <w:rPr>
          <w:rFonts w:asciiTheme="majorHAnsi" w:hAnsiTheme="majorHAnsi" w:cstheme="majorHAnsi"/>
          <w:i/>
          <w:lang w:bidi="hr-HR"/>
        </w:rPr>
        <w:t>: Vodič za stvaranje kulture učinkovite komunikacije u obrazovanju.</w:t>
      </w:r>
      <w:r w:rsidRPr="008B3075">
        <w:rPr>
          <w:rFonts w:asciiTheme="majorHAnsi" w:hAnsiTheme="majorHAnsi" w:cstheme="majorHAnsi"/>
          <w:lang w:bidi="hr-HR"/>
        </w:rPr>
        <w:t xml:space="preserve"> (M. Bilgeri i A. Lecheval, urednici). Odense, Danska</w:t>
      </w:r>
    </w:p>
    <w:p w14:paraId="398944D6" w14:textId="77777777" w:rsidR="00B96828" w:rsidRPr="008B3075" w:rsidRDefault="00B96828" w:rsidP="00B474F4">
      <w:pPr>
        <w:spacing w:before="360" w:after="360"/>
        <w:rPr>
          <w:rFonts w:asciiTheme="majorHAnsi" w:hAnsiTheme="majorHAnsi" w:cstheme="majorHAnsi"/>
          <w:szCs w:val="24"/>
        </w:rPr>
        <w:sectPr w:rsidR="00B96828" w:rsidRPr="008B3075" w:rsidSect="00303744">
          <w:footerReference w:type="first" r:id="rId22"/>
          <w:type w:val="continuous"/>
          <w:pgSz w:w="11899" w:h="16838"/>
          <w:pgMar w:top="1134" w:right="1531" w:bottom="1276" w:left="1531" w:header="709" w:footer="828" w:gutter="0"/>
          <w:cols w:space="708"/>
          <w:titlePg/>
          <w:docGrid w:linePitch="360"/>
        </w:sectPr>
      </w:pPr>
    </w:p>
    <w:p w14:paraId="4E687962" w14:textId="1BEB6BDB" w:rsidR="00DC54F9" w:rsidRPr="008B3075" w:rsidRDefault="00517075" w:rsidP="00DC54F9">
      <w:pPr>
        <w:rPr>
          <w:rFonts w:asciiTheme="majorHAnsi" w:hAnsiTheme="majorHAnsi" w:cstheme="majorHAnsi"/>
          <w:color w:val="000000" w:themeColor="text1"/>
          <w:sz w:val="20"/>
        </w:rPr>
      </w:pPr>
      <w:r w:rsidRPr="004200BA">
        <w:rPr>
          <w:rFonts w:asciiTheme="majorHAnsi" w:hAnsiTheme="majorHAnsi" w:cstheme="majorHAnsi"/>
          <w:noProof/>
          <w:lang w:eastAsia="el-GR"/>
        </w:rPr>
        <w:drawing>
          <wp:inline distT="0" distB="0" distL="0" distR="0" wp14:anchorId="114085E0" wp14:editId="27B5B120">
            <wp:extent cx="1260475" cy="452120"/>
            <wp:effectExtent l="0" t="0" r="0" b="5080"/>
            <wp:docPr id="3" name="Picture 3" descr="Logotip: Creative Commons Imenovanje-Nekomercijalno-Dijeli pod istim uvjetima 4.0 među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Imenovanje-Nekomercijalno-Dijeli pod istim uvjetima 4.0 međunarodna licenca"/>
                    <pic:cNvPicPr/>
                  </pic:nvPicPr>
                  <pic:blipFill>
                    <a:blip r:embed="rId23">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8B3075">
        <w:rPr>
          <w:rFonts w:asciiTheme="majorHAnsi" w:hAnsiTheme="majorHAnsi" w:cstheme="majorHAnsi"/>
          <w:lang w:bidi="hr-HR"/>
        </w:rPr>
        <w:br w:type="column"/>
      </w:r>
      <w:r w:rsidR="00DC54F9" w:rsidRPr="008B3075">
        <w:rPr>
          <w:rFonts w:asciiTheme="majorHAnsi" w:hAnsiTheme="majorHAnsi" w:cstheme="majorHAnsi"/>
          <w:sz w:val="20"/>
          <w:lang w:bidi="hr-HR"/>
        </w:rPr>
        <w:t xml:space="preserve">Ovo je djelo licencirano pod međunarodnom licencom </w:t>
      </w:r>
      <w:hyperlink r:id="rId24" w:history="1">
        <w:r w:rsidR="00DC54F9" w:rsidRPr="008B3075">
          <w:rPr>
            <w:rStyle w:val="Hyperlink"/>
            <w:rFonts w:asciiTheme="majorHAnsi" w:hAnsiTheme="majorHAnsi" w:cstheme="majorHAnsi"/>
            <w:sz w:val="20"/>
            <w:lang w:bidi="hr-HR"/>
          </w:rPr>
          <w:t>Creative Commons Attribution-NonCommercial-ShareAlike 4.0</w:t>
        </w:r>
      </w:hyperlink>
      <w:r w:rsidR="00DC54F9" w:rsidRPr="008B3075">
        <w:rPr>
          <w:rFonts w:asciiTheme="majorHAnsi" w:hAnsiTheme="majorHAnsi" w:cstheme="majorHAnsi"/>
          <w:sz w:val="20"/>
          <w:lang w:bidi="hr-HR"/>
        </w:rPr>
        <w:t xml:space="preserve">. </w:t>
      </w:r>
    </w:p>
    <w:p w14:paraId="61FE0F14" w14:textId="70EECE13" w:rsidR="008E05A8" w:rsidRPr="008B3075" w:rsidRDefault="00DC54F9" w:rsidP="00DC54F9">
      <w:pPr>
        <w:rPr>
          <w:rFonts w:asciiTheme="majorHAnsi" w:hAnsiTheme="majorHAnsi" w:cstheme="majorHAnsi"/>
          <w:color w:val="000000" w:themeColor="text1"/>
          <w:szCs w:val="24"/>
        </w:rPr>
        <w:sectPr w:rsidR="008E05A8" w:rsidRPr="008B3075" w:rsidSect="00303744">
          <w:footerReference w:type="first" r:id="rId25"/>
          <w:type w:val="continuous"/>
          <w:pgSz w:w="11899" w:h="16838"/>
          <w:pgMar w:top="1134" w:right="1531" w:bottom="1276" w:left="1531" w:header="709" w:footer="828" w:gutter="0"/>
          <w:cols w:num="2" w:space="567" w:equalWidth="0">
            <w:col w:w="1985" w:space="567"/>
            <w:col w:w="6285"/>
          </w:cols>
          <w:titlePg/>
          <w:docGrid w:linePitch="360"/>
        </w:sectPr>
      </w:pPr>
      <w:r w:rsidRPr="008B3075">
        <w:rPr>
          <w:rFonts w:asciiTheme="majorHAnsi" w:hAnsiTheme="majorHAnsi" w:cstheme="majorHAnsi"/>
          <w:sz w:val="20"/>
          <w:lang w:bidi="hr-HR"/>
        </w:rPr>
        <w:t>Ovu publikaciju možete slobodno dijeliti i prilagođavati.</w:t>
      </w:r>
    </w:p>
    <w:p w14:paraId="6A956A39" w14:textId="033F9B9B" w:rsidR="00B96828" w:rsidRPr="008B3075" w:rsidRDefault="00B96828" w:rsidP="005D4F5E">
      <w:pPr>
        <w:pStyle w:val="Agency-body-text"/>
        <w:spacing w:before="240" w:after="240"/>
        <w:rPr>
          <w:rStyle w:val="Hyperlink"/>
          <w:rFonts w:asciiTheme="majorHAnsi" w:hAnsiTheme="majorHAnsi" w:cstheme="majorHAnsi"/>
          <w:szCs w:val="24"/>
        </w:rPr>
      </w:pPr>
      <w:r w:rsidRPr="008B3075">
        <w:rPr>
          <w:rFonts w:asciiTheme="majorHAnsi" w:hAnsiTheme="majorHAnsi" w:cstheme="majorHAnsi"/>
          <w:lang w:bidi="hr-HR"/>
        </w:rPr>
        <w:t xml:space="preserve">U cilju veće pristupačnosti, ovo je izvješće dostupno na 25 jezika i može mu se pristupiti u elektroničkom formatu na mrežnoj stranici Agencije: </w:t>
      </w:r>
      <w:hyperlink r:id="rId26" w:history="1">
        <w:r w:rsidR="00307CA3" w:rsidRPr="008B3075">
          <w:rPr>
            <w:rStyle w:val="Hyperlink"/>
            <w:rFonts w:asciiTheme="majorHAnsi" w:hAnsiTheme="majorHAnsi" w:cstheme="majorHAnsi"/>
            <w:lang w:bidi="hr-HR"/>
          </w:rPr>
          <w:t>www.european-agency.org</w:t>
        </w:r>
      </w:hyperlink>
    </w:p>
    <w:p w14:paraId="1736DFDD" w14:textId="7DF5A409" w:rsidR="005D4F5E" w:rsidRPr="008B3075" w:rsidRDefault="005D4F5E" w:rsidP="005D4F5E">
      <w:pPr>
        <w:pStyle w:val="Agency-body-text"/>
        <w:spacing w:before="240" w:after="240"/>
        <w:rPr>
          <w:rFonts w:asciiTheme="majorHAnsi" w:hAnsiTheme="majorHAnsi" w:cstheme="majorHAnsi"/>
          <w:color w:val="auto"/>
          <w:szCs w:val="24"/>
        </w:rPr>
      </w:pPr>
      <w:r w:rsidRPr="008B3075">
        <w:rPr>
          <w:rFonts w:asciiTheme="majorHAnsi" w:hAnsiTheme="majorHAnsi" w:cstheme="majorHAnsi"/>
          <w:color w:val="auto"/>
          <w:lang w:bidi="hr-HR"/>
        </w:rPr>
        <w:t>Ovo je prijevod izvornog teksta na engleskom. U slučaju nedoumice u vezi s točnošću informacija u prijevodu, pogledajte izvorni tekst na engleskom jeziku.</w:t>
      </w:r>
    </w:p>
    <w:p w14:paraId="0119057F" w14:textId="1F702FEB" w:rsidR="00B96828" w:rsidRPr="008B3075" w:rsidRDefault="00B96828" w:rsidP="00703ACD">
      <w:pPr>
        <w:tabs>
          <w:tab w:val="left" w:pos="4680"/>
        </w:tabs>
        <w:spacing w:before="480" w:after="480"/>
        <w:rPr>
          <w:rFonts w:asciiTheme="majorHAnsi" w:hAnsiTheme="majorHAnsi" w:cstheme="majorHAnsi"/>
          <w:b/>
          <w:szCs w:val="24"/>
        </w:rPr>
      </w:pPr>
      <w:r w:rsidRPr="008B3075">
        <w:rPr>
          <w:rFonts w:asciiTheme="majorHAnsi" w:hAnsiTheme="majorHAnsi" w:cstheme="majorHAnsi"/>
          <w:lang w:bidi="hr-HR"/>
        </w:rPr>
        <w:t xml:space="preserve">ISBN: </w:t>
      </w:r>
      <w:r w:rsidR="00E77F71" w:rsidRPr="008B3075">
        <w:rPr>
          <w:rFonts w:asciiTheme="majorHAnsi" w:hAnsiTheme="majorHAnsi" w:cstheme="majorHAnsi"/>
          <w:lang w:bidi="hr-HR"/>
        </w:rPr>
        <w:t xml:space="preserve">978-87-7599-104-4 </w:t>
      </w:r>
      <w:r w:rsidRPr="008B3075">
        <w:rPr>
          <w:rFonts w:asciiTheme="majorHAnsi" w:hAnsiTheme="majorHAnsi" w:cstheme="majorHAnsi"/>
          <w:lang w:bidi="hr-HR"/>
        </w:rPr>
        <w:t>(elektronički)</w:t>
      </w:r>
    </w:p>
    <w:p w14:paraId="37F4851F" w14:textId="77777777" w:rsidR="00B96828" w:rsidRPr="008B3075" w:rsidRDefault="00B96828" w:rsidP="000017DB">
      <w:pPr>
        <w:spacing w:before="240" w:after="240"/>
        <w:jc w:val="center"/>
        <w:rPr>
          <w:rFonts w:asciiTheme="majorHAnsi" w:hAnsiTheme="majorHAnsi" w:cstheme="majorHAnsi"/>
          <w:b/>
          <w:szCs w:val="24"/>
        </w:rPr>
        <w:sectPr w:rsidR="00B96828" w:rsidRPr="008B3075" w:rsidSect="00303744">
          <w:footerReference w:type="first" r:id="rId27"/>
          <w:type w:val="continuous"/>
          <w:pgSz w:w="11899" w:h="16838"/>
          <w:pgMar w:top="1134" w:right="1531" w:bottom="1276" w:left="1531" w:header="709" w:footer="828" w:gutter="0"/>
          <w:cols w:space="708"/>
          <w:titlePg/>
          <w:docGrid w:linePitch="360"/>
        </w:sectPr>
      </w:pPr>
    </w:p>
    <w:p w14:paraId="3AA3C1A4" w14:textId="77777777" w:rsidR="00AE0DDC" w:rsidRPr="008B3075" w:rsidRDefault="00765778" w:rsidP="00745ACA">
      <w:pPr>
        <w:pStyle w:val="Agency-body-text"/>
        <w:spacing w:before="40" w:after="40"/>
        <w:rPr>
          <w:rFonts w:asciiTheme="majorHAnsi" w:hAnsiTheme="majorHAnsi" w:cstheme="majorHAnsi"/>
          <w:b/>
          <w:szCs w:val="24"/>
        </w:rPr>
      </w:pPr>
      <w:r w:rsidRPr="008B3075">
        <w:rPr>
          <w:rFonts w:asciiTheme="majorHAnsi" w:hAnsiTheme="majorHAnsi" w:cstheme="majorHAnsi"/>
          <w:b/>
          <w:lang w:bidi="hr-HR"/>
        </w:rPr>
        <w:t>Tajništvo</w:t>
      </w:r>
    </w:p>
    <w:p w14:paraId="37488B8B" w14:textId="77777777" w:rsidR="00765778" w:rsidRPr="008B3075" w:rsidRDefault="00765778" w:rsidP="00745ACA">
      <w:pPr>
        <w:pStyle w:val="Agency-body-text"/>
        <w:spacing w:before="40" w:after="40"/>
        <w:rPr>
          <w:rFonts w:asciiTheme="majorHAnsi" w:hAnsiTheme="majorHAnsi" w:cstheme="majorHAnsi"/>
          <w:szCs w:val="24"/>
        </w:rPr>
      </w:pPr>
      <w:r w:rsidRPr="008B3075">
        <w:rPr>
          <w:rFonts w:asciiTheme="majorHAnsi" w:hAnsiTheme="majorHAnsi" w:cstheme="majorHAnsi"/>
          <w:lang w:bidi="hr-HR"/>
        </w:rPr>
        <w:t>Østre Stationsvej 33</w:t>
      </w:r>
    </w:p>
    <w:p w14:paraId="751E1A9A" w14:textId="77777777" w:rsidR="00765778" w:rsidRPr="008B3075" w:rsidRDefault="00765778" w:rsidP="00745ACA">
      <w:pPr>
        <w:pStyle w:val="Agency-body-text"/>
        <w:spacing w:before="40" w:after="40"/>
        <w:rPr>
          <w:rFonts w:asciiTheme="majorHAnsi" w:hAnsiTheme="majorHAnsi" w:cstheme="majorHAnsi"/>
        </w:rPr>
      </w:pPr>
      <w:r w:rsidRPr="008B3075">
        <w:rPr>
          <w:rFonts w:asciiTheme="majorHAnsi" w:hAnsiTheme="majorHAnsi" w:cstheme="majorHAnsi"/>
          <w:lang w:bidi="hr-HR"/>
        </w:rPr>
        <w:t>DK-5000 Odense C Danska</w:t>
      </w:r>
    </w:p>
    <w:p w14:paraId="1EEF6E3F" w14:textId="77777777" w:rsidR="00765778" w:rsidRPr="008B3075" w:rsidRDefault="00765778" w:rsidP="00745ACA">
      <w:pPr>
        <w:pStyle w:val="Agency-body-text"/>
        <w:spacing w:before="40" w:after="40"/>
        <w:rPr>
          <w:rFonts w:asciiTheme="majorHAnsi" w:hAnsiTheme="majorHAnsi" w:cstheme="majorHAnsi"/>
        </w:rPr>
      </w:pPr>
      <w:r w:rsidRPr="008B3075">
        <w:rPr>
          <w:rFonts w:asciiTheme="majorHAnsi" w:hAnsiTheme="majorHAnsi" w:cstheme="majorHAnsi"/>
          <w:lang w:bidi="hr-HR"/>
        </w:rPr>
        <w:t>Telefon: +45 64 41 00 20</w:t>
      </w:r>
    </w:p>
    <w:p w14:paraId="62653ABB" w14:textId="77777777" w:rsidR="00077E1F" w:rsidRPr="008B3075" w:rsidRDefault="005B4F52" w:rsidP="00745ACA">
      <w:pPr>
        <w:pStyle w:val="Agency-body-text"/>
        <w:spacing w:before="40" w:after="40"/>
        <w:rPr>
          <w:rStyle w:val="Hyperlink"/>
          <w:rFonts w:asciiTheme="majorHAnsi" w:hAnsiTheme="majorHAnsi" w:cstheme="majorHAnsi"/>
        </w:rPr>
      </w:pPr>
      <w:hyperlink r:id="rId28" w:history="1">
        <w:r w:rsidR="00765778" w:rsidRPr="008B3075">
          <w:rPr>
            <w:rStyle w:val="Hyperlink"/>
            <w:rFonts w:asciiTheme="majorHAnsi" w:hAnsiTheme="majorHAnsi" w:cstheme="majorHAnsi"/>
            <w:lang w:bidi="hr-HR"/>
          </w:rPr>
          <w:t>secretariat@european-agency.org</w:t>
        </w:r>
      </w:hyperlink>
    </w:p>
    <w:p w14:paraId="608AFB96" w14:textId="77777777" w:rsidR="00765778" w:rsidRPr="008B3075" w:rsidRDefault="00077E1F" w:rsidP="00077E1F">
      <w:pPr>
        <w:pStyle w:val="Agency-body-text"/>
        <w:spacing w:before="40" w:after="40"/>
        <w:rPr>
          <w:rFonts w:asciiTheme="majorHAnsi" w:hAnsiTheme="majorHAnsi" w:cstheme="majorHAnsi"/>
          <w:b/>
          <w:bCs/>
          <w:szCs w:val="24"/>
        </w:rPr>
      </w:pPr>
      <w:r w:rsidRPr="008B3075">
        <w:rPr>
          <w:rStyle w:val="Hyperlink"/>
          <w:rFonts w:asciiTheme="majorHAnsi" w:hAnsiTheme="majorHAnsi" w:cstheme="majorHAnsi"/>
          <w:lang w:bidi="hr-HR"/>
        </w:rPr>
        <w:br w:type="column"/>
      </w:r>
      <w:r w:rsidR="00765778" w:rsidRPr="008B3075">
        <w:rPr>
          <w:rFonts w:asciiTheme="majorHAnsi" w:hAnsiTheme="majorHAnsi" w:cstheme="majorHAnsi"/>
          <w:b/>
          <w:lang w:bidi="hr-HR"/>
        </w:rPr>
        <w:t>Ured u Bruxellesu</w:t>
      </w:r>
    </w:p>
    <w:p w14:paraId="4EE299A9" w14:textId="77777777" w:rsidR="00765778" w:rsidRPr="008B3075" w:rsidRDefault="00765778" w:rsidP="00077E1F">
      <w:pPr>
        <w:pStyle w:val="Agency-body-text"/>
        <w:spacing w:before="40" w:after="40"/>
        <w:rPr>
          <w:rFonts w:asciiTheme="majorHAnsi" w:hAnsiTheme="majorHAnsi" w:cstheme="majorHAnsi"/>
          <w:szCs w:val="24"/>
        </w:rPr>
      </w:pPr>
      <w:r w:rsidRPr="008B3075">
        <w:rPr>
          <w:rFonts w:asciiTheme="majorHAnsi" w:hAnsiTheme="majorHAnsi" w:cstheme="majorHAnsi"/>
          <w:lang w:bidi="hr-HR"/>
        </w:rPr>
        <w:t>Rue Montoyer 21</w:t>
      </w:r>
    </w:p>
    <w:p w14:paraId="662DBF02" w14:textId="77777777" w:rsidR="00765778" w:rsidRPr="008B3075" w:rsidRDefault="00765778" w:rsidP="00077E1F">
      <w:pPr>
        <w:pStyle w:val="Agency-body-text"/>
        <w:spacing w:before="40" w:after="40"/>
        <w:rPr>
          <w:rFonts w:asciiTheme="majorHAnsi" w:hAnsiTheme="majorHAnsi" w:cstheme="majorHAnsi"/>
          <w:szCs w:val="24"/>
        </w:rPr>
      </w:pPr>
      <w:r w:rsidRPr="008B3075">
        <w:rPr>
          <w:rFonts w:asciiTheme="majorHAnsi" w:hAnsiTheme="majorHAnsi" w:cstheme="majorHAnsi"/>
          <w:lang w:bidi="hr-HR"/>
        </w:rPr>
        <w:t>BE-1000 Bruxelles Belgija</w:t>
      </w:r>
    </w:p>
    <w:p w14:paraId="0405AF09" w14:textId="77777777" w:rsidR="00765778" w:rsidRPr="008B3075" w:rsidRDefault="00765778" w:rsidP="00077E1F">
      <w:pPr>
        <w:pStyle w:val="Agency-body-text"/>
        <w:spacing w:before="40" w:after="40"/>
        <w:rPr>
          <w:rFonts w:asciiTheme="majorHAnsi" w:hAnsiTheme="majorHAnsi" w:cstheme="majorHAnsi"/>
          <w:szCs w:val="24"/>
        </w:rPr>
      </w:pPr>
      <w:r w:rsidRPr="008B3075">
        <w:rPr>
          <w:rFonts w:asciiTheme="majorHAnsi" w:hAnsiTheme="majorHAnsi" w:cstheme="majorHAnsi"/>
          <w:lang w:bidi="hr-HR"/>
        </w:rPr>
        <w:t>Telefon: +32 2 213 62 80</w:t>
      </w:r>
    </w:p>
    <w:p w14:paraId="691890AF" w14:textId="77777777" w:rsidR="00765778" w:rsidRPr="008B3075" w:rsidRDefault="005B4F52" w:rsidP="00077E1F">
      <w:pPr>
        <w:pStyle w:val="Agency-body-text"/>
        <w:spacing w:before="40" w:after="40"/>
        <w:rPr>
          <w:rStyle w:val="Hyperlink"/>
          <w:rFonts w:asciiTheme="majorHAnsi" w:hAnsiTheme="majorHAnsi" w:cstheme="majorHAnsi"/>
        </w:rPr>
      </w:pPr>
      <w:hyperlink r:id="rId29" w:history="1">
        <w:r w:rsidR="00765778" w:rsidRPr="008B3075">
          <w:rPr>
            <w:rStyle w:val="Hyperlink"/>
            <w:rFonts w:asciiTheme="majorHAnsi" w:hAnsiTheme="majorHAnsi" w:cstheme="majorHAnsi"/>
            <w:lang w:bidi="hr-HR"/>
          </w:rPr>
          <w:t>brussels.office@european-agency.org</w:t>
        </w:r>
      </w:hyperlink>
    </w:p>
    <w:p w14:paraId="6E736E0D" w14:textId="7074E5CF" w:rsidR="00B13F49" w:rsidRPr="008B3075" w:rsidRDefault="00B13F49">
      <w:pPr>
        <w:rPr>
          <w:rFonts w:asciiTheme="majorHAnsi" w:hAnsiTheme="majorHAnsi" w:cstheme="majorHAnsi"/>
          <w:sz w:val="20"/>
        </w:rPr>
      </w:pPr>
      <w:r w:rsidRPr="008B3075">
        <w:rPr>
          <w:rFonts w:asciiTheme="majorHAnsi" w:hAnsiTheme="majorHAnsi" w:cstheme="majorHAnsi"/>
          <w:sz w:val="20"/>
          <w:lang w:bidi="hr-HR"/>
        </w:rPr>
        <w:br w:type="page"/>
      </w:r>
    </w:p>
    <w:p w14:paraId="4FA122C5" w14:textId="77777777" w:rsidR="00765778" w:rsidRPr="008B3075" w:rsidRDefault="00765778" w:rsidP="00DB7881">
      <w:pPr>
        <w:spacing w:before="360"/>
        <w:rPr>
          <w:rFonts w:asciiTheme="majorHAnsi" w:hAnsiTheme="majorHAnsi" w:cstheme="majorHAnsi"/>
          <w:sz w:val="20"/>
        </w:rPr>
        <w:sectPr w:rsidR="00765778" w:rsidRPr="008B3075" w:rsidSect="00303744">
          <w:footerReference w:type="first" r:id="rId30"/>
          <w:type w:val="continuous"/>
          <w:pgSz w:w="11899" w:h="16838"/>
          <w:pgMar w:top="1134" w:right="1531" w:bottom="1276" w:left="1531" w:header="709" w:footer="828" w:gutter="0"/>
          <w:cols w:num="2" w:space="567"/>
          <w:titlePg/>
          <w:docGrid w:linePitch="360"/>
        </w:sectPr>
      </w:pPr>
    </w:p>
    <w:p w14:paraId="27F79994" w14:textId="5942179F" w:rsidR="00DB7AB3" w:rsidRPr="008B3075"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8B3075">
        <w:rPr>
          <w:rFonts w:asciiTheme="majorHAnsi" w:hAnsiTheme="majorHAnsi" w:cstheme="majorHAnsi"/>
          <w:b/>
          <w:sz w:val="40"/>
          <w:lang w:bidi="hr-HR"/>
        </w:rPr>
        <w:lastRenderedPageBreak/>
        <w:t>SADRŽAJ</w:t>
      </w:r>
    </w:p>
    <w:p w14:paraId="357404AC" w14:textId="3F2C244C" w:rsidR="005B4F52"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8B3075">
        <w:rPr>
          <w:rFonts w:asciiTheme="majorHAnsi" w:hAnsiTheme="majorHAnsi" w:cstheme="majorHAnsi"/>
          <w:b w:val="0"/>
          <w:i/>
          <w:caps w:val="0"/>
          <w:color w:val="2B579A"/>
          <w:shd w:val="clear" w:color="auto" w:fill="E6E6E6"/>
          <w:lang w:bidi="hr-HR"/>
        </w:rPr>
        <w:fldChar w:fldCharType="begin"/>
      </w:r>
      <w:r w:rsidRPr="008B3075">
        <w:rPr>
          <w:rFonts w:asciiTheme="majorHAnsi" w:hAnsiTheme="majorHAnsi" w:cstheme="majorHAnsi"/>
          <w:b w:val="0"/>
          <w:i/>
          <w:caps w:val="0"/>
          <w:lang w:bidi="hr-HR"/>
        </w:rPr>
        <w:instrText xml:space="preserve"> TOC \h \z \t "Heading 1,1,Heading 2,2,Heading 3,3,Agency-heading-1,1,Agency-heading-2,2,Agency-heading-3,3" </w:instrText>
      </w:r>
      <w:r w:rsidRPr="008B3075">
        <w:rPr>
          <w:rFonts w:asciiTheme="majorHAnsi" w:hAnsiTheme="majorHAnsi" w:cstheme="majorHAnsi"/>
          <w:b w:val="0"/>
          <w:i/>
          <w:caps w:val="0"/>
          <w:color w:val="2B579A"/>
          <w:shd w:val="clear" w:color="auto" w:fill="E6E6E6"/>
          <w:lang w:bidi="hr-HR"/>
        </w:rPr>
        <w:fldChar w:fldCharType="separate"/>
      </w:r>
      <w:hyperlink w:anchor="_Toc165981561" w:history="1">
        <w:r w:rsidR="005B4F52" w:rsidRPr="00355342">
          <w:rPr>
            <w:rStyle w:val="Hyperlink"/>
            <w:rFonts w:asciiTheme="majorHAnsi" w:hAnsiTheme="majorHAnsi" w:cstheme="majorHAnsi"/>
            <w:noProof/>
            <w:lang w:bidi="hr-HR"/>
          </w:rPr>
          <w:t>Korištene ikone</w:t>
        </w:r>
        <w:r w:rsidR="005B4F52">
          <w:rPr>
            <w:noProof/>
            <w:webHidden/>
          </w:rPr>
          <w:tab/>
        </w:r>
        <w:r w:rsidR="005B4F52">
          <w:rPr>
            <w:noProof/>
            <w:webHidden/>
          </w:rPr>
          <w:fldChar w:fldCharType="begin"/>
        </w:r>
        <w:r w:rsidR="005B4F52">
          <w:rPr>
            <w:noProof/>
            <w:webHidden/>
          </w:rPr>
          <w:instrText xml:space="preserve"> PAGEREF _Toc165981561 \h </w:instrText>
        </w:r>
        <w:r w:rsidR="005B4F52">
          <w:rPr>
            <w:noProof/>
            <w:webHidden/>
          </w:rPr>
        </w:r>
        <w:r w:rsidR="005B4F52">
          <w:rPr>
            <w:noProof/>
            <w:webHidden/>
          </w:rPr>
          <w:fldChar w:fldCharType="separate"/>
        </w:r>
        <w:r w:rsidR="005B4F52">
          <w:rPr>
            <w:noProof/>
            <w:webHidden/>
          </w:rPr>
          <w:t>4</w:t>
        </w:r>
        <w:r w:rsidR="005B4F52">
          <w:rPr>
            <w:noProof/>
            <w:webHidden/>
          </w:rPr>
          <w:fldChar w:fldCharType="end"/>
        </w:r>
      </w:hyperlink>
    </w:p>
    <w:p w14:paraId="3EE3FF0B" w14:textId="3BF1D807"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62" w:history="1">
        <w:r w:rsidRPr="00355342">
          <w:rPr>
            <w:rStyle w:val="Hyperlink"/>
            <w:rFonts w:asciiTheme="majorHAnsi" w:hAnsiTheme="majorHAnsi" w:cstheme="majorHAnsi"/>
            <w:noProof/>
            <w:lang w:bidi="hr-HR"/>
          </w:rPr>
          <w:t>Uvod</w:t>
        </w:r>
        <w:r>
          <w:rPr>
            <w:noProof/>
            <w:webHidden/>
          </w:rPr>
          <w:tab/>
        </w:r>
        <w:r>
          <w:rPr>
            <w:noProof/>
            <w:webHidden/>
          </w:rPr>
          <w:fldChar w:fldCharType="begin"/>
        </w:r>
        <w:r>
          <w:rPr>
            <w:noProof/>
            <w:webHidden/>
          </w:rPr>
          <w:instrText xml:space="preserve"> PAGEREF _Toc165981562 \h </w:instrText>
        </w:r>
        <w:r>
          <w:rPr>
            <w:noProof/>
            <w:webHidden/>
          </w:rPr>
        </w:r>
        <w:r>
          <w:rPr>
            <w:noProof/>
            <w:webHidden/>
          </w:rPr>
          <w:fldChar w:fldCharType="separate"/>
        </w:r>
        <w:r>
          <w:rPr>
            <w:noProof/>
            <w:webHidden/>
          </w:rPr>
          <w:t>5</w:t>
        </w:r>
        <w:r>
          <w:rPr>
            <w:noProof/>
            <w:webHidden/>
          </w:rPr>
          <w:fldChar w:fldCharType="end"/>
        </w:r>
      </w:hyperlink>
    </w:p>
    <w:p w14:paraId="4BBC2A8D" w14:textId="3E6D1913"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63" w:history="1">
        <w:r w:rsidRPr="00355342">
          <w:rPr>
            <w:rStyle w:val="Hyperlink"/>
            <w:rFonts w:asciiTheme="majorHAnsi" w:hAnsiTheme="majorHAnsi" w:cstheme="majorHAnsi"/>
            <w:noProof/>
            <w:lang w:bidi="hr-HR"/>
          </w:rPr>
          <w:t>Koji je cilj ovog vodiča?</w:t>
        </w:r>
        <w:r>
          <w:rPr>
            <w:noProof/>
            <w:webHidden/>
          </w:rPr>
          <w:tab/>
        </w:r>
        <w:r>
          <w:rPr>
            <w:noProof/>
            <w:webHidden/>
          </w:rPr>
          <w:fldChar w:fldCharType="begin"/>
        </w:r>
        <w:r>
          <w:rPr>
            <w:noProof/>
            <w:webHidden/>
          </w:rPr>
          <w:instrText xml:space="preserve"> PAGEREF _Toc165981563 \h </w:instrText>
        </w:r>
        <w:r>
          <w:rPr>
            <w:noProof/>
            <w:webHidden/>
          </w:rPr>
        </w:r>
        <w:r>
          <w:rPr>
            <w:noProof/>
            <w:webHidden/>
          </w:rPr>
          <w:fldChar w:fldCharType="separate"/>
        </w:r>
        <w:r>
          <w:rPr>
            <w:noProof/>
            <w:webHidden/>
          </w:rPr>
          <w:t>5</w:t>
        </w:r>
        <w:r>
          <w:rPr>
            <w:noProof/>
            <w:webHidden/>
          </w:rPr>
          <w:fldChar w:fldCharType="end"/>
        </w:r>
      </w:hyperlink>
    </w:p>
    <w:p w14:paraId="0CB95019" w14:textId="49193652"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64" w:history="1">
        <w:r w:rsidRPr="00355342">
          <w:rPr>
            <w:rStyle w:val="Hyperlink"/>
            <w:rFonts w:asciiTheme="majorHAnsi" w:hAnsiTheme="majorHAnsi" w:cstheme="majorHAnsi"/>
            <w:noProof/>
            <w:lang w:bidi="hr-HR"/>
          </w:rPr>
          <w:t>Kako se koristiti ovim vodičem</w:t>
        </w:r>
        <w:r>
          <w:rPr>
            <w:noProof/>
            <w:webHidden/>
          </w:rPr>
          <w:tab/>
        </w:r>
        <w:r>
          <w:rPr>
            <w:noProof/>
            <w:webHidden/>
          </w:rPr>
          <w:fldChar w:fldCharType="begin"/>
        </w:r>
        <w:r>
          <w:rPr>
            <w:noProof/>
            <w:webHidden/>
          </w:rPr>
          <w:instrText xml:space="preserve"> PAGEREF _Toc165981564 \h </w:instrText>
        </w:r>
        <w:r>
          <w:rPr>
            <w:noProof/>
            <w:webHidden/>
          </w:rPr>
        </w:r>
        <w:r>
          <w:rPr>
            <w:noProof/>
            <w:webHidden/>
          </w:rPr>
          <w:fldChar w:fldCharType="separate"/>
        </w:r>
        <w:r>
          <w:rPr>
            <w:noProof/>
            <w:webHidden/>
          </w:rPr>
          <w:t>6</w:t>
        </w:r>
        <w:r>
          <w:rPr>
            <w:noProof/>
            <w:webHidden/>
          </w:rPr>
          <w:fldChar w:fldCharType="end"/>
        </w:r>
      </w:hyperlink>
    </w:p>
    <w:p w14:paraId="3C427FA3" w14:textId="562E59FA"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65" w:history="1">
        <w:r w:rsidRPr="00355342">
          <w:rPr>
            <w:rStyle w:val="Hyperlink"/>
            <w:rFonts w:asciiTheme="majorHAnsi" w:hAnsiTheme="majorHAnsi" w:cstheme="majorHAnsi"/>
            <w:noProof/>
            <w:lang w:bidi="hr-HR"/>
          </w:rPr>
          <w:t>Gdje pronaći informacije</w:t>
        </w:r>
        <w:r>
          <w:rPr>
            <w:noProof/>
            <w:webHidden/>
          </w:rPr>
          <w:tab/>
        </w:r>
        <w:r>
          <w:rPr>
            <w:noProof/>
            <w:webHidden/>
          </w:rPr>
          <w:fldChar w:fldCharType="begin"/>
        </w:r>
        <w:r>
          <w:rPr>
            <w:noProof/>
            <w:webHidden/>
          </w:rPr>
          <w:instrText xml:space="preserve"> PAGEREF _Toc165981565 \h </w:instrText>
        </w:r>
        <w:r>
          <w:rPr>
            <w:noProof/>
            <w:webHidden/>
          </w:rPr>
        </w:r>
        <w:r>
          <w:rPr>
            <w:noProof/>
            <w:webHidden/>
          </w:rPr>
          <w:fldChar w:fldCharType="separate"/>
        </w:r>
        <w:r>
          <w:rPr>
            <w:noProof/>
            <w:webHidden/>
          </w:rPr>
          <w:t>6</w:t>
        </w:r>
        <w:r>
          <w:rPr>
            <w:noProof/>
            <w:webHidden/>
          </w:rPr>
          <w:fldChar w:fldCharType="end"/>
        </w:r>
      </w:hyperlink>
    </w:p>
    <w:p w14:paraId="5E275EAA" w14:textId="35C373D9"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66" w:history="1">
        <w:r w:rsidRPr="00355342">
          <w:rPr>
            <w:rStyle w:val="Hyperlink"/>
            <w:rFonts w:asciiTheme="majorHAnsi" w:hAnsiTheme="majorHAnsi" w:cstheme="majorHAnsi"/>
            <w:noProof/>
            <w:lang w:bidi="hr-HR"/>
          </w:rPr>
          <w:t>Prvi odjeljak: model Stvaranje kulture učinkovite komunikacije u obrazovanju</w:t>
        </w:r>
        <w:r>
          <w:rPr>
            <w:noProof/>
            <w:webHidden/>
          </w:rPr>
          <w:tab/>
        </w:r>
        <w:r>
          <w:rPr>
            <w:noProof/>
            <w:webHidden/>
          </w:rPr>
          <w:fldChar w:fldCharType="begin"/>
        </w:r>
        <w:r>
          <w:rPr>
            <w:noProof/>
            <w:webHidden/>
          </w:rPr>
          <w:instrText xml:space="preserve"> PAGEREF _Toc165981566 \h </w:instrText>
        </w:r>
        <w:r>
          <w:rPr>
            <w:noProof/>
            <w:webHidden/>
          </w:rPr>
        </w:r>
        <w:r>
          <w:rPr>
            <w:noProof/>
            <w:webHidden/>
          </w:rPr>
          <w:fldChar w:fldCharType="separate"/>
        </w:r>
        <w:r>
          <w:rPr>
            <w:noProof/>
            <w:webHidden/>
          </w:rPr>
          <w:t>8</w:t>
        </w:r>
        <w:r>
          <w:rPr>
            <w:noProof/>
            <w:webHidden/>
          </w:rPr>
          <w:fldChar w:fldCharType="end"/>
        </w:r>
      </w:hyperlink>
    </w:p>
    <w:p w14:paraId="2767806B" w14:textId="27765148"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67" w:history="1">
        <w:r w:rsidRPr="00355342">
          <w:rPr>
            <w:rStyle w:val="Hyperlink"/>
            <w:rFonts w:asciiTheme="majorHAnsi" w:hAnsiTheme="majorHAnsi" w:cstheme="majorHAnsi"/>
            <w:noProof/>
            <w:lang w:bidi="hr-HR"/>
          </w:rPr>
          <w:t>Ključne sastavnice učinkovite komunikacije u obrazovanju</w:t>
        </w:r>
        <w:r>
          <w:rPr>
            <w:noProof/>
            <w:webHidden/>
          </w:rPr>
          <w:tab/>
        </w:r>
        <w:r>
          <w:rPr>
            <w:noProof/>
            <w:webHidden/>
          </w:rPr>
          <w:fldChar w:fldCharType="begin"/>
        </w:r>
        <w:r>
          <w:rPr>
            <w:noProof/>
            <w:webHidden/>
          </w:rPr>
          <w:instrText xml:space="preserve"> PAGEREF _Toc165981567 \h </w:instrText>
        </w:r>
        <w:r>
          <w:rPr>
            <w:noProof/>
            <w:webHidden/>
          </w:rPr>
        </w:r>
        <w:r>
          <w:rPr>
            <w:noProof/>
            <w:webHidden/>
          </w:rPr>
          <w:fldChar w:fldCharType="separate"/>
        </w:r>
        <w:r>
          <w:rPr>
            <w:noProof/>
            <w:webHidden/>
          </w:rPr>
          <w:t>8</w:t>
        </w:r>
        <w:r>
          <w:rPr>
            <w:noProof/>
            <w:webHidden/>
          </w:rPr>
          <w:fldChar w:fldCharType="end"/>
        </w:r>
      </w:hyperlink>
    </w:p>
    <w:p w14:paraId="48B6487C" w14:textId="674F10D6"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68" w:history="1">
        <w:r w:rsidRPr="00355342">
          <w:rPr>
            <w:rStyle w:val="Hyperlink"/>
            <w:rFonts w:asciiTheme="majorHAnsi" w:hAnsiTheme="majorHAnsi" w:cstheme="majorHAnsi"/>
            <w:noProof/>
            <w:lang w:bidi="hr-HR"/>
          </w:rPr>
          <w:t>Opis modela Stvaranje kulture učinkovite komunikacije u obrazovanju</w:t>
        </w:r>
        <w:r>
          <w:rPr>
            <w:noProof/>
            <w:webHidden/>
          </w:rPr>
          <w:tab/>
        </w:r>
        <w:r>
          <w:rPr>
            <w:noProof/>
            <w:webHidden/>
          </w:rPr>
          <w:fldChar w:fldCharType="begin"/>
        </w:r>
        <w:r>
          <w:rPr>
            <w:noProof/>
            <w:webHidden/>
          </w:rPr>
          <w:instrText xml:space="preserve"> PAGEREF _Toc165981568 \h </w:instrText>
        </w:r>
        <w:r>
          <w:rPr>
            <w:noProof/>
            <w:webHidden/>
          </w:rPr>
        </w:r>
        <w:r>
          <w:rPr>
            <w:noProof/>
            <w:webHidden/>
          </w:rPr>
          <w:fldChar w:fldCharType="separate"/>
        </w:r>
        <w:r>
          <w:rPr>
            <w:noProof/>
            <w:webHidden/>
          </w:rPr>
          <w:t>9</w:t>
        </w:r>
        <w:r>
          <w:rPr>
            <w:noProof/>
            <w:webHidden/>
          </w:rPr>
          <w:fldChar w:fldCharType="end"/>
        </w:r>
      </w:hyperlink>
    </w:p>
    <w:p w14:paraId="14079F0E" w14:textId="5E7E55D5"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69" w:history="1">
        <w:r w:rsidRPr="00355342">
          <w:rPr>
            <w:rStyle w:val="Hyperlink"/>
            <w:rFonts w:asciiTheme="majorHAnsi" w:hAnsiTheme="majorHAnsi" w:cstheme="majorHAnsi"/>
            <w:noProof/>
            <w:lang w:bidi="hr-HR"/>
          </w:rPr>
          <w:t>Drugi odjeljak: Okvir dobrobiti</w:t>
        </w:r>
        <w:r>
          <w:rPr>
            <w:noProof/>
            <w:webHidden/>
          </w:rPr>
          <w:tab/>
        </w:r>
        <w:r>
          <w:rPr>
            <w:noProof/>
            <w:webHidden/>
          </w:rPr>
          <w:fldChar w:fldCharType="begin"/>
        </w:r>
        <w:r>
          <w:rPr>
            <w:noProof/>
            <w:webHidden/>
          </w:rPr>
          <w:instrText xml:space="preserve"> PAGEREF _Toc165981569 \h </w:instrText>
        </w:r>
        <w:r>
          <w:rPr>
            <w:noProof/>
            <w:webHidden/>
          </w:rPr>
        </w:r>
        <w:r>
          <w:rPr>
            <w:noProof/>
            <w:webHidden/>
          </w:rPr>
          <w:fldChar w:fldCharType="separate"/>
        </w:r>
        <w:r>
          <w:rPr>
            <w:noProof/>
            <w:webHidden/>
          </w:rPr>
          <w:t>12</w:t>
        </w:r>
        <w:r>
          <w:rPr>
            <w:noProof/>
            <w:webHidden/>
          </w:rPr>
          <w:fldChar w:fldCharType="end"/>
        </w:r>
      </w:hyperlink>
    </w:p>
    <w:p w14:paraId="036DA60B" w14:textId="36E2C9A8"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70" w:history="1">
        <w:r w:rsidRPr="00355342">
          <w:rPr>
            <w:rStyle w:val="Hyperlink"/>
            <w:rFonts w:asciiTheme="majorHAnsi" w:hAnsiTheme="majorHAnsi" w:cstheme="majorHAnsi"/>
            <w:noProof/>
            <w:lang w:bidi="hr-HR"/>
          </w:rPr>
          <w:t>Treći odjeljak: Ciljevi</w:t>
        </w:r>
        <w:r>
          <w:rPr>
            <w:noProof/>
            <w:webHidden/>
          </w:rPr>
          <w:tab/>
        </w:r>
        <w:r>
          <w:rPr>
            <w:noProof/>
            <w:webHidden/>
          </w:rPr>
          <w:fldChar w:fldCharType="begin"/>
        </w:r>
        <w:r>
          <w:rPr>
            <w:noProof/>
            <w:webHidden/>
          </w:rPr>
          <w:instrText xml:space="preserve"> PAGEREF _Toc165981570 \h </w:instrText>
        </w:r>
        <w:r>
          <w:rPr>
            <w:noProof/>
            <w:webHidden/>
          </w:rPr>
        </w:r>
        <w:r>
          <w:rPr>
            <w:noProof/>
            <w:webHidden/>
          </w:rPr>
          <w:fldChar w:fldCharType="separate"/>
        </w:r>
        <w:r>
          <w:rPr>
            <w:noProof/>
            <w:webHidden/>
          </w:rPr>
          <w:t>14</w:t>
        </w:r>
        <w:r>
          <w:rPr>
            <w:noProof/>
            <w:webHidden/>
          </w:rPr>
          <w:fldChar w:fldCharType="end"/>
        </w:r>
      </w:hyperlink>
    </w:p>
    <w:p w14:paraId="2087B230" w14:textId="68E332E4"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71" w:history="1">
        <w:r w:rsidRPr="00355342">
          <w:rPr>
            <w:rStyle w:val="Hyperlink"/>
            <w:rFonts w:asciiTheme="majorHAnsi" w:hAnsiTheme="majorHAnsi" w:cstheme="majorHAnsi"/>
            <w:noProof/>
            <w:lang w:bidi="hr-HR"/>
          </w:rPr>
          <w:t>Kako se koristiti ciljevima</w:t>
        </w:r>
        <w:r>
          <w:rPr>
            <w:noProof/>
            <w:webHidden/>
          </w:rPr>
          <w:tab/>
        </w:r>
        <w:r>
          <w:rPr>
            <w:noProof/>
            <w:webHidden/>
          </w:rPr>
          <w:fldChar w:fldCharType="begin"/>
        </w:r>
        <w:r>
          <w:rPr>
            <w:noProof/>
            <w:webHidden/>
          </w:rPr>
          <w:instrText xml:space="preserve"> PAGEREF _Toc165981571 \h </w:instrText>
        </w:r>
        <w:r>
          <w:rPr>
            <w:noProof/>
            <w:webHidden/>
          </w:rPr>
        </w:r>
        <w:r>
          <w:rPr>
            <w:noProof/>
            <w:webHidden/>
          </w:rPr>
          <w:fldChar w:fldCharType="separate"/>
        </w:r>
        <w:r>
          <w:rPr>
            <w:noProof/>
            <w:webHidden/>
          </w:rPr>
          <w:t>17</w:t>
        </w:r>
        <w:r>
          <w:rPr>
            <w:noProof/>
            <w:webHidden/>
          </w:rPr>
          <w:fldChar w:fldCharType="end"/>
        </w:r>
      </w:hyperlink>
    </w:p>
    <w:p w14:paraId="10CBAC23" w14:textId="48901FDC"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72" w:history="1">
        <w:r w:rsidRPr="00355342">
          <w:rPr>
            <w:rStyle w:val="Hyperlink"/>
            <w:rFonts w:asciiTheme="majorHAnsi" w:hAnsiTheme="majorHAnsi" w:cstheme="majorHAnsi"/>
            <w:noProof/>
            <w:lang w:bidi="hr-HR"/>
          </w:rPr>
          <w:t>Cilj A: Osiguravanje sigurnog psihosocijalnog okoliša za učenje</w:t>
        </w:r>
        <w:r>
          <w:rPr>
            <w:noProof/>
            <w:webHidden/>
          </w:rPr>
          <w:tab/>
        </w:r>
        <w:r>
          <w:rPr>
            <w:noProof/>
            <w:webHidden/>
          </w:rPr>
          <w:fldChar w:fldCharType="begin"/>
        </w:r>
        <w:r>
          <w:rPr>
            <w:noProof/>
            <w:webHidden/>
          </w:rPr>
          <w:instrText xml:space="preserve"> PAGEREF _Toc165981572 \h </w:instrText>
        </w:r>
        <w:r>
          <w:rPr>
            <w:noProof/>
            <w:webHidden/>
          </w:rPr>
        </w:r>
        <w:r>
          <w:rPr>
            <w:noProof/>
            <w:webHidden/>
          </w:rPr>
          <w:fldChar w:fldCharType="separate"/>
        </w:r>
        <w:r>
          <w:rPr>
            <w:noProof/>
            <w:webHidden/>
          </w:rPr>
          <w:t>19</w:t>
        </w:r>
        <w:r>
          <w:rPr>
            <w:noProof/>
            <w:webHidden/>
          </w:rPr>
          <w:fldChar w:fldCharType="end"/>
        </w:r>
      </w:hyperlink>
    </w:p>
    <w:p w14:paraId="7097863D" w14:textId="22EC09F8" w:rsidR="005B4F52" w:rsidRDefault="005B4F5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73" w:history="1">
        <w:r w:rsidRPr="00355342">
          <w:rPr>
            <w:rStyle w:val="Hyperlink"/>
            <w:rFonts w:asciiTheme="majorHAnsi" w:hAnsiTheme="majorHAnsi" w:cstheme="majorHAnsi"/>
            <w:noProof/>
            <w:lang w:bidi="hr-HR"/>
          </w:rPr>
          <w:t>Poticajna praksa za Cilj A</w:t>
        </w:r>
        <w:r>
          <w:rPr>
            <w:noProof/>
            <w:webHidden/>
          </w:rPr>
          <w:tab/>
        </w:r>
        <w:r>
          <w:rPr>
            <w:noProof/>
            <w:webHidden/>
          </w:rPr>
          <w:fldChar w:fldCharType="begin"/>
        </w:r>
        <w:r>
          <w:rPr>
            <w:noProof/>
            <w:webHidden/>
          </w:rPr>
          <w:instrText xml:space="preserve"> PAGEREF _Toc165981573 \h </w:instrText>
        </w:r>
        <w:r>
          <w:rPr>
            <w:noProof/>
            <w:webHidden/>
          </w:rPr>
        </w:r>
        <w:r>
          <w:rPr>
            <w:noProof/>
            <w:webHidden/>
          </w:rPr>
          <w:fldChar w:fldCharType="separate"/>
        </w:r>
        <w:r>
          <w:rPr>
            <w:noProof/>
            <w:webHidden/>
          </w:rPr>
          <w:t>19</w:t>
        </w:r>
        <w:r>
          <w:rPr>
            <w:noProof/>
            <w:webHidden/>
          </w:rPr>
          <w:fldChar w:fldCharType="end"/>
        </w:r>
      </w:hyperlink>
    </w:p>
    <w:p w14:paraId="0005D5F7" w14:textId="34287B66"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74" w:history="1">
        <w:r w:rsidRPr="00355342">
          <w:rPr>
            <w:rStyle w:val="Hyperlink"/>
            <w:rFonts w:asciiTheme="majorHAnsi" w:hAnsiTheme="majorHAnsi" w:cstheme="majorHAnsi"/>
            <w:noProof/>
            <w:lang w:bidi="hr-HR"/>
          </w:rPr>
          <w:t>Cilj B: Sposobnost proaktivnog djelovanja, osjećaj pripravnosti za psihosocijalne krize</w:t>
        </w:r>
        <w:r>
          <w:rPr>
            <w:noProof/>
            <w:webHidden/>
          </w:rPr>
          <w:tab/>
        </w:r>
        <w:r>
          <w:rPr>
            <w:noProof/>
            <w:webHidden/>
          </w:rPr>
          <w:fldChar w:fldCharType="begin"/>
        </w:r>
        <w:r>
          <w:rPr>
            <w:noProof/>
            <w:webHidden/>
          </w:rPr>
          <w:instrText xml:space="preserve"> PAGEREF _Toc165981574 \h </w:instrText>
        </w:r>
        <w:r>
          <w:rPr>
            <w:noProof/>
            <w:webHidden/>
          </w:rPr>
        </w:r>
        <w:r>
          <w:rPr>
            <w:noProof/>
            <w:webHidden/>
          </w:rPr>
          <w:fldChar w:fldCharType="separate"/>
        </w:r>
        <w:r>
          <w:rPr>
            <w:noProof/>
            <w:webHidden/>
          </w:rPr>
          <w:t>21</w:t>
        </w:r>
        <w:r>
          <w:rPr>
            <w:noProof/>
            <w:webHidden/>
          </w:rPr>
          <w:fldChar w:fldCharType="end"/>
        </w:r>
      </w:hyperlink>
    </w:p>
    <w:p w14:paraId="7AEE0552" w14:textId="21992D01" w:rsidR="005B4F52" w:rsidRDefault="005B4F5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75" w:history="1">
        <w:r w:rsidRPr="00355342">
          <w:rPr>
            <w:rStyle w:val="Hyperlink"/>
            <w:rFonts w:asciiTheme="majorHAnsi" w:hAnsiTheme="majorHAnsi" w:cstheme="majorHAnsi"/>
            <w:noProof/>
            <w:lang w:bidi="hr-HR"/>
          </w:rPr>
          <w:t>Poticajna praksa za Cilj B</w:t>
        </w:r>
        <w:r>
          <w:rPr>
            <w:noProof/>
            <w:webHidden/>
          </w:rPr>
          <w:tab/>
        </w:r>
        <w:r>
          <w:rPr>
            <w:noProof/>
            <w:webHidden/>
          </w:rPr>
          <w:fldChar w:fldCharType="begin"/>
        </w:r>
        <w:r>
          <w:rPr>
            <w:noProof/>
            <w:webHidden/>
          </w:rPr>
          <w:instrText xml:space="preserve"> PAGEREF _Toc165981575 \h </w:instrText>
        </w:r>
        <w:r>
          <w:rPr>
            <w:noProof/>
            <w:webHidden/>
          </w:rPr>
        </w:r>
        <w:r>
          <w:rPr>
            <w:noProof/>
            <w:webHidden/>
          </w:rPr>
          <w:fldChar w:fldCharType="separate"/>
        </w:r>
        <w:r>
          <w:rPr>
            <w:noProof/>
            <w:webHidden/>
          </w:rPr>
          <w:t>21</w:t>
        </w:r>
        <w:r>
          <w:rPr>
            <w:noProof/>
            <w:webHidden/>
          </w:rPr>
          <w:fldChar w:fldCharType="end"/>
        </w:r>
      </w:hyperlink>
    </w:p>
    <w:p w14:paraId="184F1B85" w14:textId="065FA94B"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76" w:history="1">
        <w:r w:rsidRPr="00355342">
          <w:rPr>
            <w:rStyle w:val="Hyperlink"/>
            <w:rFonts w:asciiTheme="majorHAnsi" w:hAnsiTheme="majorHAnsi" w:cstheme="majorHAnsi"/>
            <w:noProof/>
            <w:lang w:bidi="hr-HR"/>
          </w:rPr>
          <w:t>Cilj C: Stvaranje karika podrške u zajednici za učenike i njihove obitelji</w:t>
        </w:r>
        <w:r>
          <w:rPr>
            <w:noProof/>
            <w:webHidden/>
          </w:rPr>
          <w:tab/>
        </w:r>
        <w:r>
          <w:rPr>
            <w:noProof/>
            <w:webHidden/>
          </w:rPr>
          <w:fldChar w:fldCharType="begin"/>
        </w:r>
        <w:r>
          <w:rPr>
            <w:noProof/>
            <w:webHidden/>
          </w:rPr>
          <w:instrText xml:space="preserve"> PAGEREF _Toc165981576 \h </w:instrText>
        </w:r>
        <w:r>
          <w:rPr>
            <w:noProof/>
            <w:webHidden/>
          </w:rPr>
        </w:r>
        <w:r>
          <w:rPr>
            <w:noProof/>
            <w:webHidden/>
          </w:rPr>
          <w:fldChar w:fldCharType="separate"/>
        </w:r>
        <w:r>
          <w:rPr>
            <w:noProof/>
            <w:webHidden/>
          </w:rPr>
          <w:t>23</w:t>
        </w:r>
        <w:r>
          <w:rPr>
            <w:noProof/>
            <w:webHidden/>
          </w:rPr>
          <w:fldChar w:fldCharType="end"/>
        </w:r>
      </w:hyperlink>
    </w:p>
    <w:p w14:paraId="2DDF80D4" w14:textId="55804C0D" w:rsidR="005B4F52" w:rsidRDefault="005B4F5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77" w:history="1">
        <w:r w:rsidRPr="00355342">
          <w:rPr>
            <w:rStyle w:val="Hyperlink"/>
            <w:rFonts w:asciiTheme="majorHAnsi" w:hAnsiTheme="majorHAnsi" w:cstheme="majorHAnsi"/>
            <w:noProof/>
            <w:lang w:bidi="hr-HR"/>
          </w:rPr>
          <w:t>Poticajna praksa za Cilj C</w:t>
        </w:r>
        <w:r>
          <w:rPr>
            <w:noProof/>
            <w:webHidden/>
          </w:rPr>
          <w:tab/>
        </w:r>
        <w:r>
          <w:rPr>
            <w:noProof/>
            <w:webHidden/>
          </w:rPr>
          <w:fldChar w:fldCharType="begin"/>
        </w:r>
        <w:r>
          <w:rPr>
            <w:noProof/>
            <w:webHidden/>
          </w:rPr>
          <w:instrText xml:space="preserve"> PAGEREF _Toc165981577 \h </w:instrText>
        </w:r>
        <w:r>
          <w:rPr>
            <w:noProof/>
            <w:webHidden/>
          </w:rPr>
        </w:r>
        <w:r>
          <w:rPr>
            <w:noProof/>
            <w:webHidden/>
          </w:rPr>
          <w:fldChar w:fldCharType="separate"/>
        </w:r>
        <w:r>
          <w:rPr>
            <w:noProof/>
            <w:webHidden/>
          </w:rPr>
          <w:t>24</w:t>
        </w:r>
        <w:r>
          <w:rPr>
            <w:noProof/>
            <w:webHidden/>
          </w:rPr>
          <w:fldChar w:fldCharType="end"/>
        </w:r>
      </w:hyperlink>
    </w:p>
    <w:p w14:paraId="725E11BD" w14:textId="234A2480"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78" w:history="1">
        <w:r w:rsidRPr="00355342">
          <w:rPr>
            <w:rStyle w:val="Hyperlink"/>
            <w:rFonts w:asciiTheme="majorHAnsi" w:hAnsiTheme="majorHAnsi" w:cstheme="majorHAnsi"/>
            <w:noProof/>
            <w:lang w:bidi="hr-HR"/>
          </w:rPr>
          <w:t>Cilj D: Korištenje učinkovite komunikacije s ciljem rješavanja potreba svih učenika</w:t>
        </w:r>
        <w:r>
          <w:rPr>
            <w:noProof/>
            <w:webHidden/>
          </w:rPr>
          <w:tab/>
        </w:r>
        <w:r>
          <w:rPr>
            <w:noProof/>
            <w:webHidden/>
          </w:rPr>
          <w:fldChar w:fldCharType="begin"/>
        </w:r>
        <w:r>
          <w:rPr>
            <w:noProof/>
            <w:webHidden/>
          </w:rPr>
          <w:instrText xml:space="preserve"> PAGEREF _Toc165981578 \h </w:instrText>
        </w:r>
        <w:r>
          <w:rPr>
            <w:noProof/>
            <w:webHidden/>
          </w:rPr>
        </w:r>
        <w:r>
          <w:rPr>
            <w:noProof/>
            <w:webHidden/>
          </w:rPr>
          <w:fldChar w:fldCharType="separate"/>
        </w:r>
        <w:r>
          <w:rPr>
            <w:noProof/>
            <w:webHidden/>
          </w:rPr>
          <w:t>26</w:t>
        </w:r>
        <w:r>
          <w:rPr>
            <w:noProof/>
            <w:webHidden/>
          </w:rPr>
          <w:fldChar w:fldCharType="end"/>
        </w:r>
      </w:hyperlink>
    </w:p>
    <w:p w14:paraId="1DDB7FDD" w14:textId="7D78D401" w:rsidR="005B4F52" w:rsidRDefault="005B4F5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79" w:history="1">
        <w:r w:rsidRPr="00355342">
          <w:rPr>
            <w:rStyle w:val="Hyperlink"/>
            <w:rFonts w:asciiTheme="majorHAnsi" w:hAnsiTheme="majorHAnsi" w:cstheme="majorHAnsi"/>
            <w:noProof/>
            <w:lang w:bidi="hr-HR"/>
          </w:rPr>
          <w:t>Poticajna praksa za Cilj D</w:t>
        </w:r>
        <w:r>
          <w:rPr>
            <w:noProof/>
            <w:webHidden/>
          </w:rPr>
          <w:tab/>
        </w:r>
        <w:r>
          <w:rPr>
            <w:noProof/>
            <w:webHidden/>
          </w:rPr>
          <w:fldChar w:fldCharType="begin"/>
        </w:r>
        <w:r>
          <w:rPr>
            <w:noProof/>
            <w:webHidden/>
          </w:rPr>
          <w:instrText xml:space="preserve"> PAGEREF _Toc165981579 \h </w:instrText>
        </w:r>
        <w:r>
          <w:rPr>
            <w:noProof/>
            <w:webHidden/>
          </w:rPr>
        </w:r>
        <w:r>
          <w:rPr>
            <w:noProof/>
            <w:webHidden/>
          </w:rPr>
          <w:fldChar w:fldCharType="separate"/>
        </w:r>
        <w:r>
          <w:rPr>
            <w:noProof/>
            <w:webHidden/>
          </w:rPr>
          <w:t>27</w:t>
        </w:r>
        <w:r>
          <w:rPr>
            <w:noProof/>
            <w:webHidden/>
          </w:rPr>
          <w:fldChar w:fldCharType="end"/>
        </w:r>
      </w:hyperlink>
    </w:p>
    <w:p w14:paraId="08C51309" w14:textId="6997C514"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80" w:history="1">
        <w:r w:rsidRPr="00355342">
          <w:rPr>
            <w:rStyle w:val="Hyperlink"/>
            <w:rFonts w:asciiTheme="majorHAnsi" w:hAnsiTheme="majorHAnsi" w:cstheme="majorHAnsi"/>
            <w:noProof/>
            <w:lang w:bidi="hr-HR"/>
          </w:rPr>
          <w:t>Četvrti odjeljak: Alat za promišljanje</w:t>
        </w:r>
        <w:r>
          <w:rPr>
            <w:noProof/>
            <w:webHidden/>
          </w:rPr>
          <w:tab/>
        </w:r>
        <w:r>
          <w:rPr>
            <w:noProof/>
            <w:webHidden/>
          </w:rPr>
          <w:fldChar w:fldCharType="begin"/>
        </w:r>
        <w:r>
          <w:rPr>
            <w:noProof/>
            <w:webHidden/>
          </w:rPr>
          <w:instrText xml:space="preserve"> PAGEREF _Toc165981580 \h </w:instrText>
        </w:r>
        <w:r>
          <w:rPr>
            <w:noProof/>
            <w:webHidden/>
          </w:rPr>
        </w:r>
        <w:r>
          <w:rPr>
            <w:noProof/>
            <w:webHidden/>
          </w:rPr>
          <w:fldChar w:fldCharType="separate"/>
        </w:r>
        <w:r>
          <w:rPr>
            <w:noProof/>
            <w:webHidden/>
          </w:rPr>
          <w:t>28</w:t>
        </w:r>
        <w:r>
          <w:rPr>
            <w:noProof/>
            <w:webHidden/>
          </w:rPr>
          <w:fldChar w:fldCharType="end"/>
        </w:r>
      </w:hyperlink>
    </w:p>
    <w:p w14:paraId="0B77FA44" w14:textId="3D0B6B8F"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81" w:history="1">
        <w:r w:rsidRPr="00355342">
          <w:rPr>
            <w:rStyle w:val="Hyperlink"/>
            <w:rFonts w:asciiTheme="majorHAnsi" w:hAnsiTheme="majorHAnsi" w:cstheme="majorHAnsi"/>
            <w:noProof/>
            <w:lang w:bidi="hr-HR"/>
          </w:rPr>
          <w:t>Kako se koristiti alatom</w:t>
        </w:r>
        <w:r>
          <w:rPr>
            <w:noProof/>
            <w:webHidden/>
          </w:rPr>
          <w:tab/>
        </w:r>
        <w:r>
          <w:rPr>
            <w:noProof/>
            <w:webHidden/>
          </w:rPr>
          <w:fldChar w:fldCharType="begin"/>
        </w:r>
        <w:r>
          <w:rPr>
            <w:noProof/>
            <w:webHidden/>
          </w:rPr>
          <w:instrText xml:space="preserve"> PAGEREF _Toc165981581 \h </w:instrText>
        </w:r>
        <w:r>
          <w:rPr>
            <w:noProof/>
            <w:webHidden/>
          </w:rPr>
        </w:r>
        <w:r>
          <w:rPr>
            <w:noProof/>
            <w:webHidden/>
          </w:rPr>
          <w:fldChar w:fldCharType="separate"/>
        </w:r>
        <w:r>
          <w:rPr>
            <w:noProof/>
            <w:webHidden/>
          </w:rPr>
          <w:t>28</w:t>
        </w:r>
        <w:r>
          <w:rPr>
            <w:noProof/>
            <w:webHidden/>
          </w:rPr>
          <w:fldChar w:fldCharType="end"/>
        </w:r>
      </w:hyperlink>
    </w:p>
    <w:p w14:paraId="14C8CCCF" w14:textId="01B008D8" w:rsidR="005B4F52" w:rsidRDefault="005B4F5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981582" w:history="1">
        <w:r w:rsidRPr="00355342">
          <w:rPr>
            <w:rStyle w:val="Hyperlink"/>
            <w:rFonts w:asciiTheme="majorHAnsi" w:hAnsiTheme="majorHAnsi" w:cstheme="majorHAnsi"/>
            <w:noProof/>
            <w:lang w:bidi="hr-HR"/>
          </w:rPr>
          <w:t>Tablice za promišljanje o učinkovitoj komunikaciji u odnosu na Cilj D</w:t>
        </w:r>
        <w:r>
          <w:rPr>
            <w:noProof/>
            <w:webHidden/>
          </w:rPr>
          <w:tab/>
        </w:r>
        <w:r>
          <w:rPr>
            <w:noProof/>
            <w:webHidden/>
          </w:rPr>
          <w:fldChar w:fldCharType="begin"/>
        </w:r>
        <w:r>
          <w:rPr>
            <w:noProof/>
            <w:webHidden/>
          </w:rPr>
          <w:instrText xml:space="preserve"> PAGEREF _Toc165981582 \h </w:instrText>
        </w:r>
        <w:r>
          <w:rPr>
            <w:noProof/>
            <w:webHidden/>
          </w:rPr>
        </w:r>
        <w:r>
          <w:rPr>
            <w:noProof/>
            <w:webHidden/>
          </w:rPr>
          <w:fldChar w:fldCharType="separate"/>
        </w:r>
        <w:r>
          <w:rPr>
            <w:noProof/>
            <w:webHidden/>
          </w:rPr>
          <w:t>29</w:t>
        </w:r>
        <w:r>
          <w:rPr>
            <w:noProof/>
            <w:webHidden/>
          </w:rPr>
          <w:fldChar w:fldCharType="end"/>
        </w:r>
      </w:hyperlink>
    </w:p>
    <w:p w14:paraId="7665ED53" w14:textId="5860F225" w:rsidR="005B4F52" w:rsidRDefault="005B4F5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83" w:history="1">
        <w:r w:rsidRPr="00355342">
          <w:rPr>
            <w:rStyle w:val="Hyperlink"/>
            <w:rFonts w:asciiTheme="majorHAnsi" w:hAnsiTheme="majorHAnsi" w:cstheme="majorHAnsi"/>
            <w:noProof/>
          </w:rPr>
          <w:t>1.</w:t>
        </w:r>
        <w:r>
          <w:rPr>
            <w:rFonts w:asciiTheme="minorHAnsi" w:eastAsiaTheme="minorEastAsia" w:hAnsiTheme="minorHAnsi" w:cstheme="minorBidi"/>
            <w:i w:val="0"/>
            <w:noProof/>
            <w:kern w:val="2"/>
            <w:szCs w:val="24"/>
            <w:lang w:val="en-IE" w:eastAsia="en-GB"/>
            <w14:ligatures w14:val="standardContextual"/>
          </w:rPr>
          <w:tab/>
        </w:r>
        <w:r w:rsidRPr="00355342">
          <w:rPr>
            <w:rStyle w:val="Hyperlink"/>
            <w:rFonts w:asciiTheme="majorHAnsi" w:hAnsiTheme="majorHAnsi" w:cstheme="majorHAnsi"/>
            <w:noProof/>
            <w:lang w:bidi="hr-HR"/>
          </w:rPr>
          <w:t>Jasnoća</w:t>
        </w:r>
        <w:r>
          <w:rPr>
            <w:noProof/>
            <w:webHidden/>
          </w:rPr>
          <w:tab/>
        </w:r>
        <w:r>
          <w:rPr>
            <w:noProof/>
            <w:webHidden/>
          </w:rPr>
          <w:fldChar w:fldCharType="begin"/>
        </w:r>
        <w:r>
          <w:rPr>
            <w:noProof/>
            <w:webHidden/>
          </w:rPr>
          <w:instrText xml:space="preserve"> PAGEREF _Toc165981583 \h </w:instrText>
        </w:r>
        <w:r>
          <w:rPr>
            <w:noProof/>
            <w:webHidden/>
          </w:rPr>
        </w:r>
        <w:r>
          <w:rPr>
            <w:noProof/>
            <w:webHidden/>
          </w:rPr>
          <w:fldChar w:fldCharType="separate"/>
        </w:r>
        <w:r>
          <w:rPr>
            <w:noProof/>
            <w:webHidden/>
          </w:rPr>
          <w:t>29</w:t>
        </w:r>
        <w:r>
          <w:rPr>
            <w:noProof/>
            <w:webHidden/>
          </w:rPr>
          <w:fldChar w:fldCharType="end"/>
        </w:r>
      </w:hyperlink>
    </w:p>
    <w:p w14:paraId="3F4E77F9" w14:textId="5E15BED2" w:rsidR="005B4F52" w:rsidRDefault="005B4F5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84" w:history="1">
        <w:r w:rsidRPr="00355342">
          <w:rPr>
            <w:rStyle w:val="Hyperlink"/>
            <w:rFonts w:asciiTheme="majorHAnsi" w:hAnsiTheme="majorHAnsi" w:cstheme="majorHAnsi"/>
            <w:noProof/>
          </w:rPr>
          <w:t>2.</w:t>
        </w:r>
        <w:r>
          <w:rPr>
            <w:rFonts w:asciiTheme="minorHAnsi" w:eastAsiaTheme="minorEastAsia" w:hAnsiTheme="minorHAnsi" w:cstheme="minorBidi"/>
            <w:i w:val="0"/>
            <w:noProof/>
            <w:kern w:val="2"/>
            <w:szCs w:val="24"/>
            <w:lang w:val="en-IE" w:eastAsia="en-GB"/>
            <w14:ligatures w14:val="standardContextual"/>
          </w:rPr>
          <w:tab/>
        </w:r>
        <w:r w:rsidRPr="00355342">
          <w:rPr>
            <w:rStyle w:val="Hyperlink"/>
            <w:rFonts w:asciiTheme="majorHAnsi" w:hAnsiTheme="majorHAnsi" w:cstheme="majorHAnsi"/>
            <w:noProof/>
            <w:lang w:bidi="hr-HR"/>
          </w:rPr>
          <w:t>Pristupačnost</w:t>
        </w:r>
        <w:r>
          <w:rPr>
            <w:noProof/>
            <w:webHidden/>
          </w:rPr>
          <w:tab/>
        </w:r>
        <w:r>
          <w:rPr>
            <w:noProof/>
            <w:webHidden/>
          </w:rPr>
          <w:fldChar w:fldCharType="begin"/>
        </w:r>
        <w:r>
          <w:rPr>
            <w:noProof/>
            <w:webHidden/>
          </w:rPr>
          <w:instrText xml:space="preserve"> PAGEREF _Toc165981584 \h </w:instrText>
        </w:r>
        <w:r>
          <w:rPr>
            <w:noProof/>
            <w:webHidden/>
          </w:rPr>
        </w:r>
        <w:r>
          <w:rPr>
            <w:noProof/>
            <w:webHidden/>
          </w:rPr>
          <w:fldChar w:fldCharType="separate"/>
        </w:r>
        <w:r>
          <w:rPr>
            <w:noProof/>
            <w:webHidden/>
          </w:rPr>
          <w:t>29</w:t>
        </w:r>
        <w:r>
          <w:rPr>
            <w:noProof/>
            <w:webHidden/>
          </w:rPr>
          <w:fldChar w:fldCharType="end"/>
        </w:r>
      </w:hyperlink>
    </w:p>
    <w:p w14:paraId="405D57CF" w14:textId="5C4562C5" w:rsidR="005B4F52" w:rsidRDefault="005B4F5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85" w:history="1">
        <w:r w:rsidRPr="00355342">
          <w:rPr>
            <w:rStyle w:val="Hyperlink"/>
            <w:rFonts w:asciiTheme="majorHAnsi" w:hAnsiTheme="majorHAnsi" w:cstheme="majorHAnsi"/>
            <w:noProof/>
          </w:rPr>
          <w:t>3.</w:t>
        </w:r>
        <w:r>
          <w:rPr>
            <w:rFonts w:asciiTheme="minorHAnsi" w:eastAsiaTheme="minorEastAsia" w:hAnsiTheme="minorHAnsi" w:cstheme="minorBidi"/>
            <w:i w:val="0"/>
            <w:noProof/>
            <w:kern w:val="2"/>
            <w:szCs w:val="24"/>
            <w:lang w:val="en-IE" w:eastAsia="en-GB"/>
            <w14:ligatures w14:val="standardContextual"/>
          </w:rPr>
          <w:tab/>
        </w:r>
        <w:r w:rsidRPr="00355342">
          <w:rPr>
            <w:rStyle w:val="Hyperlink"/>
            <w:rFonts w:asciiTheme="majorHAnsi" w:hAnsiTheme="majorHAnsi" w:cstheme="majorHAnsi"/>
            <w:noProof/>
            <w:lang w:bidi="hr-HR"/>
          </w:rPr>
          <w:t>Povjerenje</w:t>
        </w:r>
        <w:r>
          <w:rPr>
            <w:noProof/>
            <w:webHidden/>
          </w:rPr>
          <w:tab/>
        </w:r>
        <w:r>
          <w:rPr>
            <w:noProof/>
            <w:webHidden/>
          </w:rPr>
          <w:fldChar w:fldCharType="begin"/>
        </w:r>
        <w:r>
          <w:rPr>
            <w:noProof/>
            <w:webHidden/>
          </w:rPr>
          <w:instrText xml:space="preserve"> PAGEREF _Toc165981585 \h </w:instrText>
        </w:r>
        <w:r>
          <w:rPr>
            <w:noProof/>
            <w:webHidden/>
          </w:rPr>
        </w:r>
        <w:r>
          <w:rPr>
            <w:noProof/>
            <w:webHidden/>
          </w:rPr>
          <w:fldChar w:fldCharType="separate"/>
        </w:r>
        <w:r>
          <w:rPr>
            <w:noProof/>
            <w:webHidden/>
          </w:rPr>
          <w:t>30</w:t>
        </w:r>
        <w:r>
          <w:rPr>
            <w:noProof/>
            <w:webHidden/>
          </w:rPr>
          <w:fldChar w:fldCharType="end"/>
        </w:r>
      </w:hyperlink>
    </w:p>
    <w:p w14:paraId="57FE7D8F" w14:textId="087A69E9" w:rsidR="005B4F52" w:rsidRDefault="005B4F5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981586" w:history="1">
        <w:r w:rsidRPr="00355342">
          <w:rPr>
            <w:rStyle w:val="Hyperlink"/>
            <w:rFonts w:asciiTheme="majorHAnsi" w:hAnsiTheme="majorHAnsi" w:cstheme="majorHAnsi"/>
            <w:noProof/>
          </w:rPr>
          <w:t>4.</w:t>
        </w:r>
        <w:r>
          <w:rPr>
            <w:rFonts w:asciiTheme="minorHAnsi" w:eastAsiaTheme="minorEastAsia" w:hAnsiTheme="minorHAnsi" w:cstheme="minorBidi"/>
            <w:i w:val="0"/>
            <w:noProof/>
            <w:kern w:val="2"/>
            <w:szCs w:val="24"/>
            <w:lang w:val="en-IE" w:eastAsia="en-GB"/>
            <w14:ligatures w14:val="standardContextual"/>
          </w:rPr>
          <w:tab/>
        </w:r>
        <w:r w:rsidRPr="00355342">
          <w:rPr>
            <w:rStyle w:val="Hyperlink"/>
            <w:rFonts w:asciiTheme="majorHAnsi" w:hAnsiTheme="majorHAnsi" w:cstheme="majorHAnsi"/>
            <w:noProof/>
            <w:lang w:bidi="hr-HR"/>
          </w:rPr>
          <w:t>Transparentnost</w:t>
        </w:r>
        <w:r>
          <w:rPr>
            <w:noProof/>
            <w:webHidden/>
          </w:rPr>
          <w:tab/>
        </w:r>
        <w:r>
          <w:rPr>
            <w:noProof/>
            <w:webHidden/>
          </w:rPr>
          <w:fldChar w:fldCharType="begin"/>
        </w:r>
        <w:r>
          <w:rPr>
            <w:noProof/>
            <w:webHidden/>
          </w:rPr>
          <w:instrText xml:space="preserve"> PAGEREF _Toc165981586 \h </w:instrText>
        </w:r>
        <w:r>
          <w:rPr>
            <w:noProof/>
            <w:webHidden/>
          </w:rPr>
        </w:r>
        <w:r>
          <w:rPr>
            <w:noProof/>
            <w:webHidden/>
          </w:rPr>
          <w:fldChar w:fldCharType="separate"/>
        </w:r>
        <w:r>
          <w:rPr>
            <w:noProof/>
            <w:webHidden/>
          </w:rPr>
          <w:t>31</w:t>
        </w:r>
        <w:r>
          <w:rPr>
            <w:noProof/>
            <w:webHidden/>
          </w:rPr>
          <w:fldChar w:fldCharType="end"/>
        </w:r>
      </w:hyperlink>
    </w:p>
    <w:p w14:paraId="5923BD3A" w14:textId="74C7817A" w:rsidR="005B4F52" w:rsidRDefault="005B4F5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981587" w:history="1">
        <w:r w:rsidRPr="00355342">
          <w:rPr>
            <w:rStyle w:val="Hyperlink"/>
            <w:rFonts w:asciiTheme="majorHAnsi" w:hAnsiTheme="majorHAnsi" w:cstheme="majorHAnsi"/>
            <w:noProof/>
            <w:lang w:bidi="hr-HR"/>
          </w:rPr>
          <w:t>Popis literature</w:t>
        </w:r>
        <w:r>
          <w:rPr>
            <w:noProof/>
            <w:webHidden/>
          </w:rPr>
          <w:tab/>
        </w:r>
        <w:r>
          <w:rPr>
            <w:noProof/>
            <w:webHidden/>
          </w:rPr>
          <w:fldChar w:fldCharType="begin"/>
        </w:r>
        <w:r>
          <w:rPr>
            <w:noProof/>
            <w:webHidden/>
          </w:rPr>
          <w:instrText xml:space="preserve"> PAGEREF _Toc165981587 \h </w:instrText>
        </w:r>
        <w:r>
          <w:rPr>
            <w:noProof/>
            <w:webHidden/>
          </w:rPr>
        </w:r>
        <w:r>
          <w:rPr>
            <w:noProof/>
            <w:webHidden/>
          </w:rPr>
          <w:fldChar w:fldCharType="separate"/>
        </w:r>
        <w:r>
          <w:rPr>
            <w:noProof/>
            <w:webHidden/>
          </w:rPr>
          <w:t>32</w:t>
        </w:r>
        <w:r>
          <w:rPr>
            <w:noProof/>
            <w:webHidden/>
          </w:rPr>
          <w:fldChar w:fldCharType="end"/>
        </w:r>
      </w:hyperlink>
    </w:p>
    <w:p w14:paraId="29E21141" w14:textId="4B1F3196" w:rsidR="00DF08BA" w:rsidRPr="008B3075" w:rsidRDefault="002B24D1" w:rsidP="00B75F6B">
      <w:pPr>
        <w:pStyle w:val="Agency-body-text"/>
        <w:rPr>
          <w:rFonts w:asciiTheme="majorHAnsi" w:hAnsiTheme="majorHAnsi" w:cstheme="majorHAnsi"/>
          <w:bCs/>
          <w:iCs/>
        </w:rPr>
        <w:sectPr w:rsidR="00DF08BA" w:rsidRPr="008B3075" w:rsidSect="00303744">
          <w:footerReference w:type="first" r:id="rId31"/>
          <w:type w:val="continuous"/>
          <w:pgSz w:w="11899" w:h="16838"/>
          <w:pgMar w:top="1134" w:right="1531" w:bottom="1276" w:left="1531" w:header="709" w:footer="828" w:gutter="0"/>
          <w:cols w:space="708"/>
          <w:docGrid w:linePitch="360"/>
        </w:sectPr>
      </w:pPr>
      <w:r w:rsidRPr="008B3075">
        <w:rPr>
          <w:rFonts w:asciiTheme="majorHAnsi" w:hAnsiTheme="majorHAnsi" w:cstheme="majorHAnsi"/>
          <w:b/>
          <w:i/>
          <w:color w:val="auto"/>
          <w:shd w:val="clear" w:color="auto" w:fill="E6E6E6"/>
          <w:lang w:bidi="hr-HR"/>
        </w:rPr>
        <w:fldChar w:fldCharType="end"/>
      </w:r>
    </w:p>
    <w:p w14:paraId="49DE7892" w14:textId="69DB93C2" w:rsidR="00451E9F" w:rsidRPr="008B3075" w:rsidRDefault="00451E9F" w:rsidP="005063E2">
      <w:pPr>
        <w:pStyle w:val="Agency-heading-1"/>
        <w:rPr>
          <w:rFonts w:asciiTheme="majorHAnsi" w:hAnsiTheme="majorHAnsi" w:cstheme="majorHAnsi"/>
        </w:rPr>
      </w:pPr>
      <w:bookmarkStart w:id="1" w:name="_Toc165981561"/>
      <w:r w:rsidRPr="008B3075">
        <w:rPr>
          <w:rFonts w:asciiTheme="majorHAnsi" w:hAnsiTheme="majorHAnsi" w:cstheme="majorHAnsi"/>
          <w:lang w:bidi="hr-HR"/>
        </w:rPr>
        <w:lastRenderedPageBreak/>
        <w:t>Korištene ikone</w:t>
      </w:r>
      <w:bookmarkEnd w:id="1"/>
    </w:p>
    <w:p w14:paraId="5F3330AA" w14:textId="28BFBBB2" w:rsidR="00451E9F" w:rsidRPr="008B3075" w:rsidRDefault="311B3CDC" w:rsidP="00DB7881">
      <w:pPr>
        <w:pStyle w:val="Agency-body-text"/>
        <w:keepNext/>
        <w:rPr>
          <w:rFonts w:asciiTheme="majorHAnsi" w:hAnsiTheme="majorHAnsi" w:cstheme="majorHAnsi"/>
        </w:rPr>
      </w:pPr>
      <w:r w:rsidRPr="008B3075">
        <w:rPr>
          <w:rFonts w:asciiTheme="majorHAnsi" w:hAnsiTheme="majorHAnsi" w:cstheme="majorHAnsi"/>
          <w:lang w:bidi="hr-HR"/>
        </w:rPr>
        <w:t>U cijelom se izvješću različitim ikonama upućuje na različite vrste informacijskih resursa i olakšava upotreba dokumenta. Ikone su kako slijedi: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8B3075" w14:paraId="41D6C309" w14:textId="77777777" w:rsidTr="00451E9F">
        <w:tc>
          <w:tcPr>
            <w:tcW w:w="1843" w:type="dxa"/>
            <w:shd w:val="clear" w:color="auto" w:fill="F2F2F2" w:themeFill="background1" w:themeFillShade="F2"/>
          </w:tcPr>
          <w:p w14:paraId="66CCF530" w14:textId="30636177" w:rsidR="00451E9F" w:rsidRPr="008B3075" w:rsidRDefault="00451E9F" w:rsidP="00074FF4">
            <w:pPr>
              <w:pStyle w:val="Agency-body-text"/>
              <w:spacing w:before="60" w:after="60"/>
              <w:rPr>
                <w:rFonts w:asciiTheme="majorHAnsi" w:hAnsiTheme="majorHAnsi" w:cstheme="majorHAnsi"/>
                <w:b/>
                <w:bCs/>
              </w:rPr>
            </w:pPr>
            <w:r w:rsidRPr="008B3075">
              <w:rPr>
                <w:rFonts w:asciiTheme="majorHAnsi" w:hAnsiTheme="majorHAnsi" w:cstheme="majorHAnsi"/>
                <w:b/>
                <w:color w:val="002060"/>
                <w:lang w:bidi="hr-HR"/>
              </w:rPr>
              <w:t>Ikona</w:t>
            </w:r>
          </w:p>
        </w:tc>
        <w:tc>
          <w:tcPr>
            <w:tcW w:w="6984" w:type="dxa"/>
            <w:shd w:val="clear" w:color="auto" w:fill="F2F2F2" w:themeFill="background1" w:themeFillShade="F2"/>
          </w:tcPr>
          <w:p w14:paraId="5FE7272D" w14:textId="316D558F" w:rsidR="00451E9F" w:rsidRPr="008B3075" w:rsidRDefault="00451E9F" w:rsidP="00074FF4">
            <w:pPr>
              <w:pStyle w:val="Agency-body-text"/>
              <w:spacing w:before="60" w:after="60"/>
              <w:rPr>
                <w:rFonts w:asciiTheme="majorHAnsi" w:hAnsiTheme="majorHAnsi" w:cstheme="majorHAnsi"/>
                <w:b/>
                <w:bCs/>
                <w:color w:val="002060"/>
              </w:rPr>
            </w:pPr>
            <w:r w:rsidRPr="008B3075">
              <w:rPr>
                <w:rFonts w:asciiTheme="majorHAnsi" w:hAnsiTheme="majorHAnsi" w:cstheme="majorHAnsi"/>
                <w:b/>
                <w:color w:val="002060"/>
                <w:lang w:bidi="hr-HR"/>
              </w:rPr>
              <w:t>Značenje</w:t>
            </w:r>
          </w:p>
        </w:tc>
      </w:tr>
      <w:tr w:rsidR="00DA3697" w:rsidRPr="008B3075" w14:paraId="01D3EB23" w14:textId="77777777" w:rsidTr="00AA494F">
        <w:tc>
          <w:tcPr>
            <w:tcW w:w="1843" w:type="dxa"/>
            <w:shd w:val="clear" w:color="auto" w:fill="F2F2F2" w:themeFill="background1" w:themeFillShade="F2"/>
          </w:tcPr>
          <w:p w14:paraId="67051A5E" w14:textId="0EFDA281" w:rsidR="00451E9F" w:rsidRPr="008B3075" w:rsidRDefault="00DA3697" w:rsidP="00074FF4">
            <w:pPr>
              <w:pStyle w:val="Agency-body-text"/>
              <w:spacing w:before="60" w:after="60"/>
              <w:rPr>
                <w:rFonts w:asciiTheme="majorHAnsi" w:hAnsiTheme="majorHAnsi" w:cstheme="majorHAnsi"/>
              </w:rPr>
            </w:pPr>
            <w:r w:rsidRPr="004200BA">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Osiguravanje sigurnog psihosocijalnog okoliša za učenje (Cilj A)</w:t>
            </w:r>
          </w:p>
        </w:tc>
      </w:tr>
      <w:tr w:rsidR="00DA3697" w:rsidRPr="008B3075" w14:paraId="4A29AEA0" w14:textId="77777777" w:rsidTr="00AA494F">
        <w:tc>
          <w:tcPr>
            <w:tcW w:w="1843" w:type="dxa"/>
            <w:shd w:val="clear" w:color="auto" w:fill="F2F2F2" w:themeFill="background1" w:themeFillShade="F2"/>
          </w:tcPr>
          <w:p w14:paraId="39F04A26" w14:textId="42990CD4" w:rsidR="00451E9F" w:rsidRPr="008B3075" w:rsidRDefault="00DA3697" w:rsidP="00074FF4">
            <w:pPr>
              <w:pStyle w:val="Agency-body-text"/>
              <w:spacing w:before="60" w:after="60"/>
              <w:rPr>
                <w:rFonts w:asciiTheme="majorHAnsi" w:hAnsiTheme="majorHAnsi" w:cstheme="majorHAnsi"/>
              </w:rPr>
            </w:pPr>
            <w:r w:rsidRPr="004200BA">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Sposobnost proaktivnog djelovanja, osjećaj pripravnosti za psihosocijalne krize (Cilj B)</w:t>
            </w:r>
          </w:p>
        </w:tc>
      </w:tr>
      <w:tr w:rsidR="00DA3697" w:rsidRPr="008B3075" w14:paraId="7BBCB869" w14:textId="77777777" w:rsidTr="00AA494F">
        <w:tc>
          <w:tcPr>
            <w:tcW w:w="1843" w:type="dxa"/>
            <w:shd w:val="clear" w:color="auto" w:fill="F2F2F2" w:themeFill="background1" w:themeFillShade="F2"/>
          </w:tcPr>
          <w:p w14:paraId="3C1D1ECB" w14:textId="6DC21A92" w:rsidR="00451E9F" w:rsidRPr="008B3075" w:rsidRDefault="00DA3697" w:rsidP="00074FF4">
            <w:pPr>
              <w:pStyle w:val="Agency-body-text"/>
              <w:spacing w:before="60" w:after="60"/>
              <w:rPr>
                <w:rFonts w:asciiTheme="majorHAnsi" w:hAnsiTheme="majorHAnsi" w:cstheme="majorHAnsi"/>
              </w:rPr>
            </w:pPr>
            <w:r w:rsidRPr="004200BA">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Stvaranje karika podrške u zajednici za učenike i njihove obitelji (Cilj C)</w:t>
            </w:r>
          </w:p>
        </w:tc>
      </w:tr>
      <w:tr w:rsidR="00DA3697" w:rsidRPr="008B3075" w14:paraId="7383FA67" w14:textId="77777777" w:rsidTr="00AA494F">
        <w:tc>
          <w:tcPr>
            <w:tcW w:w="1843" w:type="dxa"/>
            <w:shd w:val="clear" w:color="auto" w:fill="F2F2F2" w:themeFill="background1" w:themeFillShade="F2"/>
          </w:tcPr>
          <w:p w14:paraId="11FB7DCC" w14:textId="62792842" w:rsidR="00451E9F" w:rsidRPr="008B3075" w:rsidRDefault="00DA3697" w:rsidP="00074FF4">
            <w:pPr>
              <w:pStyle w:val="Agency-body-text"/>
              <w:spacing w:before="60" w:after="60"/>
              <w:rPr>
                <w:rFonts w:asciiTheme="majorHAnsi" w:hAnsiTheme="majorHAnsi" w:cstheme="majorHAnsi"/>
              </w:rPr>
            </w:pPr>
            <w:r w:rsidRPr="004200BA">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5"/>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Korištenje učinkovite komunikacije s ciljem rješavanja potreba svih učenika (Cilj D)</w:t>
            </w:r>
          </w:p>
        </w:tc>
      </w:tr>
      <w:tr w:rsidR="00DA3697" w:rsidRPr="008B3075" w14:paraId="613833E7" w14:textId="77777777" w:rsidTr="00AA494F">
        <w:tc>
          <w:tcPr>
            <w:tcW w:w="1843" w:type="dxa"/>
            <w:shd w:val="clear" w:color="auto" w:fill="F2F2F2" w:themeFill="background1" w:themeFillShade="F2"/>
          </w:tcPr>
          <w:p w14:paraId="4EC97DA3" w14:textId="05289AE1" w:rsidR="00451E9F" w:rsidRPr="008B3075" w:rsidRDefault="00DA3697" w:rsidP="00074FF4">
            <w:pPr>
              <w:pStyle w:val="Agency-body-text"/>
              <w:spacing w:before="60" w:after="60"/>
              <w:rPr>
                <w:rFonts w:asciiTheme="majorHAnsi" w:hAnsiTheme="majorHAnsi" w:cstheme="majorHAnsi"/>
                <w:b/>
              </w:rPr>
            </w:pPr>
            <w:r w:rsidRPr="004200BA">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6"/>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Usmjeravajuća pitanja</w:t>
            </w:r>
          </w:p>
        </w:tc>
      </w:tr>
      <w:tr w:rsidR="00DA3697" w:rsidRPr="008B3075" w14:paraId="57E28097" w14:textId="77777777" w:rsidTr="00AA494F">
        <w:tc>
          <w:tcPr>
            <w:tcW w:w="1843" w:type="dxa"/>
            <w:shd w:val="clear" w:color="auto" w:fill="F2F2F2" w:themeFill="background1" w:themeFillShade="F2"/>
          </w:tcPr>
          <w:p w14:paraId="4C68771B" w14:textId="0662718C" w:rsidR="00451E9F" w:rsidRPr="008B3075" w:rsidRDefault="00DA3697" w:rsidP="00074FF4">
            <w:pPr>
              <w:pStyle w:val="Agency-body-text"/>
              <w:spacing w:before="60" w:after="60"/>
              <w:rPr>
                <w:rFonts w:asciiTheme="majorHAnsi" w:hAnsiTheme="majorHAnsi" w:cstheme="majorHAnsi"/>
                <w:b/>
              </w:rPr>
            </w:pPr>
            <w:r w:rsidRPr="004200BA">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7"/>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8B3075" w:rsidRDefault="00451E9F"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Glavne poruke</w:t>
            </w:r>
          </w:p>
        </w:tc>
      </w:tr>
      <w:tr w:rsidR="00DA3697" w:rsidRPr="008B3075" w14:paraId="7963135F" w14:textId="77777777" w:rsidTr="00AA494F">
        <w:tc>
          <w:tcPr>
            <w:tcW w:w="1843" w:type="dxa"/>
            <w:shd w:val="clear" w:color="auto" w:fill="F2F2F2" w:themeFill="background1" w:themeFillShade="F2"/>
          </w:tcPr>
          <w:p w14:paraId="4FE983EA" w14:textId="5E11C2F4" w:rsidR="00E33C72" w:rsidRPr="008B3075" w:rsidRDefault="00DA3697" w:rsidP="00074FF4">
            <w:pPr>
              <w:pStyle w:val="Agency-body-text"/>
              <w:spacing w:before="60" w:after="60"/>
              <w:rPr>
                <w:rFonts w:asciiTheme="majorHAnsi" w:hAnsiTheme="majorHAnsi" w:cstheme="majorHAnsi"/>
              </w:rPr>
            </w:pPr>
            <w:r w:rsidRPr="004200BA">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8B3075" w:rsidRDefault="00E33C72" w:rsidP="00074FF4">
            <w:pPr>
              <w:pStyle w:val="Agency-body-text"/>
              <w:spacing w:before="60" w:after="60"/>
              <w:rPr>
                <w:rFonts w:asciiTheme="majorHAnsi" w:hAnsiTheme="majorHAnsi" w:cstheme="majorHAnsi"/>
                <w:color w:val="002060"/>
              </w:rPr>
            </w:pPr>
            <w:r w:rsidRPr="008B3075">
              <w:rPr>
                <w:rFonts w:asciiTheme="majorHAnsi" w:hAnsiTheme="majorHAnsi" w:cstheme="majorHAnsi"/>
                <w:color w:val="002060"/>
                <w:lang w:bidi="hr-HR"/>
              </w:rPr>
              <w:t>Primjer iz stvarnog života</w:t>
            </w:r>
          </w:p>
        </w:tc>
      </w:tr>
    </w:tbl>
    <w:p w14:paraId="448E1D2F" w14:textId="77777777" w:rsidR="00074FF4" w:rsidRPr="008B3075" w:rsidRDefault="00074FF4" w:rsidP="00074FF4">
      <w:pPr>
        <w:pStyle w:val="Agency-body-text"/>
        <w:rPr>
          <w:rFonts w:asciiTheme="majorHAnsi" w:hAnsiTheme="majorHAnsi" w:cstheme="majorHAnsi"/>
        </w:rPr>
      </w:pPr>
      <w:r w:rsidRPr="008B3075">
        <w:rPr>
          <w:rFonts w:asciiTheme="majorHAnsi" w:hAnsiTheme="majorHAnsi" w:cstheme="majorHAnsi"/>
          <w:lang w:bidi="hr-HR"/>
        </w:rPr>
        <w:br w:type="page"/>
      </w:r>
    </w:p>
    <w:p w14:paraId="66A4A15F" w14:textId="7E9C12E7" w:rsidR="003D4BDE" w:rsidRPr="008B3075" w:rsidRDefault="008402F4" w:rsidP="00E256E2">
      <w:pPr>
        <w:pStyle w:val="Agency-heading-1"/>
        <w:rPr>
          <w:rFonts w:asciiTheme="majorHAnsi" w:hAnsiTheme="majorHAnsi" w:cstheme="majorHAnsi"/>
        </w:rPr>
      </w:pPr>
      <w:bookmarkStart w:id="2" w:name="_Toc165981562"/>
      <w:r w:rsidRPr="008B3075">
        <w:rPr>
          <w:rFonts w:asciiTheme="majorHAnsi" w:hAnsiTheme="majorHAnsi" w:cstheme="majorHAnsi"/>
          <w:lang w:bidi="hr-HR"/>
        </w:rPr>
        <w:lastRenderedPageBreak/>
        <w:t>Uvod</w:t>
      </w:r>
      <w:bookmarkEnd w:id="2"/>
    </w:p>
    <w:p w14:paraId="7BED53B6" w14:textId="28204FD7" w:rsidR="00BE3F2A" w:rsidRPr="008B3075" w:rsidRDefault="003367F0" w:rsidP="003D4BDE">
      <w:pPr>
        <w:pStyle w:val="Agency-body-text"/>
        <w:rPr>
          <w:rFonts w:asciiTheme="majorHAnsi" w:eastAsia="Calibri" w:hAnsiTheme="majorHAnsi" w:cstheme="majorHAnsi"/>
        </w:rPr>
      </w:pPr>
      <w:r w:rsidRPr="008B3075">
        <w:rPr>
          <w:rFonts w:asciiTheme="majorHAnsi" w:hAnsiTheme="majorHAnsi" w:cstheme="majorHAnsi"/>
          <w:lang w:bidi="hr-HR"/>
        </w:rPr>
        <w:t xml:space="preserve">Ovaj vodič za razvoj kulture učinkovite komunikacije u obrazovanju rezultat je aktivnosti </w:t>
      </w:r>
      <w:hyperlink r:id="rId39" w:history="1">
        <w:r w:rsidR="006C57C5" w:rsidRPr="006C57C5">
          <w:rPr>
            <w:rStyle w:val="Hyperlink"/>
            <w:rFonts w:asciiTheme="majorHAnsi" w:hAnsiTheme="majorHAnsi" w:cstheme="majorHAnsi"/>
            <w:lang w:bidi="hr-HR"/>
          </w:rPr>
          <w:t>Izgradnja otpornosti sustava obrazovanja kroz inkluziju</w:t>
        </w:r>
      </w:hyperlink>
      <w:r w:rsidRPr="008B3075">
        <w:rPr>
          <w:rFonts w:asciiTheme="majorHAnsi" w:hAnsiTheme="majorHAnsi" w:cstheme="majorHAnsi"/>
          <w:lang w:bidi="hr-HR"/>
        </w:rPr>
        <w:t xml:space="preserve"> (BRIES) Europske agencije za posebne potrebe i uključivo obrazovanje (Agencija).</w:t>
      </w:r>
    </w:p>
    <w:p w14:paraId="54CFA422" w14:textId="2638B342" w:rsidR="003D4BDE" w:rsidRPr="008B3075" w:rsidRDefault="00FE3092" w:rsidP="003D4BDE">
      <w:pPr>
        <w:pStyle w:val="Agency-body-text"/>
        <w:rPr>
          <w:rFonts w:asciiTheme="majorHAnsi" w:hAnsiTheme="majorHAnsi" w:cstheme="majorHAnsi"/>
        </w:rPr>
      </w:pPr>
      <w:r w:rsidRPr="008B3075">
        <w:rPr>
          <w:rFonts w:asciiTheme="majorHAnsi" w:hAnsiTheme="majorHAnsi" w:cstheme="majorHAnsi"/>
          <w:lang w:bidi="hr-HR"/>
        </w:rPr>
        <w:t>U prvoj fazi pandemije bolesti COVID-19 nekoliko je zemalja objavilo komunikacijske smjernice za različite dionike u obrazovanju (Europska agencija, 2022.). Međutim, tijekom aktivnosti BRIES, učitelji i nastavnici, učenici, roditelji i donositelji politike/pravila uočili su da još uvijek u dostatnoj mjeri ne postoji učinkovita komunikacija u obrazovanju (Europska agencija, 2023.). To je imalo nepovoljni učinak na dobrobit i otpornost dionika uključenih u proces poučavanja i učenja i na odgovarajuće rješavanje potreba svih učenika.</w:t>
      </w:r>
    </w:p>
    <w:p w14:paraId="5FBBED95" w14:textId="422386E7" w:rsidR="00DA62EA" w:rsidRPr="008B3075" w:rsidRDefault="009F4BAE" w:rsidP="003D4BDE">
      <w:pPr>
        <w:pStyle w:val="Agency-body-text"/>
        <w:rPr>
          <w:rFonts w:asciiTheme="majorHAnsi" w:hAnsiTheme="majorHAnsi" w:cstheme="majorHAnsi"/>
        </w:rPr>
      </w:pPr>
      <w:r w:rsidRPr="008B3075">
        <w:rPr>
          <w:rFonts w:asciiTheme="majorHAnsi" w:hAnsiTheme="majorHAnsi" w:cstheme="majorHAnsi"/>
          <w:lang w:bidi="hr-HR"/>
        </w:rPr>
        <w:t>U aktivnostima uzajamnog učenja BRIES sudjelovalo je šest zemalja (Bugarska, Estonija, Grčka, Irska</w:t>
      </w:r>
      <w:r w:rsidR="005E40FC" w:rsidRPr="008B3075">
        <w:rPr>
          <w:rFonts w:asciiTheme="majorHAnsi" w:hAnsiTheme="majorHAnsi" w:cstheme="majorHAnsi"/>
          <w:lang w:bidi="hr-HR"/>
        </w:rPr>
        <w:t>, Njemačka</w:t>
      </w:r>
      <w:r w:rsidRPr="008B3075">
        <w:rPr>
          <w:rFonts w:asciiTheme="majorHAnsi" w:hAnsiTheme="majorHAnsi" w:cstheme="majorHAnsi"/>
          <w:lang w:bidi="hr-HR"/>
        </w:rPr>
        <w:t xml:space="preserve"> i Švedska). U tim su aktivnostima sudionici utvrdili da je učinkovita komunikacija temeljna sastavnica na kojoj donositelji odluka moraju raditi u svrhu izgradnje otpornosti svih učenika i osiguranja njihove dobrobiti. U </w:t>
      </w:r>
      <w:hyperlink r:id="rId40" w:history="1">
        <w:r w:rsidR="008C64D4" w:rsidRPr="008B3075">
          <w:rPr>
            <w:rStyle w:val="Hyperlink"/>
            <w:rFonts w:asciiTheme="majorHAnsi" w:hAnsiTheme="majorHAnsi" w:cstheme="majorHAnsi"/>
            <w:lang w:bidi="hr-HR"/>
          </w:rPr>
          <w:t>srednjoročnom izvješću o aktivnosti BRIES</w:t>
        </w:r>
      </w:hyperlink>
      <w:r w:rsidRPr="008B3075">
        <w:rPr>
          <w:rFonts w:asciiTheme="majorHAnsi" w:hAnsiTheme="majorHAnsi" w:cstheme="majorHAnsi"/>
          <w:lang w:bidi="hr-HR"/>
        </w:rPr>
        <w:t xml:space="preserve"> sadržane su daljnje informacije o procesu utvrđivanja ovog fokusa (Europska agencija, 2023.). Posljedično, aktivnost BRIES bila je usredotočena na razvoj ovog vodiča.</w:t>
      </w:r>
    </w:p>
    <w:p w14:paraId="0B959201" w14:textId="15CE034F" w:rsidR="002E3A49" w:rsidRPr="008B3075" w:rsidRDefault="0037694D" w:rsidP="00DB7881">
      <w:pPr>
        <w:pStyle w:val="Agency-heading-2"/>
        <w:rPr>
          <w:rFonts w:asciiTheme="majorHAnsi" w:hAnsiTheme="majorHAnsi" w:cstheme="majorHAnsi"/>
        </w:rPr>
      </w:pPr>
      <w:bookmarkStart w:id="3" w:name="_Toc165981563"/>
      <w:r w:rsidRPr="008B3075">
        <w:rPr>
          <w:rFonts w:asciiTheme="majorHAnsi" w:hAnsiTheme="majorHAnsi" w:cstheme="majorHAnsi"/>
          <w:lang w:bidi="hr-HR"/>
        </w:rPr>
        <w:t>Koji je cilj ovog vodiča?</w:t>
      </w:r>
      <w:bookmarkEnd w:id="3"/>
    </w:p>
    <w:p w14:paraId="7FBA7390" w14:textId="6D3C57C8" w:rsidR="008E48B2" w:rsidRPr="008B3075" w:rsidRDefault="002E3A49" w:rsidP="002E3A49">
      <w:pPr>
        <w:pStyle w:val="Agency-body-text"/>
        <w:rPr>
          <w:rFonts w:asciiTheme="majorHAnsi" w:hAnsiTheme="majorHAnsi" w:cstheme="majorHAnsi"/>
        </w:rPr>
      </w:pPr>
      <w:r w:rsidRPr="008B3075">
        <w:rPr>
          <w:rFonts w:asciiTheme="majorHAnsi" w:hAnsiTheme="majorHAnsi" w:cstheme="majorHAnsi"/>
          <w:lang w:bidi="hr-HR"/>
        </w:rPr>
        <w:t xml:space="preserve">Cilj je ovog vodiča </w:t>
      </w:r>
      <w:r w:rsidRPr="008B3075">
        <w:rPr>
          <w:rFonts w:asciiTheme="majorHAnsi" w:hAnsiTheme="majorHAnsi" w:cstheme="majorHAnsi"/>
          <w:b/>
          <w:lang w:bidi="hr-HR"/>
        </w:rPr>
        <w:t>poticanje donositelja odluka</w:t>
      </w:r>
      <w:r w:rsidRPr="008B3075">
        <w:rPr>
          <w:rFonts w:asciiTheme="majorHAnsi" w:hAnsiTheme="majorHAnsi" w:cstheme="majorHAnsi"/>
          <w:lang w:bidi="hr-HR"/>
        </w:rPr>
        <w:t xml:space="preserve"> ((ruko)voditelja škola, donositelja politika/pravila i javnih odgojno-obrazovnih tijela na svim razinama upravljanja, ovisno o specifičnom nacionalnom kontekstu) </w:t>
      </w:r>
      <w:r w:rsidRPr="008B3075">
        <w:rPr>
          <w:rFonts w:asciiTheme="majorHAnsi" w:hAnsiTheme="majorHAnsi" w:cstheme="majorHAnsi"/>
          <w:b/>
          <w:lang w:bidi="hr-HR"/>
        </w:rPr>
        <w:t xml:space="preserve">na razmišljanje o komunikacijskim strukturama i procesima </w:t>
      </w:r>
      <w:r w:rsidRPr="008B3075">
        <w:rPr>
          <w:rFonts w:asciiTheme="majorHAnsi" w:hAnsiTheme="majorHAnsi" w:cstheme="majorHAnsi"/>
          <w:lang w:bidi="hr-HR"/>
        </w:rPr>
        <w:t>koji postoje u njihovim sustavima obrazovanja. Potiče ih se na utvrđivanje načina na koji ti procesi mogu biti poboljšani.</w:t>
      </w:r>
    </w:p>
    <w:p w14:paraId="040EE378" w14:textId="298B1F00" w:rsidR="002E3A49" w:rsidRPr="008B3075" w:rsidRDefault="002E3A49" w:rsidP="002E3A49">
      <w:pPr>
        <w:pStyle w:val="Agency-body-text"/>
        <w:rPr>
          <w:rFonts w:asciiTheme="majorHAnsi" w:hAnsiTheme="majorHAnsi" w:cstheme="majorHAnsi"/>
        </w:rPr>
      </w:pPr>
      <w:r w:rsidRPr="008B3075">
        <w:rPr>
          <w:rFonts w:asciiTheme="majorHAnsi" w:hAnsiTheme="majorHAnsi" w:cstheme="majorHAnsi"/>
          <w:lang w:bidi="hr-HR"/>
        </w:rPr>
        <w:t>U „normalnim” vremenima, dobro uhodana kultura učinkovite komunikacije djeluje kao podrška u sustavu obrazovanja. U vrijeme krize, dobro uhodana kultura učinkovite komunikacije bitna je za ublažavanje učinka značajnih čimbenika rizika koji prijete učenicima, što uključuje način na koji kriza utječe na njihovu socijalno-emocionalnu dobrobit i otpornost.</w:t>
      </w:r>
    </w:p>
    <w:p w14:paraId="61425FF7" w14:textId="02FC6CC5" w:rsidR="00AE1A99" w:rsidRPr="008B3075" w:rsidRDefault="00556A22" w:rsidP="00DB7881">
      <w:pPr>
        <w:pStyle w:val="Agency-body-text"/>
        <w:rPr>
          <w:rFonts w:asciiTheme="majorHAnsi" w:hAnsiTheme="majorHAnsi" w:cstheme="majorHAnsi"/>
        </w:rPr>
      </w:pPr>
      <w:r w:rsidRPr="008B3075">
        <w:rPr>
          <w:rFonts w:asciiTheme="majorHAnsi" w:hAnsiTheme="majorHAnsi" w:cstheme="majorHAnsi"/>
          <w:lang w:bidi="hr-HR"/>
        </w:rPr>
        <w:t xml:space="preserve">U </w:t>
      </w:r>
      <w:hyperlink r:id="rId41" w:history="1">
        <w:r w:rsidR="00291861" w:rsidRPr="008B3075">
          <w:rPr>
            <w:rStyle w:val="Hyperlink"/>
            <w:rFonts w:asciiTheme="majorHAnsi" w:hAnsiTheme="majorHAnsi" w:cstheme="majorHAnsi"/>
            <w:lang w:bidi="hr-HR"/>
          </w:rPr>
          <w:t>Ključnim načelima</w:t>
        </w:r>
      </w:hyperlink>
      <w:r w:rsidRPr="008B3075">
        <w:rPr>
          <w:rFonts w:asciiTheme="majorHAnsi" w:hAnsiTheme="majorHAnsi" w:cstheme="majorHAnsi"/>
          <w:lang w:bidi="hr-HR"/>
        </w:rPr>
        <w:t xml:space="preserve"> Agencije naglašena je važnost jačanja prevencijskih mjera u obrazovnoj politici kako bi se osigurala podrška svim učenicima (Europska agencija, 2021.). U ovom se vodiču naglasak stavlja na </w:t>
      </w:r>
      <w:r w:rsidRPr="008B3075">
        <w:rPr>
          <w:rFonts w:asciiTheme="majorHAnsi" w:hAnsiTheme="majorHAnsi" w:cstheme="majorHAnsi"/>
          <w:b/>
          <w:lang w:bidi="hr-HR"/>
        </w:rPr>
        <w:t>prevenciju</w:t>
      </w:r>
      <w:r w:rsidRPr="008B3075">
        <w:rPr>
          <w:rFonts w:asciiTheme="majorHAnsi" w:hAnsiTheme="majorHAnsi" w:cstheme="majorHAnsi"/>
          <w:lang w:bidi="hr-HR"/>
        </w:rPr>
        <w:t>, uz fokus na razvoj kulture učinkovite komunikacije u normalno vrijeme kako bi dionici bili spremni za učinkovitu komunikaciju u krizno vrijeme.</w:t>
      </w:r>
    </w:p>
    <w:p w14:paraId="4A39216C" w14:textId="6274C97D" w:rsidR="002E3A49" w:rsidRPr="008B3075" w:rsidRDefault="002E3A49" w:rsidP="004200BA">
      <w:pPr>
        <w:pStyle w:val="Agency-body-text"/>
        <w:keepNext/>
        <w:rPr>
          <w:rFonts w:asciiTheme="majorHAnsi" w:hAnsiTheme="majorHAnsi" w:cstheme="majorHAnsi"/>
        </w:rPr>
      </w:pPr>
      <w:r w:rsidRPr="008B3075">
        <w:rPr>
          <w:rFonts w:asciiTheme="majorHAnsi" w:hAnsiTheme="majorHAnsi" w:cstheme="majorHAnsi"/>
          <w:lang w:bidi="hr-HR"/>
        </w:rPr>
        <w:t xml:space="preserve">Stoga, </w:t>
      </w:r>
      <w:r w:rsidRPr="008B3075">
        <w:rPr>
          <w:rFonts w:asciiTheme="majorHAnsi" w:hAnsiTheme="majorHAnsi" w:cstheme="majorHAnsi"/>
          <w:b/>
          <w:lang w:bidi="hr-HR"/>
        </w:rPr>
        <w:t xml:space="preserve">kultura učinkovite komunikacije </w:t>
      </w:r>
      <w:r w:rsidRPr="008B3075">
        <w:rPr>
          <w:rFonts w:asciiTheme="majorHAnsi" w:hAnsiTheme="majorHAnsi" w:cstheme="majorHAnsi"/>
          <w:lang w:bidi="hr-HR"/>
        </w:rPr>
        <w:t>predstavlja resurs kojem bi trebali moći pribjeći svi odgojno-obrazovni dionici s ciljem unaprijeđenja dobrobiti i otpornosti svih učenika. Na razini politike, ovaj resurs – ako je dostupan trenutno – može pomoći u brzom razvoju i provedbi odgovora politike u krizno vrijeme:</w:t>
      </w:r>
    </w:p>
    <w:p w14:paraId="0CC41A3C" w14:textId="2384F242" w:rsidR="002E3A49" w:rsidRPr="008B3075" w:rsidRDefault="002E3A49" w:rsidP="002E3A49">
      <w:pPr>
        <w:pStyle w:val="Agency-quotation"/>
        <w:rPr>
          <w:rFonts w:asciiTheme="majorHAnsi" w:hAnsiTheme="majorHAnsi" w:cstheme="majorHAnsi"/>
        </w:rPr>
      </w:pPr>
      <w:r w:rsidRPr="008B3075">
        <w:rPr>
          <w:rFonts w:asciiTheme="majorHAnsi" w:hAnsiTheme="majorHAnsi" w:cstheme="majorHAnsi"/>
          <w:lang w:bidi="hr-HR"/>
        </w:rPr>
        <w:t xml:space="preserve">Da bi bio ostvariv i brzo provediv, osmišljavanje odgovora politike na krizu mora se temeljiti na trenutno raspoloživim resursima, ali se također može </w:t>
      </w:r>
      <w:r w:rsidRPr="008B3075">
        <w:rPr>
          <w:rFonts w:asciiTheme="majorHAnsi" w:hAnsiTheme="majorHAnsi" w:cstheme="majorHAnsi"/>
          <w:lang w:bidi="hr-HR"/>
        </w:rPr>
        <w:lastRenderedPageBreak/>
        <w:t>oslanjati na postojeće ustanove s ciljem širenja opsega kriznih mjera (Gouëdard, Pont i Viennet, 2020., str. 33.).</w:t>
      </w:r>
    </w:p>
    <w:p w14:paraId="47AD91FA" w14:textId="1171F684" w:rsidR="002E3A49" w:rsidRPr="008B3075" w:rsidRDefault="002E3A49" w:rsidP="003D4BDE">
      <w:pPr>
        <w:pStyle w:val="Agency-body-text"/>
        <w:rPr>
          <w:rFonts w:asciiTheme="majorHAnsi" w:hAnsiTheme="majorHAnsi" w:cstheme="majorHAnsi"/>
        </w:rPr>
      </w:pPr>
      <w:r w:rsidRPr="008B3075">
        <w:rPr>
          <w:rFonts w:asciiTheme="majorHAnsi" w:hAnsiTheme="majorHAnsi" w:cstheme="majorHAnsi"/>
          <w:lang w:bidi="hr-HR"/>
        </w:rPr>
        <w:t>Kultura učinkovite komunikacije može biti smisleni resurs u obrazovanju jedino ako su uzeti u obzir svi koji su uključeni u proces poučavanja i učenja. Donositelji odluka, stoga, moraju moći utvrditi komunikacijske strukture i procese koje valja poboljšati. Ovaj vodič predstavlja osnovu na temelju koje to učiniti. Pandemija nam je pokazala da ulaganje u učinkovitu komunikaciju u obrazovanju doprinosi otpornosti i dobrobiti svih učenika.</w:t>
      </w:r>
    </w:p>
    <w:p w14:paraId="67B9C977" w14:textId="211594D2" w:rsidR="004B4760" w:rsidRPr="008B3075" w:rsidRDefault="0032389A" w:rsidP="004B4760">
      <w:pPr>
        <w:pStyle w:val="Agency-heading-2"/>
        <w:rPr>
          <w:rFonts w:asciiTheme="majorHAnsi" w:hAnsiTheme="majorHAnsi" w:cstheme="majorHAnsi"/>
        </w:rPr>
      </w:pPr>
      <w:bookmarkStart w:id="4" w:name="_Toc165981564"/>
      <w:r w:rsidRPr="008B3075">
        <w:rPr>
          <w:rFonts w:asciiTheme="majorHAnsi" w:hAnsiTheme="majorHAnsi" w:cstheme="majorHAnsi"/>
          <w:lang w:bidi="hr-HR"/>
        </w:rPr>
        <w:t>Kako se koristiti ovim vodičem</w:t>
      </w:r>
      <w:bookmarkEnd w:id="4"/>
    </w:p>
    <w:p w14:paraId="17A07200" w14:textId="61EAC2A6" w:rsidR="004B4760" w:rsidRPr="008B3075" w:rsidRDefault="000776EC" w:rsidP="00DB7881">
      <w:pPr>
        <w:pStyle w:val="Agency-body-text"/>
        <w:keepNext/>
        <w:rPr>
          <w:rFonts w:asciiTheme="majorHAnsi" w:hAnsiTheme="majorHAnsi" w:cstheme="majorHAnsi"/>
        </w:rPr>
      </w:pPr>
      <w:r w:rsidRPr="008B3075">
        <w:rPr>
          <w:rFonts w:asciiTheme="majorHAnsi" w:hAnsiTheme="majorHAnsi" w:cstheme="majorHAnsi"/>
          <w:lang w:bidi="hr-HR"/>
        </w:rPr>
        <w:t>Zemlja/općina/regija/škola mogu se koristiti ovim vodičem u radu na komunikacijskim strukturama i procesima čiji je cilj podrška dobrobiti i otpornosti svih učenika. Namjera je stvoriti kulturu učinkovite komunikacije u normalno vrijeme, što dionicima omogućuje da budu spremni u slučaju krize. S tim ciljem, cilj donositelja odluka (donositelji politike/pravila, (ruko)voditelji škole ili lokalne vlasti) trebao bi biti:</w:t>
      </w:r>
    </w:p>
    <w:p w14:paraId="01422F3D" w14:textId="30F6C374" w:rsidR="004B4760" w:rsidRPr="008B3075" w:rsidRDefault="004B4760" w:rsidP="0002158C">
      <w:pPr>
        <w:pStyle w:val="Agency-body-text"/>
        <w:numPr>
          <w:ilvl w:val="0"/>
          <w:numId w:val="5"/>
        </w:numPr>
        <w:rPr>
          <w:rFonts w:asciiTheme="majorHAnsi" w:hAnsiTheme="majorHAnsi" w:cstheme="majorHAnsi"/>
        </w:rPr>
      </w:pPr>
      <w:r w:rsidRPr="008B3075">
        <w:rPr>
          <w:rFonts w:asciiTheme="majorHAnsi" w:hAnsiTheme="majorHAnsi" w:cstheme="majorHAnsi"/>
          <w:lang w:bidi="hr-HR"/>
        </w:rPr>
        <w:t>utvrđivanje praznina i poteškoća u postojećim komunikacijskim strukturama i procesima;</w:t>
      </w:r>
    </w:p>
    <w:p w14:paraId="631AE457" w14:textId="069DEB30" w:rsidR="004B4760" w:rsidRPr="008B3075" w:rsidRDefault="004B4760" w:rsidP="0002158C">
      <w:pPr>
        <w:pStyle w:val="Agency-body-text"/>
        <w:numPr>
          <w:ilvl w:val="0"/>
          <w:numId w:val="5"/>
        </w:numPr>
        <w:rPr>
          <w:rFonts w:asciiTheme="majorHAnsi" w:hAnsiTheme="majorHAnsi" w:cstheme="majorHAnsi"/>
        </w:rPr>
      </w:pPr>
      <w:r w:rsidRPr="008B3075">
        <w:rPr>
          <w:rFonts w:asciiTheme="majorHAnsi" w:hAnsiTheme="majorHAnsi" w:cstheme="majorHAnsi"/>
          <w:lang w:bidi="hr-HR"/>
        </w:rPr>
        <w:t>sposobnost rješavanja potreba svih učenika;</w:t>
      </w:r>
    </w:p>
    <w:p w14:paraId="00376211" w14:textId="03DACCE1" w:rsidR="004B4760" w:rsidRPr="008B3075" w:rsidRDefault="004B4760" w:rsidP="0002158C">
      <w:pPr>
        <w:pStyle w:val="Agency-body-text"/>
        <w:numPr>
          <w:ilvl w:val="0"/>
          <w:numId w:val="5"/>
        </w:numPr>
        <w:rPr>
          <w:rFonts w:asciiTheme="majorHAnsi" w:hAnsiTheme="majorHAnsi" w:cstheme="majorHAnsi"/>
        </w:rPr>
      </w:pPr>
      <w:r w:rsidRPr="008B3075">
        <w:rPr>
          <w:rFonts w:asciiTheme="majorHAnsi" w:hAnsiTheme="majorHAnsi" w:cstheme="majorHAnsi"/>
          <w:lang w:bidi="hr-HR"/>
        </w:rPr>
        <w:t>povećanje dobrobiti i otpornosti svih učenika.</w:t>
      </w:r>
    </w:p>
    <w:p w14:paraId="78A6129C" w14:textId="1A22DC95" w:rsidR="005D0177" w:rsidRPr="008B3075" w:rsidRDefault="00694858" w:rsidP="00DB7881">
      <w:pPr>
        <w:pStyle w:val="Agency-body-text"/>
        <w:keepNext/>
        <w:rPr>
          <w:rFonts w:asciiTheme="majorHAnsi" w:hAnsiTheme="majorHAnsi" w:cstheme="majorHAnsi"/>
        </w:rPr>
      </w:pPr>
      <w:r w:rsidRPr="008B3075">
        <w:rPr>
          <w:rFonts w:asciiTheme="majorHAnsi" w:hAnsiTheme="majorHAnsi" w:cstheme="majorHAnsi"/>
          <w:lang w:bidi="hr-HR"/>
        </w:rPr>
        <w:t>U svrhu podrške ovom procesu, vodič predstavlja četiri međusobno povezana odjeljka koji su bitni za stvaranje kulture učinkovite komunikacije u obrazovanju:</w:t>
      </w:r>
    </w:p>
    <w:p w14:paraId="0B3729BC" w14:textId="2A0987F5" w:rsidR="00593B42" w:rsidRPr="008B3075" w:rsidRDefault="00E26D9A" w:rsidP="008947A2">
      <w:pPr>
        <w:pStyle w:val="Agency-body-text"/>
        <w:rPr>
          <w:rFonts w:asciiTheme="majorHAnsi" w:hAnsiTheme="majorHAnsi" w:cstheme="majorHAnsi"/>
        </w:rPr>
      </w:pPr>
      <w:r w:rsidRPr="008B3075">
        <w:rPr>
          <w:rFonts w:asciiTheme="majorHAnsi" w:hAnsiTheme="majorHAnsi" w:cstheme="majorHAnsi"/>
          <w:lang w:bidi="hr-HR"/>
        </w:rPr>
        <w:t xml:space="preserve">Prvi odjeljak: </w:t>
      </w:r>
      <w:hyperlink w:anchor="Section1" w:history="1">
        <w:r w:rsidR="00667B2C" w:rsidRPr="008B3075">
          <w:rPr>
            <w:rStyle w:val="Hyperlink"/>
            <w:rFonts w:asciiTheme="majorHAnsi" w:hAnsiTheme="majorHAnsi" w:cstheme="majorHAnsi"/>
            <w:b/>
            <w:lang w:bidi="hr-HR"/>
          </w:rPr>
          <w:t xml:space="preserve">Model </w:t>
        </w:r>
        <w:r w:rsidR="005E40FC" w:rsidRPr="008B3075">
          <w:rPr>
            <w:rStyle w:val="Hyperlink"/>
            <w:rFonts w:asciiTheme="majorHAnsi" w:hAnsiTheme="majorHAnsi" w:cstheme="majorHAnsi"/>
            <w:b/>
            <w:lang w:bidi="hr-HR"/>
          </w:rPr>
          <w:t xml:space="preserve">za </w:t>
        </w:r>
        <w:r w:rsidR="00667B2C" w:rsidRPr="008B3075">
          <w:rPr>
            <w:rStyle w:val="Hyperlink"/>
            <w:rFonts w:asciiTheme="majorHAnsi" w:hAnsiTheme="majorHAnsi" w:cstheme="majorHAnsi"/>
            <w:b/>
            <w:lang w:bidi="hr-HR"/>
          </w:rPr>
          <w:t>učinkovit</w:t>
        </w:r>
        <w:r w:rsidR="005E40FC" w:rsidRPr="008B3075">
          <w:rPr>
            <w:rStyle w:val="Hyperlink"/>
            <w:rFonts w:asciiTheme="majorHAnsi" w:hAnsiTheme="majorHAnsi" w:cstheme="majorHAnsi"/>
            <w:b/>
            <w:lang w:bidi="hr-HR"/>
          </w:rPr>
          <w:t>u</w:t>
        </w:r>
        <w:r w:rsidR="00667B2C" w:rsidRPr="008B3075">
          <w:rPr>
            <w:rStyle w:val="Hyperlink"/>
            <w:rFonts w:asciiTheme="majorHAnsi" w:hAnsiTheme="majorHAnsi" w:cstheme="majorHAnsi"/>
            <w:b/>
            <w:lang w:bidi="hr-HR"/>
          </w:rPr>
          <w:t xml:space="preserve"> komunikacij</w:t>
        </w:r>
        <w:r w:rsidR="005E40FC" w:rsidRPr="008B3075">
          <w:rPr>
            <w:rStyle w:val="Hyperlink"/>
            <w:rFonts w:asciiTheme="majorHAnsi" w:hAnsiTheme="majorHAnsi" w:cstheme="majorHAnsi"/>
            <w:b/>
            <w:lang w:bidi="hr-HR"/>
          </w:rPr>
          <w:t>u</w:t>
        </w:r>
        <w:r w:rsidR="00667B2C" w:rsidRPr="008B3075">
          <w:rPr>
            <w:rStyle w:val="Hyperlink"/>
            <w:rFonts w:asciiTheme="majorHAnsi" w:hAnsiTheme="majorHAnsi" w:cstheme="majorHAnsi"/>
            <w:b/>
            <w:lang w:bidi="hr-HR"/>
          </w:rPr>
          <w:t xml:space="preserve"> u obrazovanju</w:t>
        </w:r>
      </w:hyperlink>
      <w:r w:rsidRPr="008B3075">
        <w:rPr>
          <w:rFonts w:asciiTheme="majorHAnsi" w:hAnsiTheme="majorHAnsi" w:cstheme="majorHAnsi"/>
          <w:lang w:bidi="hr-HR"/>
        </w:rPr>
        <w:t>, na temelju ishoda aktivnosti BRIES. Model Stvaranje kulture učinkovite komunikacije u obrazovanju predstavlja početnu točku za izgradnju otpornosti i njegovanje dobrobiti.</w:t>
      </w:r>
    </w:p>
    <w:p w14:paraId="339C7075" w14:textId="18D9FEC7" w:rsidR="00667B2C" w:rsidRPr="008B3075" w:rsidRDefault="00E26D9A" w:rsidP="008947A2">
      <w:pPr>
        <w:pStyle w:val="Agency-body-text"/>
        <w:rPr>
          <w:rFonts w:asciiTheme="majorHAnsi" w:hAnsiTheme="majorHAnsi" w:cstheme="majorHAnsi"/>
        </w:rPr>
      </w:pPr>
      <w:r w:rsidRPr="008B3075">
        <w:rPr>
          <w:rFonts w:asciiTheme="majorHAnsi" w:hAnsiTheme="majorHAnsi" w:cstheme="majorHAnsi"/>
          <w:lang w:bidi="hr-HR"/>
        </w:rPr>
        <w:t xml:space="preserve">Drugi odjeljak: Model je ugrađen u </w:t>
      </w:r>
      <w:hyperlink w:anchor="Section2">
        <w:r w:rsidR="00667B2C" w:rsidRPr="008B3075">
          <w:rPr>
            <w:rStyle w:val="Hyperlink"/>
            <w:rFonts w:asciiTheme="majorHAnsi" w:hAnsiTheme="majorHAnsi" w:cstheme="majorHAnsi"/>
            <w:b/>
            <w:lang w:bidi="hr-HR"/>
          </w:rPr>
          <w:t>okvir dobrobiti</w:t>
        </w:r>
      </w:hyperlink>
      <w:r w:rsidRPr="008B3075">
        <w:rPr>
          <w:rFonts w:asciiTheme="majorHAnsi" w:hAnsiTheme="majorHAnsi" w:cstheme="majorHAnsi"/>
          <w:lang w:bidi="hr-HR"/>
        </w:rPr>
        <w:t xml:space="preserve"> koji je ponuđen u pristupu koji se zasniva na sposobnosti (Sen, 2009., 201</w:t>
      </w:r>
      <w:r w:rsidR="00002A75" w:rsidRPr="008B3075">
        <w:rPr>
          <w:rFonts w:asciiTheme="majorHAnsi" w:hAnsiTheme="majorHAnsi" w:cstheme="majorHAnsi"/>
          <w:lang w:bidi="hr-HR"/>
        </w:rPr>
        <w:t>7</w:t>
      </w:r>
      <w:r w:rsidRPr="008B3075">
        <w:rPr>
          <w:rFonts w:asciiTheme="majorHAnsi" w:hAnsiTheme="majorHAnsi" w:cstheme="majorHAnsi"/>
          <w:lang w:bidi="hr-HR"/>
        </w:rPr>
        <w:t>.; Robeyns, 2016.), odnosno „‚sposobnosti’ osobe da živi svoj život na način koji za nju ima vrijednost, i to koji za nju ima vrijednost s razlogom” (Sen, 20</w:t>
      </w:r>
      <w:r w:rsidR="00002A75" w:rsidRPr="008B3075">
        <w:rPr>
          <w:rFonts w:asciiTheme="majorHAnsi" w:hAnsiTheme="majorHAnsi" w:cstheme="majorHAnsi"/>
          <w:lang w:bidi="hr-HR"/>
        </w:rPr>
        <w:t>12</w:t>
      </w:r>
      <w:r w:rsidRPr="008B3075">
        <w:rPr>
          <w:rFonts w:asciiTheme="majorHAnsi" w:hAnsiTheme="majorHAnsi" w:cstheme="majorHAnsi"/>
          <w:lang w:bidi="hr-HR"/>
        </w:rPr>
        <w:t>., str. 18.). Ovim pristupom moguće je postići dobrobit i otpornost ako su ostvareni ciljevi dionika uključenih u obrazovanje koji za njih imaju vrijednost.</w:t>
      </w:r>
    </w:p>
    <w:p w14:paraId="3F711D62" w14:textId="042B627F" w:rsidR="005D0177" w:rsidRPr="008B3075" w:rsidRDefault="00E26D9A" w:rsidP="008947A2">
      <w:pPr>
        <w:pStyle w:val="Agency-body-text"/>
        <w:rPr>
          <w:rFonts w:asciiTheme="majorHAnsi" w:hAnsiTheme="majorHAnsi" w:cstheme="majorHAnsi"/>
        </w:rPr>
      </w:pPr>
      <w:r w:rsidRPr="008B3075">
        <w:rPr>
          <w:rFonts w:asciiTheme="majorHAnsi" w:hAnsiTheme="majorHAnsi" w:cstheme="majorHAnsi"/>
          <w:lang w:bidi="hr-HR"/>
        </w:rPr>
        <w:t xml:space="preserve">Treći odjeljak: U svrhu kontekstualizacije modela učinkovite komunikacije i okvira dobrobiti na različitim razinama dionika, predstavljamo </w:t>
      </w:r>
      <w:hyperlink w:anchor="Section3" w:history="1">
        <w:r w:rsidR="00FC2BC3" w:rsidRPr="008B3075">
          <w:rPr>
            <w:rStyle w:val="Hyperlink"/>
            <w:rFonts w:asciiTheme="majorHAnsi" w:hAnsiTheme="majorHAnsi" w:cstheme="majorHAnsi"/>
            <w:b/>
            <w:lang w:bidi="hr-HR"/>
          </w:rPr>
          <w:t>četiri cilja</w:t>
        </w:r>
      </w:hyperlink>
      <w:r w:rsidRPr="008B3075">
        <w:rPr>
          <w:rFonts w:asciiTheme="majorHAnsi" w:hAnsiTheme="majorHAnsi" w:cstheme="majorHAnsi"/>
          <w:lang w:bidi="hr-HR"/>
        </w:rPr>
        <w:t xml:space="preserve"> koja su utvrđena tijekom razgovora dionika u aktivnosti BRIES. Ciljevi predstavljaju prioritetna područja dionika za poboljšanje procesa podučavanja i učenja u krizno vrijeme.</w:t>
      </w:r>
    </w:p>
    <w:p w14:paraId="01186D6B" w14:textId="1AE27D13" w:rsidR="00A86512" w:rsidRPr="008B3075" w:rsidRDefault="00E26D9A" w:rsidP="00A86512">
      <w:pPr>
        <w:pStyle w:val="Agency-body-text"/>
        <w:rPr>
          <w:rFonts w:asciiTheme="majorHAnsi" w:hAnsiTheme="majorHAnsi" w:cstheme="majorHAnsi"/>
        </w:rPr>
      </w:pPr>
      <w:r w:rsidRPr="008B3075">
        <w:rPr>
          <w:rFonts w:asciiTheme="majorHAnsi" w:hAnsiTheme="majorHAnsi" w:cstheme="majorHAnsi"/>
          <w:lang w:bidi="hr-HR"/>
        </w:rPr>
        <w:t xml:space="preserve">Četvrti odjeljak: </w:t>
      </w:r>
      <w:hyperlink w:anchor="Section4" w:history="1">
        <w:r w:rsidR="0001427E" w:rsidRPr="008B3075">
          <w:rPr>
            <w:rStyle w:val="Hyperlink"/>
            <w:rFonts w:asciiTheme="majorHAnsi" w:hAnsiTheme="majorHAnsi" w:cstheme="majorHAnsi"/>
            <w:b/>
            <w:lang w:bidi="hr-HR"/>
          </w:rPr>
          <w:t>Alat za promišljanje</w:t>
        </w:r>
      </w:hyperlink>
      <w:r w:rsidRPr="008B3075">
        <w:rPr>
          <w:rFonts w:asciiTheme="majorHAnsi" w:hAnsiTheme="majorHAnsi" w:cstheme="majorHAnsi"/>
          <w:lang w:bidi="hr-HR"/>
        </w:rPr>
        <w:t xml:space="preserve"> kojim se osigurava podrška promišljanju komunikacijskih procesa i učinkovite komunikacije s dionicima. Ovaj se alat zasniva na završnom cilju: </w:t>
      </w:r>
      <w:r w:rsidR="005E40FC" w:rsidRPr="008B3075">
        <w:rPr>
          <w:rFonts w:asciiTheme="majorHAnsi" w:hAnsiTheme="majorHAnsi" w:cstheme="majorHAnsi"/>
          <w:lang w:bidi="hr-HR"/>
        </w:rPr>
        <w:t xml:space="preserve">korištenju </w:t>
      </w:r>
      <w:r w:rsidRPr="008B3075">
        <w:rPr>
          <w:rFonts w:asciiTheme="majorHAnsi" w:hAnsiTheme="majorHAnsi" w:cstheme="majorHAnsi"/>
          <w:lang w:bidi="hr-HR"/>
        </w:rPr>
        <w:t xml:space="preserve">učinkovite komunikacije </w:t>
      </w:r>
      <w:r w:rsidR="005E40FC" w:rsidRPr="008B3075">
        <w:rPr>
          <w:rFonts w:asciiTheme="majorHAnsi" w:hAnsiTheme="majorHAnsi" w:cstheme="majorHAnsi"/>
          <w:lang w:bidi="hr-HR"/>
        </w:rPr>
        <w:t xml:space="preserve">s ciljem rješavanja </w:t>
      </w:r>
      <w:r w:rsidRPr="008B3075">
        <w:rPr>
          <w:rFonts w:asciiTheme="majorHAnsi" w:hAnsiTheme="majorHAnsi" w:cstheme="majorHAnsi"/>
          <w:lang w:bidi="hr-HR"/>
        </w:rPr>
        <w:t>potreba svih učenika.</w:t>
      </w:r>
    </w:p>
    <w:p w14:paraId="39D4EC39" w14:textId="13742614" w:rsidR="00697D61" w:rsidRPr="008B3075" w:rsidRDefault="002F4404" w:rsidP="00BE190C">
      <w:pPr>
        <w:pStyle w:val="Agency-heading-2"/>
        <w:rPr>
          <w:rFonts w:asciiTheme="majorHAnsi" w:hAnsiTheme="majorHAnsi" w:cstheme="majorHAnsi"/>
        </w:rPr>
      </w:pPr>
      <w:bookmarkStart w:id="5" w:name="_Toc165981565"/>
      <w:r w:rsidRPr="008B3075">
        <w:rPr>
          <w:rFonts w:asciiTheme="majorHAnsi" w:hAnsiTheme="majorHAnsi" w:cstheme="majorHAnsi"/>
          <w:lang w:bidi="hr-HR"/>
        </w:rPr>
        <w:t>Gdje pronaći informacije</w:t>
      </w:r>
      <w:bookmarkEnd w:id="5"/>
    </w:p>
    <w:p w14:paraId="5AB55313" w14:textId="3BFBCDA7" w:rsidR="000E07FC" w:rsidRPr="008B3075" w:rsidRDefault="005B4F52" w:rsidP="00DB7881">
      <w:pPr>
        <w:pStyle w:val="Agency-body-text"/>
        <w:rPr>
          <w:rFonts w:asciiTheme="majorHAnsi" w:hAnsiTheme="majorHAnsi" w:cstheme="majorHAnsi"/>
        </w:rPr>
      </w:pPr>
      <w:hyperlink r:id="rId42">
        <w:r w:rsidR="00DC6CDB" w:rsidRPr="008B3075">
          <w:rPr>
            <w:rStyle w:val="Hyperlink"/>
            <w:rFonts w:asciiTheme="majorHAnsi" w:hAnsiTheme="majorHAnsi" w:cstheme="majorHAnsi"/>
            <w:lang w:bidi="hr-HR"/>
          </w:rPr>
          <w:t>Izvješće u sklopu aktivnosti BRIES o metodologiji i teoriji</w:t>
        </w:r>
      </w:hyperlink>
      <w:r w:rsidR="006760EF" w:rsidRPr="008B3075">
        <w:rPr>
          <w:rFonts w:asciiTheme="majorHAnsi" w:hAnsiTheme="majorHAnsi" w:cstheme="majorHAnsi"/>
          <w:lang w:bidi="hr-HR"/>
        </w:rPr>
        <w:t xml:space="preserve"> (Europska agencija, 2024.; samo na engleskom) pomoćni je dokument uz ovaj vodič. Izvješće korisnicima nudi iscrpne </w:t>
      </w:r>
      <w:r w:rsidR="006760EF" w:rsidRPr="008B3075">
        <w:rPr>
          <w:rFonts w:asciiTheme="majorHAnsi" w:hAnsiTheme="majorHAnsi" w:cstheme="majorHAnsi"/>
          <w:lang w:bidi="hr-HR"/>
        </w:rPr>
        <w:lastRenderedPageBreak/>
        <w:t>informacije, pozadinu i razumijevanje kako bi njihov rad mogao biti učinkovitiji. Njime se sveobuhvatno objašnjavaju aktivnosti BRIES i poduzeti koraci kojima se omogućio razvoj ovog vodiča. Uključuje i detaljne informacije o učinkovitom komunikacijskom modelu i okviru dobrobiti. U izvješću su predstavljene teorije i saznanja iz drugih istraživanja koja predstavljaju teorijsku osnovu za ishode aktivnosti BRIES.</w:t>
      </w:r>
      <w:r w:rsidR="000E07FC" w:rsidRPr="008B3075">
        <w:rPr>
          <w:rFonts w:asciiTheme="majorHAnsi" w:hAnsiTheme="majorHAnsi" w:cstheme="majorHAnsi"/>
          <w:lang w:bidi="hr-HR"/>
        </w:rPr>
        <w:br w:type="page"/>
      </w:r>
    </w:p>
    <w:p w14:paraId="5F53C307" w14:textId="2798B8FD" w:rsidR="000D2DB6" w:rsidRPr="008B3075" w:rsidRDefault="00256BB2" w:rsidP="005556AF">
      <w:pPr>
        <w:pStyle w:val="Agency-heading-1"/>
        <w:rPr>
          <w:rFonts w:asciiTheme="majorHAnsi" w:hAnsiTheme="majorHAnsi" w:cstheme="majorHAnsi"/>
        </w:rPr>
      </w:pPr>
      <w:bookmarkStart w:id="6" w:name="Section1"/>
      <w:bookmarkStart w:id="7" w:name="_Toc165981566"/>
      <w:r w:rsidRPr="008B3075">
        <w:rPr>
          <w:rFonts w:asciiTheme="majorHAnsi" w:hAnsiTheme="majorHAnsi" w:cstheme="majorHAnsi"/>
          <w:lang w:bidi="hr-HR"/>
        </w:rPr>
        <w:lastRenderedPageBreak/>
        <w:t>Prvi odjeljak</w:t>
      </w:r>
      <w:bookmarkEnd w:id="6"/>
      <w:r w:rsidRPr="008B3075">
        <w:rPr>
          <w:rFonts w:asciiTheme="majorHAnsi" w:hAnsiTheme="majorHAnsi" w:cstheme="majorHAnsi"/>
          <w:lang w:bidi="hr-HR"/>
        </w:rPr>
        <w:t xml:space="preserve">: </w:t>
      </w:r>
      <w:r w:rsidR="005E40FC" w:rsidRPr="008B3075">
        <w:rPr>
          <w:rFonts w:asciiTheme="majorHAnsi" w:hAnsiTheme="majorHAnsi" w:cstheme="majorHAnsi"/>
          <w:lang w:bidi="hr-HR"/>
        </w:rPr>
        <w:t xml:space="preserve">model </w:t>
      </w:r>
      <w:r w:rsidRPr="008B3075">
        <w:rPr>
          <w:rFonts w:asciiTheme="majorHAnsi" w:hAnsiTheme="majorHAnsi" w:cstheme="majorHAnsi"/>
          <w:lang w:bidi="hr-HR"/>
        </w:rPr>
        <w:t>Stvaranje kulture učinkovite komunikacije u obrazovanju</w:t>
      </w:r>
      <w:bookmarkEnd w:id="7"/>
    </w:p>
    <w:p w14:paraId="18F43B6A" w14:textId="6C9FFBD0" w:rsidR="001D2081" w:rsidRPr="008B3075" w:rsidRDefault="008C5E7E" w:rsidP="00BA30FF">
      <w:pPr>
        <w:pStyle w:val="Agency-body-text"/>
        <w:rPr>
          <w:rFonts w:asciiTheme="majorHAnsi" w:eastAsia="Calibri" w:hAnsiTheme="majorHAnsi" w:cstheme="majorHAnsi"/>
        </w:rPr>
      </w:pPr>
      <w:r w:rsidRPr="008B3075">
        <w:rPr>
          <w:rFonts w:asciiTheme="majorHAnsi" w:hAnsiTheme="majorHAnsi" w:cstheme="majorHAnsi"/>
          <w:lang w:bidi="hr-HR"/>
        </w:rPr>
        <w:t xml:space="preserve">Model Stvaranje kulture učinkovite komunikacije u obrazovanju zasniva se na postojećim komunikacijskim okvirima i teorijama, kao i saznanjima iz aktivnosti BRIES. Temelji se na transakcijskom modelu komunikacije, koji je objašnjen u </w:t>
      </w:r>
      <w:hyperlink r:id="rId43">
        <w:r w:rsidR="00870AB1" w:rsidRPr="008B3075">
          <w:rPr>
            <w:rStyle w:val="Hyperlink"/>
            <w:rFonts w:asciiTheme="majorHAnsi" w:hAnsiTheme="majorHAnsi" w:cstheme="majorHAnsi"/>
            <w:lang w:bidi="hr-HR"/>
          </w:rPr>
          <w:t>izvješću o metodologiji i teoriji</w:t>
        </w:r>
      </w:hyperlink>
      <w:r w:rsidRPr="008B3075">
        <w:rPr>
          <w:rFonts w:asciiTheme="majorHAnsi" w:hAnsiTheme="majorHAnsi" w:cstheme="majorHAnsi"/>
          <w:lang w:bidi="hr-HR"/>
        </w:rPr>
        <w:t>. U izvješću je detaljnije predstavljena i komunikacijska teorija.</w:t>
      </w:r>
    </w:p>
    <w:p w14:paraId="7E1AAF49" w14:textId="1ABBDDD7" w:rsidR="000F671D" w:rsidRPr="008B3075" w:rsidRDefault="002B6B81" w:rsidP="00BA30FF">
      <w:pPr>
        <w:pStyle w:val="Agency-body-text"/>
        <w:rPr>
          <w:rFonts w:asciiTheme="majorHAnsi" w:eastAsia="Calibri" w:hAnsiTheme="majorHAnsi" w:cstheme="majorHAnsi"/>
        </w:rPr>
      </w:pPr>
      <w:r w:rsidRPr="008B3075">
        <w:rPr>
          <w:rFonts w:asciiTheme="majorHAnsi" w:hAnsiTheme="majorHAnsi" w:cstheme="majorHAnsi"/>
          <w:lang w:bidi="hr-HR"/>
        </w:rPr>
        <w:t xml:space="preserve">Model sadrži </w:t>
      </w:r>
      <w:r w:rsidRPr="008B3075">
        <w:rPr>
          <w:rFonts w:asciiTheme="majorHAnsi" w:hAnsiTheme="majorHAnsi" w:cstheme="majorHAnsi"/>
          <w:b/>
          <w:lang w:bidi="hr-HR"/>
        </w:rPr>
        <w:t xml:space="preserve">ključne sastavnice </w:t>
      </w:r>
      <w:r w:rsidRPr="008B3075">
        <w:rPr>
          <w:rFonts w:asciiTheme="majorHAnsi" w:hAnsiTheme="majorHAnsi" w:cstheme="majorHAnsi"/>
          <w:lang w:bidi="hr-HR"/>
        </w:rPr>
        <w:t>učinkovite komunikacije koje su utvrđene tijekom aktivnosti BRIES. Uključuje i relevantna kontekstna područja i komunikacijske procese koji su preuzeti iz postojećih komunikacijskih modela.</w:t>
      </w:r>
    </w:p>
    <w:p w14:paraId="21380308" w14:textId="4DF20A8E" w:rsidR="00087DBD" w:rsidRPr="008B3075" w:rsidRDefault="005749D7" w:rsidP="00DB7881">
      <w:pPr>
        <w:pStyle w:val="Agency-heading-2"/>
        <w:rPr>
          <w:rFonts w:asciiTheme="majorHAnsi" w:hAnsiTheme="majorHAnsi" w:cstheme="majorHAnsi"/>
        </w:rPr>
      </w:pPr>
      <w:bookmarkStart w:id="8" w:name="core_elements"/>
      <w:bookmarkStart w:id="9" w:name="_Toc165981567"/>
      <w:r w:rsidRPr="008B3075">
        <w:rPr>
          <w:rFonts w:asciiTheme="majorHAnsi" w:hAnsiTheme="majorHAnsi" w:cstheme="majorHAnsi"/>
          <w:lang w:bidi="hr-HR"/>
        </w:rPr>
        <w:t>Ključne sastavnice</w:t>
      </w:r>
      <w:bookmarkEnd w:id="8"/>
      <w:r w:rsidRPr="008B3075">
        <w:rPr>
          <w:rFonts w:asciiTheme="majorHAnsi" w:hAnsiTheme="majorHAnsi" w:cstheme="majorHAnsi"/>
          <w:lang w:bidi="hr-HR"/>
        </w:rPr>
        <w:t xml:space="preserve"> učinkovite komunikacije u obrazovanju</w:t>
      </w:r>
      <w:bookmarkEnd w:id="9"/>
    </w:p>
    <w:p w14:paraId="7CD91C53" w14:textId="7D898E77" w:rsidR="00087DBD" w:rsidRPr="008B3075" w:rsidRDefault="00087DBD" w:rsidP="00087DBD">
      <w:pPr>
        <w:pStyle w:val="Agency-body-text"/>
        <w:rPr>
          <w:rFonts w:asciiTheme="majorHAnsi" w:hAnsiTheme="majorHAnsi" w:cstheme="majorHAnsi"/>
        </w:rPr>
      </w:pPr>
      <w:r w:rsidRPr="008B3075">
        <w:rPr>
          <w:rFonts w:asciiTheme="majorHAnsi" w:hAnsiTheme="majorHAnsi" w:cstheme="majorHAnsi"/>
          <w:lang w:bidi="hr-HR"/>
        </w:rPr>
        <w:t>Komunikacija je proces u kojem osobe, skupine ili organizacije dijele i odgovaraju na informacije (Walaski, 2011.). U smislu ovog vodiča, svrha učinkovite komunikacije jest poboljšati komunikacijske procese. Učinkovitom komunikacijom unutar i između različitih razina sustava obrazovanja osigurava se razmjena poruka i odluka na jasan, pristupačan način. Njome se također osnažuje izgradnja otpornosti i njegovanje dobrobiti dionika u obrazovanju.</w:t>
      </w:r>
    </w:p>
    <w:p w14:paraId="13CFD3A8" w14:textId="11278A36" w:rsidR="00F95798" w:rsidRPr="008B3075" w:rsidRDefault="00F95798" w:rsidP="00F95798">
      <w:pPr>
        <w:pStyle w:val="Agency-body-text"/>
        <w:rPr>
          <w:rFonts w:asciiTheme="majorHAnsi" w:hAnsiTheme="majorHAnsi" w:cstheme="majorHAnsi"/>
        </w:rPr>
      </w:pPr>
      <w:r w:rsidRPr="008B3075">
        <w:rPr>
          <w:rFonts w:asciiTheme="majorHAnsi" w:hAnsiTheme="majorHAnsi" w:cstheme="majorHAnsi"/>
          <w:lang w:bidi="hr-HR"/>
        </w:rPr>
        <w:t xml:space="preserve">Učinkovita komunikacija je jasna, transparentna i pristupačna; njome se stvara osjećaj </w:t>
      </w:r>
      <w:r w:rsidRPr="008B3075">
        <w:rPr>
          <w:rFonts w:asciiTheme="majorHAnsi" w:hAnsiTheme="majorHAnsi" w:cstheme="majorHAnsi"/>
          <w:b/>
          <w:lang w:bidi="hr-HR"/>
        </w:rPr>
        <w:t>povjerenja</w:t>
      </w:r>
      <w:r w:rsidRPr="008B3075">
        <w:rPr>
          <w:rFonts w:asciiTheme="majorHAnsi" w:hAnsiTheme="majorHAnsi" w:cstheme="majorHAnsi"/>
          <w:lang w:bidi="hr-HR"/>
        </w:rPr>
        <w:t xml:space="preserve"> i pripadnosti, ali i omogućuje sudjelovanje svih dionika u relevantnim komunikacijskim procesima i procesima donošenja odluka (Greenaway, Wright, Willingham, Reynolds i Haslam, 2015.; Durkee-Lloyd, 2022.). Ona, stoga, svim osobama koje su uključene i koje doprinose sustavima (uključivog) obrazovanja omogućuje učinkovito rješavanje potreba svih učenika. To dovodi do uključive kulture učinkovite komunikacije u obrazovanju.</w:t>
      </w:r>
    </w:p>
    <w:p w14:paraId="284A7F0D" w14:textId="27571BC3" w:rsidR="00F95798" w:rsidRPr="008B3075" w:rsidRDefault="00F95798" w:rsidP="00DB7881">
      <w:pPr>
        <w:pStyle w:val="Agency-body-text"/>
        <w:keepNext/>
        <w:rPr>
          <w:rFonts w:asciiTheme="majorHAnsi" w:hAnsiTheme="majorHAnsi" w:cstheme="majorHAnsi"/>
        </w:rPr>
      </w:pPr>
      <w:r w:rsidRPr="008B3075">
        <w:rPr>
          <w:rFonts w:asciiTheme="majorHAnsi" w:hAnsiTheme="majorHAnsi" w:cstheme="majorHAnsi"/>
          <w:lang w:bidi="hr-HR"/>
        </w:rPr>
        <w:t>U aktivnosti BRIES utvrđene su četiri ključne sastavnice učinkovite komunikacije, koje su međusobno povezane i koje se međusobno podržavaju:</w:t>
      </w:r>
    </w:p>
    <w:p w14:paraId="34AAB3E5" w14:textId="085D26A1" w:rsidR="006E00B3" w:rsidRPr="008B3075" w:rsidRDefault="00087DBD" w:rsidP="0030450D">
      <w:pPr>
        <w:pStyle w:val="Agency-body-text"/>
        <w:numPr>
          <w:ilvl w:val="0"/>
          <w:numId w:val="7"/>
        </w:numPr>
        <w:rPr>
          <w:rFonts w:asciiTheme="majorHAnsi" w:hAnsiTheme="majorHAnsi" w:cstheme="majorHAnsi"/>
        </w:rPr>
      </w:pPr>
      <w:r w:rsidRPr="008B3075">
        <w:rPr>
          <w:rFonts w:asciiTheme="majorHAnsi" w:hAnsiTheme="majorHAnsi" w:cstheme="majorHAnsi"/>
          <w:b/>
          <w:lang w:bidi="hr-HR"/>
        </w:rPr>
        <w:t xml:space="preserve">Jasnoća </w:t>
      </w:r>
      <w:r w:rsidRPr="008B3075">
        <w:rPr>
          <w:rFonts w:asciiTheme="majorHAnsi" w:hAnsiTheme="majorHAnsi" w:cstheme="majorHAnsi"/>
          <w:lang w:bidi="hr-HR"/>
        </w:rPr>
        <w:t>je bitna za dosljednost i pristupačnost informacija, što ukazuje na važnost jasnog, lako razumljivog izražavanja. Jezik mora biti prilagođen ciljnoj publici. Složeno i zbunjujuće izražavanje valja uvijek izbjegavati (Durkee-Lloyd, 2022.; Lund-Tønnesen i Christensen, 2023.; Glik, 2007.).</w:t>
      </w:r>
    </w:p>
    <w:p w14:paraId="5A7511C1" w14:textId="76303A3E" w:rsidR="00087DBD" w:rsidRPr="008B3075" w:rsidRDefault="00087DBD" w:rsidP="0002158C">
      <w:pPr>
        <w:pStyle w:val="Agency-body-text"/>
        <w:numPr>
          <w:ilvl w:val="0"/>
          <w:numId w:val="7"/>
        </w:numPr>
        <w:rPr>
          <w:rFonts w:asciiTheme="majorHAnsi" w:hAnsiTheme="majorHAnsi" w:cstheme="majorHAnsi"/>
        </w:rPr>
      </w:pPr>
      <w:r w:rsidRPr="008B3075">
        <w:rPr>
          <w:rFonts w:asciiTheme="majorHAnsi" w:hAnsiTheme="majorHAnsi" w:cstheme="majorHAnsi"/>
          <w:b/>
          <w:lang w:bidi="hr-HR"/>
        </w:rPr>
        <w:t xml:space="preserve">Pristupačnost </w:t>
      </w:r>
      <w:r w:rsidRPr="008B3075">
        <w:rPr>
          <w:rFonts w:asciiTheme="majorHAnsi" w:hAnsiTheme="majorHAnsi" w:cstheme="majorHAnsi"/>
          <w:lang w:bidi="hr-HR"/>
        </w:rPr>
        <w:t>znači davanje poruka u pristupačnom formatu, na pristupačnom jeziku i pristupačnim kanalima. Pristupačnošću se osigurava prilagodba informacija i komunikacije potrebama svih uključenih, tako da su dostupni svima (Durkee-Lloyd, 2022.; Vakarelov i Rogerson, 2020.). Pristupačna komunikacija koja se gradi kroz sudjelovanje dionika dovodi do transparentnih i jasnih komunikacijskih procesa koji se zasnivaju na povjerenju.</w:t>
      </w:r>
    </w:p>
    <w:p w14:paraId="583710FF" w14:textId="01C17F45" w:rsidR="00087DBD" w:rsidRPr="008B3075" w:rsidRDefault="00087DBD" w:rsidP="0002158C">
      <w:pPr>
        <w:pStyle w:val="Agency-body-text"/>
        <w:numPr>
          <w:ilvl w:val="0"/>
          <w:numId w:val="7"/>
        </w:numPr>
        <w:rPr>
          <w:rFonts w:asciiTheme="majorHAnsi" w:hAnsiTheme="majorHAnsi" w:cstheme="majorHAnsi"/>
        </w:rPr>
      </w:pPr>
      <w:r w:rsidRPr="008B3075">
        <w:rPr>
          <w:rFonts w:asciiTheme="majorHAnsi" w:hAnsiTheme="majorHAnsi" w:cstheme="majorHAnsi"/>
          <w:b/>
          <w:lang w:bidi="hr-HR"/>
        </w:rPr>
        <w:t xml:space="preserve">Povjerenje </w:t>
      </w:r>
      <w:r w:rsidRPr="008B3075">
        <w:rPr>
          <w:rFonts w:asciiTheme="majorHAnsi" w:hAnsiTheme="majorHAnsi" w:cstheme="majorHAnsi"/>
          <w:lang w:bidi="hr-HR"/>
        </w:rPr>
        <w:t xml:space="preserve">uključuje partnerstvo osoba uključenih u komunikacijski proces. Povjerenjem se osigurava da će se primatelje čuti i da će njihovi komentari, povratne informacije i poruke biti uvaženi i saslušani (Greenaway i ostali, 2015.; Kambouri, Wilson, Pieridou, Flannery Quinn i Liu, 2022.; Walaski, 2011.). </w:t>
      </w:r>
      <w:r w:rsidRPr="008B3075">
        <w:rPr>
          <w:rFonts w:asciiTheme="majorHAnsi" w:hAnsiTheme="majorHAnsi" w:cstheme="majorHAnsi"/>
          <w:lang w:bidi="hr-HR"/>
        </w:rPr>
        <w:lastRenderedPageBreak/>
        <w:t>Komunikacijski procesi koji su izgrađeni na povjerenju omogućuju jasnoću, transparentnost i učinkovitost komunikacije.</w:t>
      </w:r>
    </w:p>
    <w:p w14:paraId="73318E74" w14:textId="1B270103" w:rsidR="00BD4E12" w:rsidRPr="008B3075" w:rsidRDefault="00087DBD" w:rsidP="0002158C">
      <w:pPr>
        <w:pStyle w:val="Agency-body-text"/>
        <w:numPr>
          <w:ilvl w:val="0"/>
          <w:numId w:val="7"/>
        </w:numPr>
        <w:rPr>
          <w:rFonts w:asciiTheme="majorHAnsi" w:hAnsiTheme="majorHAnsi" w:cstheme="majorHAnsi"/>
        </w:rPr>
      </w:pPr>
      <w:r w:rsidRPr="008B3075">
        <w:rPr>
          <w:rFonts w:asciiTheme="majorHAnsi" w:hAnsiTheme="majorHAnsi" w:cstheme="majorHAnsi"/>
          <w:b/>
          <w:lang w:bidi="hr-HR"/>
        </w:rPr>
        <w:t xml:space="preserve">Transparentnost </w:t>
      </w:r>
      <w:r w:rsidRPr="008B3075">
        <w:rPr>
          <w:rFonts w:asciiTheme="majorHAnsi" w:hAnsiTheme="majorHAnsi" w:cstheme="majorHAnsi"/>
          <w:lang w:bidi="hr-HR"/>
        </w:rPr>
        <w:t>znači da se želi osigurati neposredna dostupnost informacija, a priopćava ih se na način koji može doprijeti do različitih razina dionika. Njome se osigurava razumljivost i pristupačnost komunikacijskih procesa i procesa donošenja odluka. Za transparentnost u komunikaciji potrebni su povjerenje, vjerodostojnost, poštenje i odgovornost (Vakarelov i Rogerson, 2020.; Glik, 2007.).</w:t>
      </w:r>
    </w:p>
    <w:p w14:paraId="682B20BC" w14:textId="33375E13" w:rsidR="008D2E54" w:rsidRPr="008B3075" w:rsidRDefault="008D2E54" w:rsidP="008D2E54">
      <w:pPr>
        <w:pStyle w:val="Agency-body-text"/>
        <w:rPr>
          <w:rFonts w:asciiTheme="majorHAnsi" w:eastAsia="Calibri" w:hAnsiTheme="majorHAnsi" w:cstheme="majorHAnsi"/>
        </w:rPr>
      </w:pPr>
      <w:r w:rsidRPr="008B3075">
        <w:rPr>
          <w:rFonts w:asciiTheme="majorHAnsi" w:hAnsiTheme="majorHAnsi" w:cstheme="majorHAnsi"/>
          <w:lang w:bidi="hr-HR"/>
        </w:rPr>
        <w:t xml:space="preserve">Ključne sastavnice glavni su </w:t>
      </w:r>
      <w:r w:rsidRPr="008B3075">
        <w:rPr>
          <w:rFonts w:asciiTheme="majorHAnsi" w:hAnsiTheme="majorHAnsi" w:cstheme="majorHAnsi"/>
          <w:b/>
          <w:lang w:bidi="hr-HR"/>
        </w:rPr>
        <w:t xml:space="preserve">pretvorbeni čimbenici </w:t>
      </w:r>
      <w:r w:rsidRPr="008B3075">
        <w:rPr>
          <w:rFonts w:asciiTheme="majorHAnsi" w:hAnsiTheme="majorHAnsi" w:cstheme="majorHAnsi"/>
          <w:lang w:bidi="hr-HR"/>
        </w:rPr>
        <w:t xml:space="preserve">za preoblikovanje postojeće komunikacije u učinkovitu komunikaciju. Pretvorbeni čimbenici postaju smisleniji i jasniji u </w:t>
      </w:r>
      <w:hyperlink w:anchor="Section2" w:history="1">
        <w:r w:rsidR="00214D4C" w:rsidRPr="008B3075">
          <w:rPr>
            <w:rStyle w:val="Hyperlink"/>
            <w:rFonts w:asciiTheme="majorHAnsi" w:hAnsiTheme="majorHAnsi" w:cstheme="majorHAnsi"/>
            <w:lang w:bidi="hr-HR"/>
          </w:rPr>
          <w:t>drugom odjeljku</w:t>
        </w:r>
      </w:hyperlink>
      <w:r w:rsidRPr="008B3075">
        <w:rPr>
          <w:rFonts w:asciiTheme="majorHAnsi" w:hAnsiTheme="majorHAnsi" w:cstheme="majorHAnsi"/>
          <w:lang w:bidi="hr-HR"/>
        </w:rPr>
        <w:t xml:space="preserve"> u kojem je model Stvaranje kulture učinkovite komunikacije u obrazovanju usklađen s okvirom dobrobiti.</w:t>
      </w:r>
    </w:p>
    <w:p w14:paraId="65D7144C" w14:textId="240EC7A4" w:rsidR="00913DD9" w:rsidRPr="008B3075" w:rsidRDefault="00973B14" w:rsidP="004200BA">
      <w:pPr>
        <w:pStyle w:val="Agency-body-text"/>
        <w:keepNext/>
        <w:jc w:val="center"/>
        <w:rPr>
          <w:rFonts w:asciiTheme="majorHAnsi" w:eastAsia="Calibri" w:hAnsiTheme="majorHAnsi" w:cstheme="majorHAnsi"/>
        </w:rPr>
      </w:pPr>
      <w:r w:rsidRPr="004200BA">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3000B130">
                <wp:simplePos x="0" y="0"/>
                <wp:positionH relativeFrom="column">
                  <wp:posOffset>2561590</wp:posOffset>
                </wp:positionH>
                <wp:positionV relativeFrom="paragraph">
                  <wp:posOffset>2702560</wp:posOffset>
                </wp:positionV>
                <wp:extent cx="2162175" cy="953135"/>
                <wp:effectExtent l="0" t="0" r="0" b="4445"/>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62175" cy="953135"/>
                        </a:xfrm>
                        <a:prstGeom prst="rect">
                          <a:avLst/>
                        </a:prstGeom>
                        <a:noFill/>
                        <a:ln w="6350">
                          <a:noFill/>
                        </a:ln>
                      </wps:spPr>
                      <wps:txbx>
                        <w:txbxContent>
                          <w:p w14:paraId="15BFF4D4" w14:textId="2FCB1162"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TRANSPARENTNOST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997D60" id="_x0000_t202" coordsize="21600,21600" o:spt="202" path="m,l,21600r21600,l21600,xe">
                <v:stroke joinstyle="miter"/>
                <v:path gradientshapeok="t" o:connecttype="rect"/>
              </v:shapetype>
              <v:shape id="Text Box 25" o:spid="_x0000_s1026" type="#_x0000_t202" alt="&quot;&quot;" style="position:absolute;left:0;text-align:left;margin-left:201.7pt;margin-top:212.8pt;width:170.2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" filled="f" stroked="f" strokeweight=".5pt">
                <v:textbox style="mso-fit-shape-to-text:t">
                  <w:txbxContent>
                    <w:p w14:paraId="15BFF4D4" w14:textId="2FCB1162"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TRANSPARENTNOST</w:t>
                      </w:r>
                    </w:p>
                  </w:txbxContent>
                </v:textbox>
              </v:shape>
            </w:pict>
          </mc:Fallback>
        </mc:AlternateContent>
      </w:r>
      <w:r w:rsidR="000C3566" w:rsidRPr="004200BA">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JASNOĆA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7"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" filled="f" stroked="f" strokeweight=".5pt">
                <v:textbox style="mso-fit-shape-to-text:t">
                  <w:txbxContent>
                    <w:p w14:paraId="5D366645" w14:textId="3CBA8D2E"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JASNOĆA</w:t>
                      </w:r>
                    </w:p>
                  </w:txbxContent>
                </v:textbox>
              </v:shape>
            </w:pict>
          </mc:Fallback>
        </mc:AlternateContent>
      </w:r>
      <w:r w:rsidR="000C3566" w:rsidRPr="004200BA">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1DFFA676">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POVJERENJE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POVJERENJE</w:t>
                      </w:r>
                    </w:p>
                  </w:txbxContent>
                </v:textbox>
              </v:shape>
            </w:pict>
          </mc:Fallback>
        </mc:AlternateContent>
      </w:r>
      <w:r w:rsidR="000C3566" w:rsidRPr="004200BA">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5C15E23D">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PRISTUPAČNOST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BmgIwp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9722BB" w:rsidRPr="000C3566" w:rsidRDefault="009722BB" w:rsidP="000C3566">
                      <w:pPr>
                        <w:pStyle w:val="Agency-body-text"/>
                        <w:jc w:val="center"/>
                        <w:rPr>
                          <w:b/>
                          <w:bCs/>
                          <w:color w:val="FFFFFF" w:themeColor="background1"/>
                          <w:sz w:val="36"/>
                          <w:szCs w:val="36"/>
                        </w:rPr>
                      </w:pPr>
                      <w:r w:rsidRPr="000C3566">
                        <w:rPr>
                          <w:b/>
                          <w:color w:val="FFFFFF" w:themeColor="background1"/>
                          <w:sz w:val="36"/>
                          <w:lang w:bidi="hr-HR"/>
                        </w:rPr>
                        <w:t>PRISTUPAČNOST</w:t>
                      </w:r>
                    </w:p>
                  </w:txbxContent>
                </v:textbox>
              </v:shape>
            </w:pict>
          </mc:Fallback>
        </mc:AlternateContent>
      </w:r>
      <w:r w:rsidR="002F0F9E" w:rsidRPr="004200BA">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0A042541">
                <wp:simplePos x="0" y="0"/>
                <wp:positionH relativeFrom="column">
                  <wp:posOffset>1837258</wp:posOffset>
                </wp:positionH>
                <wp:positionV relativeFrom="paragraph">
                  <wp:posOffset>1413510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9722BB" w:rsidRPr="000C3566" w:rsidRDefault="009722BB" w:rsidP="000C3566">
                            <w:pPr>
                              <w:pStyle w:val="Agency-body-text"/>
                              <w:jc w:val="center"/>
                              <w:rPr>
                                <w:b/>
                                <w:bCs/>
                                <w:color w:val="FFFFFF" w:themeColor="background1"/>
                                <w:sz w:val="32"/>
                                <w:szCs w:val="32"/>
                              </w:rPr>
                            </w:pPr>
                            <w:r w:rsidRPr="000C3566">
                              <w:rPr>
                                <w:b/>
                                <w:color w:val="FFFFFF" w:themeColor="background1"/>
                                <w:sz w:val="32"/>
                                <w:lang w:bidi="hr-HR"/>
                              </w:rPr>
                              <w:t>Kultura učinkovite komunikacije u obrazovanju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" filled="f" stroked="f" strokeweight=".5pt">
                <v:textbox style="mso-fit-shape-to-text:t">
                  <w:txbxContent>
                    <w:p w14:paraId="74EE00C0" w14:textId="3E1B01BF" w:rsidR="009722BB" w:rsidRPr="000C3566" w:rsidRDefault="009722BB" w:rsidP="000C3566">
                      <w:pPr>
                        <w:pStyle w:val="Agency-body-text"/>
                        <w:jc w:val="center"/>
                        <w:rPr>
                          <w:b/>
                          <w:bCs/>
                          <w:color w:val="FFFFFF" w:themeColor="background1"/>
                          <w:sz w:val="32"/>
                          <w:szCs w:val="32"/>
                        </w:rPr>
                      </w:pPr>
                      <w:r w:rsidRPr="000C3566">
                        <w:rPr>
                          <w:b/>
                          <w:color w:val="FFFFFF" w:themeColor="background1"/>
                          <w:sz w:val="32"/>
                          <w:lang w:bidi="hr-HR"/>
                        </w:rPr>
                        <w:t>Kultura učinkovite komunikacije u obrazovanju</w:t>
                      </w:r>
                    </w:p>
                  </w:txbxContent>
                </v:textbox>
              </v:shape>
            </w:pict>
          </mc:Fallback>
        </mc:AlternateContent>
      </w:r>
      <w:r w:rsidR="002F0F9E" w:rsidRPr="004200BA">
        <w:rPr>
          <w:rFonts w:asciiTheme="majorHAnsi" w:hAnsiTheme="majorHAnsi" w:cstheme="majorHAnsi"/>
          <w:noProof/>
          <w:lang w:eastAsia="el-GR"/>
        </w:rPr>
        <w:drawing>
          <wp:inline distT="0" distB="0" distL="0" distR="0" wp14:anchorId="1905BED5" wp14:editId="3284B46C">
            <wp:extent cx="5067300" cy="3822700"/>
            <wp:effectExtent l="0" t="0" r="0" b="0"/>
            <wp:docPr id="1855048399" name="Picture 24" descr="Naslov „Kultura učinkovite komunikacije u obrazovanju” nalazi se u središtu ovala. Središte je okruženo s četiri jednaka polja u kojima je napisano: jasnoća, pristupačnost, povjerenje, transparen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Naslov „Kultura učinkovite komunikacije u obrazovanju” nalazi se u središtu ovala. Središte je okruženo s četiri jednaka polja u kojima je napisano: jasnoća, pristupačnost, povjerenje, transparentnost."/>
                    <pic:cNvPicPr/>
                  </pic:nvPicPr>
                  <pic:blipFill>
                    <a:blip r:embed="rId44"/>
                    <a:stretch>
                      <a:fillRect/>
                    </a:stretch>
                  </pic:blipFill>
                  <pic:spPr>
                    <a:xfrm>
                      <a:off x="0" y="0"/>
                      <a:ext cx="5067300" cy="3822700"/>
                    </a:xfrm>
                    <a:prstGeom prst="rect">
                      <a:avLst/>
                    </a:prstGeom>
                  </pic:spPr>
                </pic:pic>
              </a:graphicData>
            </a:graphic>
          </wp:inline>
        </w:drawing>
      </w:r>
    </w:p>
    <w:p w14:paraId="0732A4BE" w14:textId="0F53EEBC" w:rsidR="00913DD9" w:rsidRPr="008B3075" w:rsidRDefault="00913DD9" w:rsidP="008947A2">
      <w:pPr>
        <w:pStyle w:val="Agency-caption"/>
        <w:rPr>
          <w:rFonts w:asciiTheme="majorHAnsi" w:hAnsiTheme="majorHAnsi" w:cstheme="majorHAnsi"/>
        </w:rPr>
      </w:pPr>
      <w:r w:rsidRPr="008B3075">
        <w:rPr>
          <w:rFonts w:asciiTheme="majorHAnsi" w:hAnsiTheme="majorHAnsi" w:cstheme="majorHAnsi"/>
          <w:lang w:bidi="hr-HR"/>
        </w:rPr>
        <w:t xml:space="preserve">Slika </w:t>
      </w:r>
      <w:r w:rsidRPr="008B3075">
        <w:rPr>
          <w:rFonts w:asciiTheme="majorHAnsi" w:hAnsiTheme="majorHAnsi" w:cstheme="majorHAnsi"/>
          <w:lang w:bidi="hr-HR"/>
        </w:rPr>
        <w:fldChar w:fldCharType="begin"/>
      </w:r>
      <w:r w:rsidRPr="008B3075">
        <w:rPr>
          <w:rFonts w:asciiTheme="majorHAnsi" w:hAnsiTheme="majorHAnsi" w:cstheme="majorHAnsi"/>
          <w:lang w:bidi="hr-HR"/>
        </w:rPr>
        <w:instrText>SEQ Figure \* ARABIC</w:instrText>
      </w:r>
      <w:r w:rsidRPr="008B3075">
        <w:rPr>
          <w:rFonts w:asciiTheme="majorHAnsi" w:hAnsiTheme="majorHAnsi" w:cstheme="majorHAnsi"/>
          <w:lang w:bidi="hr-HR"/>
        </w:rPr>
        <w:fldChar w:fldCharType="separate"/>
      </w:r>
      <w:r w:rsidR="00BE07E6" w:rsidRPr="008B3075">
        <w:rPr>
          <w:rFonts w:asciiTheme="majorHAnsi" w:hAnsiTheme="majorHAnsi" w:cstheme="majorHAnsi"/>
          <w:lang w:bidi="hr-HR"/>
        </w:rPr>
        <w:t>1</w:t>
      </w:r>
      <w:r w:rsidRPr="008B3075">
        <w:rPr>
          <w:rFonts w:asciiTheme="majorHAnsi" w:hAnsiTheme="majorHAnsi" w:cstheme="majorHAnsi"/>
          <w:lang w:bidi="hr-HR"/>
        </w:rPr>
        <w:fldChar w:fldCharType="end"/>
      </w:r>
      <w:r w:rsidRPr="008B3075">
        <w:rPr>
          <w:rFonts w:asciiTheme="majorHAnsi" w:hAnsiTheme="majorHAnsi" w:cstheme="majorHAnsi"/>
          <w:lang w:bidi="hr-HR"/>
        </w:rPr>
        <w:t>. Četiri ključne sastavnice učinkovite komunikacije u obrazovanju</w:t>
      </w:r>
    </w:p>
    <w:p w14:paraId="6EAF509B" w14:textId="60978FD0" w:rsidR="00087DBD" w:rsidRPr="008B3075" w:rsidRDefault="006D0297" w:rsidP="00DB7881">
      <w:pPr>
        <w:pStyle w:val="Agency-heading-2"/>
        <w:rPr>
          <w:rFonts w:asciiTheme="majorHAnsi" w:hAnsiTheme="majorHAnsi" w:cstheme="majorHAnsi"/>
        </w:rPr>
      </w:pPr>
      <w:bookmarkStart w:id="10" w:name="_Toc165981568"/>
      <w:r w:rsidRPr="008B3075">
        <w:rPr>
          <w:rFonts w:asciiTheme="majorHAnsi" w:hAnsiTheme="majorHAnsi" w:cstheme="majorHAnsi"/>
          <w:lang w:bidi="hr-HR"/>
        </w:rPr>
        <w:t>Opis modela Stvaranje kulture učinkovite komunikacije u obrazovanju</w:t>
      </w:r>
      <w:bookmarkEnd w:id="10"/>
    </w:p>
    <w:p w14:paraId="6552CBFF" w14:textId="3A99C794" w:rsidR="007620FE" w:rsidRPr="004200BA" w:rsidRDefault="00087DBD" w:rsidP="00C451EB">
      <w:pPr>
        <w:pStyle w:val="Agency-body-text"/>
      </w:pPr>
      <w:r w:rsidRPr="008B3075">
        <w:rPr>
          <w:rFonts w:asciiTheme="majorHAnsi" w:hAnsiTheme="majorHAnsi" w:cstheme="majorHAnsi"/>
          <w:lang w:bidi="hr-HR"/>
        </w:rPr>
        <w:t xml:space="preserve">Nadograđujući se na </w:t>
      </w:r>
      <w:hyperlink r:id="rId45" w:history="1">
        <w:r w:rsidR="00644E29" w:rsidRPr="008B3075">
          <w:rPr>
            <w:rStyle w:val="Hyperlink"/>
            <w:rFonts w:asciiTheme="majorHAnsi" w:hAnsiTheme="majorHAnsi" w:cstheme="majorHAnsi"/>
            <w:lang w:bidi="hr-HR"/>
          </w:rPr>
          <w:t>postojeće komunikacijske modele i teoriju</w:t>
        </w:r>
      </w:hyperlink>
      <w:r w:rsidRPr="008B3075">
        <w:rPr>
          <w:rFonts w:asciiTheme="majorHAnsi" w:hAnsiTheme="majorHAnsi" w:cstheme="majorHAnsi"/>
          <w:lang w:bidi="hr-HR"/>
        </w:rPr>
        <w:t xml:space="preserve">, kao i na četiri ključne sastavnice učinkovite komunikacije, u sklopu aktivnosti BRIES osmišljen je model Stvaranje kulture učinkovite komunikacije u </w:t>
      </w:r>
      <w:r w:rsidRPr="004200BA">
        <w:t>obrazovanju.</w:t>
      </w:r>
    </w:p>
    <w:p w14:paraId="59EB88E1" w14:textId="72D9F40C" w:rsidR="007620FE" w:rsidRPr="008B3075" w:rsidRDefault="007620FE" w:rsidP="007620FE">
      <w:pPr>
        <w:pStyle w:val="Agency-body-text"/>
        <w:rPr>
          <w:rFonts w:asciiTheme="majorHAnsi" w:hAnsiTheme="majorHAnsi" w:cstheme="majorHAnsi"/>
          <w:sz w:val="20"/>
        </w:rPr>
        <w:sectPr w:rsidR="007620FE" w:rsidRPr="008B3075" w:rsidSect="00303744">
          <w:headerReference w:type="first" r:id="rId46"/>
          <w:footerReference w:type="first" r:id="rId47"/>
          <w:pgSz w:w="11899" w:h="16838"/>
          <w:pgMar w:top="960" w:right="1531" w:bottom="1276" w:left="1531" w:header="526" w:footer="828" w:gutter="0"/>
          <w:cols w:space="708"/>
          <w:docGrid w:linePitch="360"/>
        </w:sectPr>
      </w:pPr>
    </w:p>
    <w:p w14:paraId="759245CF" w14:textId="68C30095" w:rsidR="00A00509" w:rsidRPr="008B3075" w:rsidRDefault="0050216C" w:rsidP="004E5782">
      <w:pPr>
        <w:pStyle w:val="Agency-body-text"/>
        <w:jc w:val="center"/>
        <w:rPr>
          <w:rFonts w:asciiTheme="majorHAnsi" w:hAnsiTheme="majorHAnsi" w:cstheme="majorHAnsi"/>
        </w:rPr>
      </w:pPr>
      <w:r w:rsidRPr="004200BA">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66A8F15A">
                <wp:simplePos x="0" y="0"/>
                <wp:positionH relativeFrom="column">
                  <wp:posOffset>1346835</wp:posOffset>
                </wp:positionH>
                <wp:positionV relativeFrom="paragraph">
                  <wp:posOffset>201930</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9722BB" w:rsidRPr="0050216C" w:rsidRDefault="009722BB" w:rsidP="004E5782">
                              <w:pPr>
                                <w:pStyle w:val="Agency-body-text"/>
                                <w:jc w:val="center"/>
                                <w:rPr>
                                  <w:b/>
                                  <w:bCs/>
                                  <w:color w:val="FFFFFF" w:themeColor="background1"/>
                                  <w:sz w:val="21"/>
                                  <w:szCs w:val="21"/>
                                </w:rPr>
                              </w:pPr>
                              <w:r w:rsidRPr="0050216C">
                                <w:rPr>
                                  <w:b/>
                                  <w:color w:val="FFFFFF" w:themeColor="background1"/>
                                  <w:sz w:val="21"/>
                                  <w:lang w:bidi="hr-HR"/>
                                </w:rPr>
                                <w:t>Kultura učinkovite komunikacije u obrazovanju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7" y="1446362"/>
                            <a:ext cx="834390" cy="421005"/>
                          </a:xfrm>
                          <a:prstGeom prst="rect">
                            <a:avLst/>
                          </a:prstGeom>
                          <a:noFill/>
                          <a:ln w="6350">
                            <a:noFill/>
                          </a:ln>
                        </wps:spPr>
                        <wps:txbx>
                          <w:txbxContent>
                            <w:p w14:paraId="13A8CB2C"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JASNOĆA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15943" y="1606882"/>
                            <a:ext cx="1341755" cy="421005"/>
                          </a:xfrm>
                          <a:prstGeom prst="rect">
                            <a:avLst/>
                          </a:prstGeom>
                          <a:noFill/>
                          <a:ln w="6350">
                            <a:noFill/>
                          </a:ln>
                        </wps:spPr>
                        <wps:txbx>
                          <w:txbxContent>
                            <w:p w14:paraId="51165DA0"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PRISTUPAČNOST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098800" y="2772997"/>
                            <a:ext cx="1530350" cy="421005"/>
                          </a:xfrm>
                          <a:prstGeom prst="rect">
                            <a:avLst/>
                          </a:prstGeom>
                          <a:noFill/>
                          <a:ln w="6350">
                            <a:noFill/>
                          </a:ln>
                        </wps:spPr>
                        <wps:txbx>
                          <w:txbxContent>
                            <w:p w14:paraId="7E92879B" w14:textId="17ECD012"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TRANSPARENTNOST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24050" y="2593611"/>
                            <a:ext cx="1076325" cy="421005"/>
                          </a:xfrm>
                          <a:prstGeom prst="rect">
                            <a:avLst/>
                          </a:prstGeom>
                          <a:noFill/>
                          <a:ln w="6350">
                            <a:noFill/>
                          </a:ln>
                        </wps:spPr>
                        <wps:txbx>
                          <w:txbxContent>
                            <w:p w14:paraId="20713AC5"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POVJERENJE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9722BB" w:rsidRPr="00C451EB" w:rsidRDefault="009722BB" w:rsidP="004E5782">
                              <w:pPr>
                                <w:pStyle w:val="Agency-body-text"/>
                                <w:jc w:val="center"/>
                                <w:rPr>
                                  <w:b/>
                                  <w:bCs/>
                                  <w:color w:val="002060"/>
                                  <w:sz w:val="22"/>
                                  <w:szCs w:val="22"/>
                                </w:rPr>
                              </w:pPr>
                              <w:r w:rsidRPr="00C451EB">
                                <w:rPr>
                                  <w:b/>
                                  <w:color w:val="002060"/>
                                  <w:lang w:bidi="hr-HR"/>
                                </w:rPr>
                                <w:t>Komunikatori:</w:t>
                              </w:r>
                              <w:r w:rsidRPr="00C451EB">
                                <w:rPr>
                                  <w:color w:val="002060"/>
                                  <w:lang w:bidi="hr-HR"/>
                                </w:rPr>
                                <w:br/>
                                <w:t>Učenici</w:t>
                              </w:r>
                              <w:r w:rsidRPr="00C451EB">
                                <w:rPr>
                                  <w:color w:val="002060"/>
                                  <w:lang w:bidi="hr-HR"/>
                                </w:rPr>
                                <w:br/>
                                <w:t>Učitelji i nastavnici</w:t>
                              </w:r>
                              <w:r w:rsidRPr="00C451EB">
                                <w:rPr>
                                  <w:color w:val="002060"/>
                                  <w:lang w:bidi="hr-HR"/>
                                </w:rPr>
                                <w:br/>
                                <w:t>Obitelji</w:t>
                              </w:r>
                              <w:r w:rsidRPr="00C451EB">
                                <w:rPr>
                                  <w:color w:val="002060"/>
                                  <w:lang w:bidi="hr-HR"/>
                                </w:rPr>
                                <w:br/>
                                <w:t>Donositelji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9722BB" w:rsidRPr="00C451EB" w:rsidRDefault="009722BB" w:rsidP="00C451EB">
                              <w:pPr>
                                <w:pStyle w:val="Agency-body-text"/>
                                <w:jc w:val="center"/>
                                <w:rPr>
                                  <w:b/>
                                  <w:bCs/>
                                  <w:color w:val="002060"/>
                                  <w:sz w:val="22"/>
                                  <w:szCs w:val="22"/>
                                </w:rPr>
                              </w:pPr>
                              <w:r w:rsidRPr="00C451EB">
                                <w:rPr>
                                  <w:b/>
                                  <w:color w:val="002060"/>
                                  <w:lang w:bidi="hr-HR"/>
                                </w:rPr>
                                <w:t>Komunikatori:</w:t>
                              </w:r>
                              <w:r w:rsidRPr="00C451EB">
                                <w:rPr>
                                  <w:color w:val="002060"/>
                                  <w:lang w:bidi="hr-HR"/>
                                </w:rPr>
                                <w:br/>
                                <w:t>Učenici</w:t>
                              </w:r>
                              <w:r w:rsidRPr="00C451EB">
                                <w:rPr>
                                  <w:color w:val="002060"/>
                                  <w:lang w:bidi="hr-HR"/>
                                </w:rPr>
                                <w:br/>
                                <w:t>Učitelji i nastavnici</w:t>
                              </w:r>
                              <w:r w:rsidRPr="00C451EB">
                                <w:rPr>
                                  <w:color w:val="002060"/>
                                  <w:lang w:bidi="hr-HR"/>
                                </w:rPr>
                                <w:br/>
                                <w:t>Obitelji</w:t>
                              </w:r>
                              <w:r w:rsidRPr="00C451EB">
                                <w:rPr>
                                  <w:color w:val="002060"/>
                                  <w:lang w:bidi="hr-HR"/>
                                </w:rPr>
                                <w:br/>
                                <w:t>Donositelji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9722BB" w:rsidRPr="0050216C" w:rsidRDefault="009722BB" w:rsidP="00C451EB">
                              <w:pPr>
                                <w:pStyle w:val="Agency-body-text"/>
                                <w:jc w:val="center"/>
                                <w:rPr>
                                  <w:b/>
                                  <w:bCs/>
                                  <w:color w:val="FFFFFF" w:themeColor="background1"/>
                                  <w:sz w:val="21"/>
                                  <w:szCs w:val="21"/>
                                </w:rPr>
                              </w:pPr>
                              <w:r w:rsidRPr="0050216C">
                                <w:rPr>
                                  <w:b/>
                                  <w:color w:val="FFFFFF" w:themeColor="background1"/>
                                  <w:sz w:val="21"/>
                                  <w:lang w:bidi="hr-HR"/>
                                </w:rPr>
                                <w:t>Kontekst</w:t>
                              </w:r>
                              <w:r w:rsidRPr="0050216C">
                                <w:rPr>
                                  <w:color w:val="FFFFFF" w:themeColor="background1"/>
                                  <w:sz w:val="21"/>
                                  <w:lang w:bidi="hr-HR"/>
                                </w:rPr>
                                <w:br/>
                                <w:t>(relacijski, kulturni, socijalni, fizički, psihološki)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9722BB" w:rsidRPr="0050216C" w:rsidRDefault="009722BB" w:rsidP="0050216C">
                              <w:pPr>
                                <w:pStyle w:val="Agency-body-text"/>
                                <w:jc w:val="center"/>
                                <w:rPr>
                                  <w:b/>
                                  <w:bCs/>
                                  <w:color w:val="FFFFFF" w:themeColor="background1"/>
                                  <w:sz w:val="21"/>
                                  <w:szCs w:val="21"/>
                                </w:rPr>
                              </w:pPr>
                              <w:r w:rsidRPr="0050216C">
                                <w:rPr>
                                  <w:b/>
                                  <w:color w:val="FFFFFF" w:themeColor="background1"/>
                                  <w:sz w:val="21"/>
                                  <w:lang w:bidi="hr-HR"/>
                                </w:rPr>
                                <w:t>Kontekst</w:t>
                              </w:r>
                              <w:r w:rsidRPr="0050216C">
                                <w:rPr>
                                  <w:color w:val="FFFFFF" w:themeColor="background1"/>
                                  <w:sz w:val="21"/>
                                  <w:lang w:bidi="hr-HR"/>
                                </w:rPr>
                                <w:br/>
                                <w:t>(relacijski, kulturni, socijalni, fizički, psihološki)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9722BB" w:rsidRPr="0050216C" w:rsidRDefault="009722BB" w:rsidP="0050216C">
                              <w:pPr>
                                <w:pStyle w:val="Agency-body-text"/>
                                <w:jc w:val="center"/>
                                <w:rPr>
                                  <w:b/>
                                  <w:bCs/>
                                  <w:color w:val="002060"/>
                                  <w:sz w:val="36"/>
                                  <w:szCs w:val="36"/>
                                </w:rPr>
                              </w:pPr>
                              <w:proofErr w:type="spellStart"/>
                              <w:r w:rsidRPr="0050216C">
                                <w:rPr>
                                  <w:b/>
                                  <w:color w:val="002060"/>
                                  <w:sz w:val="36"/>
                                  <w:lang w:bidi="hr-HR"/>
                                </w:rPr>
                                <w:t>Višekanalna</w:t>
                              </w:r>
                              <w:proofErr w:type="spellEnd"/>
                              <w:r w:rsidRPr="0050216C">
                                <w:rPr>
                                  <w:b/>
                                  <w:color w:val="002060"/>
                                  <w:sz w:val="36"/>
                                  <w:lang w:bidi="hr-HR"/>
                                </w:rPr>
                                <w:t xml:space="preserve">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9722BB" w:rsidRPr="0050216C" w:rsidRDefault="009722BB" w:rsidP="0050216C">
                              <w:pPr>
                                <w:pStyle w:val="Agency-body-text"/>
                                <w:jc w:val="center"/>
                                <w:rPr>
                                  <w:b/>
                                  <w:bCs/>
                                  <w:color w:val="002060"/>
                                  <w:sz w:val="36"/>
                                  <w:szCs w:val="36"/>
                                </w:rPr>
                              </w:pPr>
                              <w:proofErr w:type="spellStart"/>
                              <w:r w:rsidRPr="0050216C">
                                <w:rPr>
                                  <w:b/>
                                  <w:color w:val="002060"/>
                                  <w:sz w:val="36"/>
                                  <w:lang w:bidi="hr-HR"/>
                                </w:rPr>
                                <w:t>Višekanalna</w:t>
                              </w:r>
                              <w:proofErr w:type="spellEnd"/>
                              <w:r w:rsidRPr="0050216C">
                                <w:rPr>
                                  <w:b/>
                                  <w:color w:val="002060"/>
                                  <w:sz w:val="36"/>
                                  <w:lang w:bidi="hr-HR"/>
                                </w:rPr>
                                <w:t xml:space="preserve">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05pt;margin-top:15.9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">
                <v:shapetype id="_x0000_t202" coordsize="21600,21600" o:spt="202" path="m,l,21600r21600,l21600,xe">
                  <v:stroke joinstyle="miter"/>
                  <v:path gradientshapeok="t" o:connecttype="rect"/>
                </v:shapetype>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9722BB" w:rsidRPr="0050216C" w:rsidRDefault="009722BB" w:rsidP="004E5782">
                        <w:pPr>
                          <w:pStyle w:val="Agency-body-text"/>
                          <w:jc w:val="center"/>
                          <w:rPr>
                            <w:b/>
                            <w:bCs/>
                            <w:color w:val="FFFFFF" w:themeColor="background1"/>
                            <w:sz w:val="21"/>
                            <w:szCs w:val="21"/>
                          </w:rPr>
                        </w:pPr>
                        <w:r w:rsidRPr="0050216C">
                          <w:rPr>
                            <w:b/>
                            <w:color w:val="FFFFFF" w:themeColor="background1"/>
                            <w:sz w:val="21"/>
                            <w:lang w:bidi="hr-HR"/>
                          </w:rPr>
                          <w:t>Kultura učinkovite komunikacije u obrazovanju</w:t>
                        </w:r>
                      </w:p>
                    </w:txbxContent>
                  </v:textbox>
                </v:shape>
                <v:shape id="_x0000_s1033" type="#_x0000_t202" alt="&quot;&quot;" style="position:absolute;left:22422;top:14463;width:8344;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JASNOĆA</w:t>
                        </w:r>
                      </w:p>
                    </w:txbxContent>
                  </v:textbox>
                </v:shape>
                <v:shape id="_x0000_s1034" type="#_x0000_t202" alt="&quot;&quot;" style="position:absolute;left:33159;top:16068;width:13417;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PRISTUPAČNOST</w:t>
                        </w:r>
                      </w:p>
                    </w:txbxContent>
                  </v:textbox>
                </v:shape>
                <v:shape id="_x0000_s1035" type="#_x0000_t202" alt="&quot;&quot;" style="position:absolute;left:30988;top:27729;width:15303;height:4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TRANSPARENTNOST</w:t>
                        </w:r>
                      </w:p>
                    </w:txbxContent>
                  </v:textbox>
                </v:shape>
                <v:shape id="_x0000_s1036" type="#_x0000_t202" alt="&quot;&quot;" style="position:absolute;left:19240;top:25936;width:10763;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9722BB" w:rsidRPr="008E606C" w:rsidRDefault="009722BB" w:rsidP="004E5782">
                        <w:pPr>
                          <w:pStyle w:val="Agency-body-text"/>
                          <w:jc w:val="center"/>
                          <w:rPr>
                            <w:b/>
                            <w:bCs/>
                            <w:color w:val="FFFFFF" w:themeColor="background1"/>
                            <w:sz w:val="22"/>
                            <w:szCs w:val="22"/>
                          </w:rPr>
                        </w:pPr>
                        <w:r w:rsidRPr="008E606C">
                          <w:rPr>
                            <w:b/>
                            <w:color w:val="FFFFFF" w:themeColor="background1"/>
                            <w:sz w:val="22"/>
                            <w:szCs w:val="22"/>
                            <w:lang w:bidi="hr-HR"/>
                          </w:rPr>
                          <w:t>POVJERENJE</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9722BB" w:rsidRPr="00C451EB" w:rsidRDefault="009722BB" w:rsidP="004E5782">
                        <w:pPr>
                          <w:pStyle w:val="Agency-body-text"/>
                          <w:jc w:val="center"/>
                          <w:rPr>
                            <w:b/>
                            <w:bCs/>
                            <w:color w:val="002060"/>
                            <w:sz w:val="22"/>
                            <w:szCs w:val="22"/>
                          </w:rPr>
                        </w:pPr>
                        <w:r w:rsidRPr="00C451EB">
                          <w:rPr>
                            <w:b/>
                            <w:color w:val="002060"/>
                            <w:lang w:bidi="hr-HR"/>
                          </w:rPr>
                          <w:t>Komunikatori:</w:t>
                        </w:r>
                        <w:r w:rsidRPr="00C451EB">
                          <w:rPr>
                            <w:color w:val="002060"/>
                            <w:lang w:bidi="hr-HR"/>
                          </w:rPr>
                          <w:br/>
                          <w:t>Učenici</w:t>
                        </w:r>
                        <w:r w:rsidRPr="00C451EB">
                          <w:rPr>
                            <w:color w:val="002060"/>
                            <w:lang w:bidi="hr-HR"/>
                          </w:rPr>
                          <w:br/>
                          <w:t>Učitelji i nastavnici</w:t>
                        </w:r>
                        <w:r w:rsidRPr="00C451EB">
                          <w:rPr>
                            <w:color w:val="002060"/>
                            <w:lang w:bidi="hr-HR"/>
                          </w:rPr>
                          <w:br/>
                          <w:t>Obitelji</w:t>
                        </w:r>
                        <w:r w:rsidRPr="00C451EB">
                          <w:rPr>
                            <w:color w:val="002060"/>
                            <w:lang w:bidi="hr-HR"/>
                          </w:rPr>
                          <w:br/>
                          <w:t>Donositelji odluka</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9722BB" w:rsidRPr="00C451EB" w:rsidRDefault="009722BB" w:rsidP="00C451EB">
                        <w:pPr>
                          <w:pStyle w:val="Agency-body-text"/>
                          <w:jc w:val="center"/>
                          <w:rPr>
                            <w:b/>
                            <w:bCs/>
                            <w:color w:val="002060"/>
                            <w:sz w:val="22"/>
                            <w:szCs w:val="22"/>
                          </w:rPr>
                        </w:pPr>
                        <w:r w:rsidRPr="00C451EB">
                          <w:rPr>
                            <w:b/>
                            <w:color w:val="002060"/>
                            <w:lang w:bidi="hr-HR"/>
                          </w:rPr>
                          <w:t>Komunikatori:</w:t>
                        </w:r>
                        <w:r w:rsidRPr="00C451EB">
                          <w:rPr>
                            <w:color w:val="002060"/>
                            <w:lang w:bidi="hr-HR"/>
                          </w:rPr>
                          <w:br/>
                          <w:t>Učenici</w:t>
                        </w:r>
                        <w:r w:rsidRPr="00C451EB">
                          <w:rPr>
                            <w:color w:val="002060"/>
                            <w:lang w:bidi="hr-HR"/>
                          </w:rPr>
                          <w:br/>
                          <w:t>Učitelji i nastavnici</w:t>
                        </w:r>
                        <w:r w:rsidRPr="00C451EB">
                          <w:rPr>
                            <w:color w:val="002060"/>
                            <w:lang w:bidi="hr-HR"/>
                          </w:rPr>
                          <w:br/>
                          <w:t>Obitelji</w:t>
                        </w:r>
                        <w:r w:rsidRPr="00C451EB">
                          <w:rPr>
                            <w:color w:val="002060"/>
                            <w:lang w:bidi="hr-HR"/>
                          </w:rPr>
                          <w:br/>
                          <w:t>Donositelji odluka</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9722BB" w:rsidRPr="0050216C" w:rsidRDefault="009722BB" w:rsidP="00C451EB">
                        <w:pPr>
                          <w:pStyle w:val="Agency-body-text"/>
                          <w:jc w:val="center"/>
                          <w:rPr>
                            <w:b/>
                            <w:bCs/>
                            <w:color w:val="FFFFFF" w:themeColor="background1"/>
                            <w:sz w:val="21"/>
                            <w:szCs w:val="21"/>
                          </w:rPr>
                        </w:pPr>
                        <w:r w:rsidRPr="0050216C">
                          <w:rPr>
                            <w:b/>
                            <w:color w:val="FFFFFF" w:themeColor="background1"/>
                            <w:sz w:val="21"/>
                            <w:lang w:bidi="hr-HR"/>
                          </w:rPr>
                          <w:t>Kontekst</w:t>
                        </w:r>
                        <w:r w:rsidRPr="0050216C">
                          <w:rPr>
                            <w:color w:val="FFFFFF" w:themeColor="background1"/>
                            <w:sz w:val="21"/>
                            <w:lang w:bidi="hr-HR"/>
                          </w:rPr>
                          <w:br/>
                          <w:t>(relacijski, kulturni, socijalni, fizički, psihološki)</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9722BB" w:rsidRPr="0050216C" w:rsidRDefault="009722BB" w:rsidP="0050216C">
                        <w:pPr>
                          <w:pStyle w:val="Agency-body-text"/>
                          <w:jc w:val="center"/>
                          <w:rPr>
                            <w:b/>
                            <w:bCs/>
                            <w:color w:val="FFFFFF" w:themeColor="background1"/>
                            <w:sz w:val="21"/>
                            <w:szCs w:val="21"/>
                          </w:rPr>
                        </w:pPr>
                        <w:r w:rsidRPr="0050216C">
                          <w:rPr>
                            <w:b/>
                            <w:color w:val="FFFFFF" w:themeColor="background1"/>
                            <w:sz w:val="21"/>
                            <w:lang w:bidi="hr-HR"/>
                          </w:rPr>
                          <w:t>Kontekst</w:t>
                        </w:r>
                        <w:r w:rsidRPr="0050216C">
                          <w:rPr>
                            <w:color w:val="FFFFFF" w:themeColor="background1"/>
                            <w:sz w:val="21"/>
                            <w:lang w:bidi="hr-HR"/>
                          </w:rPr>
                          <w:br/>
                          <w:t>(relacijski, kulturni, socijalni, fizički, psihološki)</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9722BB" w:rsidRPr="0050216C" w:rsidRDefault="009722BB" w:rsidP="0050216C">
                        <w:pPr>
                          <w:pStyle w:val="Agency-body-text"/>
                          <w:jc w:val="center"/>
                          <w:rPr>
                            <w:b/>
                            <w:bCs/>
                            <w:color w:val="002060"/>
                            <w:sz w:val="36"/>
                            <w:szCs w:val="36"/>
                          </w:rPr>
                        </w:pPr>
                        <w:proofErr w:type="spellStart"/>
                        <w:r w:rsidRPr="0050216C">
                          <w:rPr>
                            <w:b/>
                            <w:color w:val="002060"/>
                            <w:sz w:val="36"/>
                            <w:lang w:bidi="hr-HR"/>
                          </w:rPr>
                          <w:t>Višekanalna</w:t>
                        </w:r>
                        <w:proofErr w:type="spellEnd"/>
                        <w:r w:rsidRPr="0050216C">
                          <w:rPr>
                            <w:b/>
                            <w:color w:val="002060"/>
                            <w:sz w:val="36"/>
                            <w:lang w:bidi="hr-HR"/>
                          </w:rPr>
                          <w:t xml:space="preserve"> komunikacija</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9722BB" w:rsidRPr="0050216C" w:rsidRDefault="009722BB" w:rsidP="0050216C">
                        <w:pPr>
                          <w:pStyle w:val="Agency-body-text"/>
                          <w:jc w:val="center"/>
                          <w:rPr>
                            <w:b/>
                            <w:bCs/>
                            <w:color w:val="002060"/>
                            <w:sz w:val="36"/>
                            <w:szCs w:val="36"/>
                          </w:rPr>
                        </w:pPr>
                        <w:proofErr w:type="spellStart"/>
                        <w:r w:rsidRPr="0050216C">
                          <w:rPr>
                            <w:b/>
                            <w:color w:val="002060"/>
                            <w:sz w:val="36"/>
                            <w:lang w:bidi="hr-HR"/>
                          </w:rPr>
                          <w:t>Višekanalna</w:t>
                        </w:r>
                        <w:proofErr w:type="spellEnd"/>
                        <w:r w:rsidRPr="0050216C">
                          <w:rPr>
                            <w:b/>
                            <w:color w:val="002060"/>
                            <w:sz w:val="36"/>
                            <w:lang w:bidi="hr-HR"/>
                          </w:rPr>
                          <w:t xml:space="preserve"> komunikacija</w:t>
                        </w:r>
                      </w:p>
                    </w:txbxContent>
                  </v:textbox>
                </v:shape>
              </v:group>
            </w:pict>
          </mc:Fallback>
        </mc:AlternateContent>
      </w:r>
      <w:r w:rsidR="004E5782" w:rsidRPr="004200BA">
        <w:rPr>
          <w:rFonts w:asciiTheme="majorHAnsi" w:hAnsiTheme="majorHAnsi" w:cstheme="majorHAnsi"/>
          <w:noProof/>
          <w:lang w:eastAsia="el-GR"/>
        </w:rPr>
        <w:drawing>
          <wp:inline distT="0" distB="0" distL="0" distR="0" wp14:anchorId="6FD2A486" wp14:editId="6CCF1805">
            <wp:extent cx="6841798" cy="5128592"/>
            <wp:effectExtent l="0" t="0" r="0" b="0"/>
            <wp:docPr id="1326653087" name="Picture 26" descr="„Kultura učinkovite komunikacije u obrazovanju” nalazi se u središtu kruga, a okolo se nalaze četiri jednaka polja u kojima je napisano: jasnoća, pristupačnost, povjerenje, transparentnost. Okružuje ih kontekst (relacijski, kulturni, socijalni, fizički, psihološki). Izvan kruga, na svakoj se strani nalaze komunikatori (učenici, učitelji i nastavnici, obitelji, donositelji odluka), a povezani su strelicama. Višekanalna komunikacija nalazi se iznad i ispod k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ura učinkovite komunikacije u obrazovanju” nalazi se u središtu kruga, a okolo se nalaze četiri jednaka polja u kojima je napisano: jasnoća, pristupačnost, povjerenje, transparentnost. Okružuje ih kontekst (relacijski, kulturni, socijalni, fizički, psihološki). Izvan kruga, na svakoj se strani nalaze komunikatori (učenici, učitelji i nastavnici, obitelji, donositelji odluka), a povezani su strelicama. Višekanalna komunikacija nalazi se iznad i ispod kruga."/>
                    <pic:cNvPicPr/>
                  </pic:nvPicPr>
                  <pic:blipFill>
                    <a:blip r:embed="rId48"/>
                    <a:stretch>
                      <a:fillRect/>
                    </a:stretch>
                  </pic:blipFill>
                  <pic:spPr>
                    <a:xfrm>
                      <a:off x="0" y="0"/>
                      <a:ext cx="6863915" cy="5145171"/>
                    </a:xfrm>
                    <a:prstGeom prst="rect">
                      <a:avLst/>
                    </a:prstGeom>
                  </pic:spPr>
                </pic:pic>
              </a:graphicData>
            </a:graphic>
          </wp:inline>
        </w:drawing>
      </w:r>
    </w:p>
    <w:p w14:paraId="60AFBE3F" w14:textId="7FFA8946" w:rsidR="00087DBD" w:rsidRPr="008B3075" w:rsidRDefault="00A00509" w:rsidP="00A00509">
      <w:pPr>
        <w:pStyle w:val="Agency-caption"/>
        <w:rPr>
          <w:rFonts w:asciiTheme="majorHAnsi" w:hAnsiTheme="majorHAnsi" w:cstheme="majorHAnsi"/>
        </w:rPr>
      </w:pPr>
      <w:r w:rsidRPr="008B3075">
        <w:rPr>
          <w:rFonts w:asciiTheme="majorHAnsi" w:hAnsiTheme="majorHAnsi" w:cstheme="majorHAnsi"/>
          <w:lang w:bidi="hr-HR"/>
        </w:rPr>
        <w:t xml:space="preserve">Slika </w:t>
      </w:r>
      <w:r w:rsidRPr="008B3075">
        <w:rPr>
          <w:rFonts w:asciiTheme="majorHAnsi" w:hAnsiTheme="majorHAnsi" w:cstheme="majorHAnsi"/>
          <w:lang w:bidi="hr-HR"/>
        </w:rPr>
        <w:fldChar w:fldCharType="begin"/>
      </w:r>
      <w:r w:rsidRPr="008B3075">
        <w:rPr>
          <w:rFonts w:asciiTheme="majorHAnsi" w:hAnsiTheme="majorHAnsi" w:cstheme="majorHAnsi"/>
          <w:lang w:bidi="hr-HR"/>
        </w:rPr>
        <w:instrText>SEQ Figure \* ARABIC</w:instrText>
      </w:r>
      <w:r w:rsidRPr="008B3075">
        <w:rPr>
          <w:rFonts w:asciiTheme="majorHAnsi" w:hAnsiTheme="majorHAnsi" w:cstheme="majorHAnsi"/>
          <w:lang w:bidi="hr-HR"/>
        </w:rPr>
        <w:fldChar w:fldCharType="separate"/>
      </w:r>
      <w:r w:rsidR="00BE07E6" w:rsidRPr="008B3075">
        <w:rPr>
          <w:rFonts w:asciiTheme="majorHAnsi" w:hAnsiTheme="majorHAnsi" w:cstheme="majorHAnsi"/>
          <w:lang w:bidi="hr-HR"/>
        </w:rPr>
        <w:t>2</w:t>
      </w:r>
      <w:r w:rsidRPr="008B3075">
        <w:rPr>
          <w:rFonts w:asciiTheme="majorHAnsi" w:hAnsiTheme="majorHAnsi" w:cstheme="majorHAnsi"/>
          <w:lang w:bidi="hr-HR"/>
        </w:rPr>
        <w:fldChar w:fldCharType="end"/>
      </w:r>
      <w:r w:rsidRPr="008B3075">
        <w:rPr>
          <w:rFonts w:asciiTheme="majorHAnsi" w:hAnsiTheme="majorHAnsi" w:cstheme="majorHAnsi"/>
          <w:lang w:bidi="hr-HR"/>
        </w:rPr>
        <w:t>. Model Stvaranje kulture učinkovite komunikacije u obrazovanju</w:t>
      </w:r>
    </w:p>
    <w:p w14:paraId="4B2456DD" w14:textId="77777777" w:rsidR="00F176C6" w:rsidRPr="008B3075" w:rsidRDefault="00F176C6" w:rsidP="00A00509">
      <w:pPr>
        <w:pStyle w:val="Agency-body-text"/>
        <w:rPr>
          <w:rFonts w:asciiTheme="majorHAnsi" w:hAnsiTheme="majorHAnsi" w:cstheme="majorHAnsi"/>
        </w:rPr>
        <w:sectPr w:rsidR="00F176C6" w:rsidRPr="008B3075" w:rsidSect="00303744">
          <w:headerReference w:type="even" r:id="rId49"/>
          <w:headerReference w:type="default" r:id="rId50"/>
          <w:footerReference w:type="even" r:id="rId51"/>
          <w:pgSz w:w="16838" w:h="11899" w:orient="landscape"/>
          <w:pgMar w:top="1531" w:right="1276" w:bottom="1531" w:left="1134" w:header="709" w:footer="828" w:gutter="0"/>
          <w:cols w:space="708"/>
          <w:docGrid w:linePitch="360"/>
        </w:sectPr>
      </w:pPr>
    </w:p>
    <w:p w14:paraId="304595CA" w14:textId="1F1D0981" w:rsidR="00087DBD" w:rsidRPr="008B3075" w:rsidRDefault="00087DBD" w:rsidP="00A00509">
      <w:pPr>
        <w:pStyle w:val="Agency-body-text"/>
        <w:rPr>
          <w:rFonts w:asciiTheme="majorHAnsi" w:hAnsiTheme="majorHAnsi" w:cstheme="majorHAnsi"/>
        </w:rPr>
      </w:pPr>
      <w:r w:rsidRPr="008B3075">
        <w:rPr>
          <w:rFonts w:asciiTheme="majorHAnsi" w:hAnsiTheme="majorHAnsi" w:cstheme="majorHAnsi"/>
          <w:lang w:bidi="hr-HR"/>
        </w:rPr>
        <w:lastRenderedPageBreak/>
        <w:t>U ovom su modelu svi dionici u obrazovanju potencijalni komunikatori. U svakoj komunikaciji, četiri ključne sastavnice učinkovite komunikacije, kao i dodatna polja s kontekstom, igraju bitnu ulogu (Airenti i Plebe, 2017.; Jones, 2013.). Kontekst može utjecati na način prenošenja i primanja sadržaja. To je mjesto preklapanja konteksta s ključnim sastavnicama učinkovite komunikacije.</w:t>
      </w:r>
    </w:p>
    <w:p w14:paraId="78903C2C" w14:textId="7EDADE95" w:rsidR="00087DBD" w:rsidRPr="008B3075" w:rsidRDefault="00EB3C01" w:rsidP="00DB7881">
      <w:pPr>
        <w:pStyle w:val="Agency-body-text"/>
        <w:keepNext/>
        <w:rPr>
          <w:rFonts w:asciiTheme="majorHAnsi" w:hAnsiTheme="majorHAnsi" w:cstheme="majorHAnsi"/>
        </w:rPr>
      </w:pPr>
      <w:r w:rsidRPr="008B3075">
        <w:rPr>
          <w:rFonts w:asciiTheme="majorHAnsi" w:hAnsiTheme="majorHAnsi" w:cstheme="majorHAnsi"/>
          <w:lang w:bidi="hr-HR"/>
        </w:rPr>
        <w:t>U ovom je modelu definirano pet glavnih kontekst-područja, u kojima se preklapaju četiri ključne sastavnice:</w:t>
      </w:r>
    </w:p>
    <w:p w14:paraId="5061635D" w14:textId="53B12756" w:rsidR="00087DBD" w:rsidRPr="008B3075" w:rsidRDefault="00087DBD" w:rsidP="0002158C">
      <w:pPr>
        <w:pStyle w:val="Agency-body-text"/>
        <w:numPr>
          <w:ilvl w:val="0"/>
          <w:numId w:val="8"/>
        </w:numPr>
        <w:rPr>
          <w:rFonts w:asciiTheme="majorHAnsi" w:hAnsiTheme="majorHAnsi" w:cstheme="majorHAnsi"/>
        </w:rPr>
      </w:pPr>
      <w:r w:rsidRPr="008B3075">
        <w:rPr>
          <w:rFonts w:asciiTheme="majorHAnsi" w:hAnsiTheme="majorHAnsi" w:cstheme="majorHAnsi"/>
          <w:b/>
          <w:lang w:bidi="hr-HR"/>
        </w:rPr>
        <w:t xml:space="preserve">Relacijski kontekst </w:t>
      </w:r>
      <w:r w:rsidRPr="008B3075">
        <w:rPr>
          <w:rFonts w:asciiTheme="majorHAnsi" w:hAnsiTheme="majorHAnsi" w:cstheme="majorHAnsi"/>
          <w:lang w:bidi="hr-HR"/>
        </w:rPr>
        <w:t>određuje način na koji dolazi do komunikacije na temelju kvalitete odnosa između komunikatora. On utječe na to kako se osoba osjeća tijekom komunikacijskog procesa. Odnos koji se zasniva na povjerenju, primjerice, potiče učinkovitu komunikaciju budući da je lakše rješavati poteškoće.</w:t>
      </w:r>
    </w:p>
    <w:p w14:paraId="432DB888" w14:textId="5CC7D168" w:rsidR="00087DBD" w:rsidRPr="008B3075" w:rsidRDefault="00087DBD" w:rsidP="0002158C">
      <w:pPr>
        <w:pStyle w:val="Agency-body-text"/>
        <w:numPr>
          <w:ilvl w:val="0"/>
          <w:numId w:val="8"/>
        </w:numPr>
        <w:rPr>
          <w:rFonts w:asciiTheme="majorHAnsi" w:hAnsiTheme="majorHAnsi" w:cstheme="majorHAnsi"/>
        </w:rPr>
      </w:pPr>
      <w:r w:rsidRPr="008B3075">
        <w:rPr>
          <w:rFonts w:asciiTheme="majorHAnsi" w:hAnsiTheme="majorHAnsi" w:cstheme="majorHAnsi"/>
          <w:b/>
          <w:lang w:bidi="hr-HR"/>
        </w:rPr>
        <w:t xml:space="preserve">Kulturni kontekst </w:t>
      </w:r>
      <w:r w:rsidRPr="008B3075">
        <w:rPr>
          <w:rFonts w:asciiTheme="majorHAnsi" w:hAnsiTheme="majorHAnsi" w:cstheme="majorHAnsi"/>
          <w:lang w:bidi="hr-HR"/>
        </w:rPr>
        <w:t>uključuje različite aspekte identiteta (rasa, spol, nacionalnost, pripadnost etničkoj skupini, seksualna orijentacija, sposobnosti itd.) koji mogu utjecati na komunikaciju. Određeni tipovi identiteta dovode do marginaliziranog ili dominantnog položaja u komunikaciji. Ako su u komunikacijskom procesu uzete u obzir razlike u odnosu snaga, učinkovita komunikacija postaje lakša.</w:t>
      </w:r>
    </w:p>
    <w:p w14:paraId="4C0D19C3" w14:textId="7B61A59E" w:rsidR="00087DBD" w:rsidRPr="008B3075" w:rsidRDefault="00087DBD" w:rsidP="0002158C">
      <w:pPr>
        <w:pStyle w:val="Agency-body-text"/>
        <w:numPr>
          <w:ilvl w:val="0"/>
          <w:numId w:val="8"/>
        </w:numPr>
        <w:rPr>
          <w:rFonts w:asciiTheme="majorHAnsi" w:hAnsiTheme="majorHAnsi" w:cstheme="majorHAnsi"/>
        </w:rPr>
      </w:pPr>
      <w:r w:rsidRPr="008B3075">
        <w:rPr>
          <w:rFonts w:asciiTheme="majorHAnsi" w:hAnsiTheme="majorHAnsi" w:cstheme="majorHAnsi"/>
          <w:b/>
          <w:lang w:bidi="hr-HR"/>
        </w:rPr>
        <w:t xml:space="preserve">Socijalni kontekst </w:t>
      </w:r>
      <w:r w:rsidRPr="008B3075">
        <w:rPr>
          <w:rFonts w:asciiTheme="majorHAnsi" w:hAnsiTheme="majorHAnsi" w:cstheme="majorHAnsi"/>
          <w:lang w:bidi="hr-HR"/>
        </w:rPr>
        <w:t>odnosi se na pravila ili neizrečene norme kojima se ljudi vode u komunikaciji. Pravila i norme često su naučeni implicitno, tijekom socijalizacije u našim zajednicama (ovo smiješ, a ono ne smiješ raditi). Kada je socijalni kontekst transparentan i kada ga se poštuje, on može doprinijeti učinkovitoj komunikaciji. Određena implicitna društvena pravila i norme mogu ometati učinkovitu komunikaciju jer prikrivaju stvarne probleme i njihove uzroke.</w:t>
      </w:r>
    </w:p>
    <w:p w14:paraId="2DA23E4F" w14:textId="22381637" w:rsidR="00087DBD" w:rsidRPr="008B3075" w:rsidRDefault="00087DBD" w:rsidP="0002158C">
      <w:pPr>
        <w:pStyle w:val="Agency-body-text"/>
        <w:numPr>
          <w:ilvl w:val="0"/>
          <w:numId w:val="8"/>
        </w:numPr>
        <w:rPr>
          <w:rFonts w:asciiTheme="majorHAnsi" w:hAnsiTheme="majorHAnsi" w:cstheme="majorHAnsi"/>
        </w:rPr>
      </w:pPr>
      <w:r w:rsidRPr="008B3075">
        <w:rPr>
          <w:rFonts w:asciiTheme="majorHAnsi" w:hAnsiTheme="majorHAnsi" w:cstheme="majorHAnsi"/>
          <w:b/>
          <w:lang w:bidi="hr-HR"/>
        </w:rPr>
        <w:t xml:space="preserve">Fizički kontekst </w:t>
      </w:r>
      <w:r w:rsidRPr="008B3075">
        <w:rPr>
          <w:rFonts w:asciiTheme="majorHAnsi" w:hAnsiTheme="majorHAnsi" w:cstheme="majorHAnsi"/>
          <w:lang w:bidi="hr-HR"/>
        </w:rPr>
        <w:t>odnosi se na čimbenike u okolišu koji utječu na komunikaciju (okoliš općenito, digitalni okoliš, veličina, raspored, vanjski uvjeti, temperatura itd.). Učinkovita komunikacija lakša je kada su odabrani komunikacijski kanali i okoliš pristupačni i kada odgovaraju ciljanoj publici.</w:t>
      </w:r>
    </w:p>
    <w:p w14:paraId="443D28D4" w14:textId="5A6B05D8" w:rsidR="00087DBD" w:rsidRPr="008B3075" w:rsidRDefault="00087DBD" w:rsidP="0002158C">
      <w:pPr>
        <w:pStyle w:val="Agency-body-text"/>
        <w:numPr>
          <w:ilvl w:val="0"/>
          <w:numId w:val="8"/>
        </w:numPr>
        <w:rPr>
          <w:rFonts w:asciiTheme="majorHAnsi" w:hAnsiTheme="majorHAnsi" w:cstheme="majorHAnsi"/>
        </w:rPr>
      </w:pPr>
      <w:r w:rsidRPr="008B3075">
        <w:rPr>
          <w:rFonts w:asciiTheme="majorHAnsi" w:hAnsiTheme="majorHAnsi" w:cstheme="majorHAnsi"/>
          <w:b/>
          <w:lang w:bidi="hr-HR"/>
        </w:rPr>
        <w:t xml:space="preserve">Psihološki kontekst </w:t>
      </w:r>
      <w:r w:rsidRPr="008B3075">
        <w:rPr>
          <w:rFonts w:asciiTheme="majorHAnsi" w:hAnsiTheme="majorHAnsi" w:cstheme="majorHAnsi"/>
          <w:lang w:bidi="hr-HR"/>
        </w:rPr>
        <w:t>odnosi se na mentalne i emocionalne čimbenike u komunikaciji (stres, tjeskoba, emocije itd.). Kada se u obzir uzme psihološki kontekst, komunikacija može biti puno učinkovitija budući da se prilagođava potrebama uključenih osoba.</w:t>
      </w:r>
    </w:p>
    <w:p w14:paraId="79541578" w14:textId="2EBFF92D" w:rsidR="00087DBD" w:rsidRPr="008B3075" w:rsidRDefault="00087DBD" w:rsidP="00676FCD">
      <w:pPr>
        <w:pStyle w:val="Agency-body-text"/>
        <w:rPr>
          <w:rFonts w:asciiTheme="majorHAnsi" w:hAnsiTheme="majorHAnsi" w:cstheme="majorHAnsi"/>
        </w:rPr>
      </w:pPr>
      <w:r w:rsidRPr="008B3075">
        <w:rPr>
          <w:rFonts w:asciiTheme="majorHAnsi" w:hAnsiTheme="majorHAnsi" w:cstheme="majorHAnsi"/>
          <w:lang w:bidi="hr-HR"/>
        </w:rPr>
        <w:t xml:space="preserve">(Jones, 2013., str. 19. – 22.; </w:t>
      </w:r>
      <w:proofErr w:type="spellStart"/>
      <w:r w:rsidRPr="008B3075">
        <w:rPr>
          <w:rFonts w:asciiTheme="majorHAnsi" w:hAnsiTheme="majorHAnsi" w:cstheme="majorHAnsi"/>
          <w:lang w:bidi="hr-HR"/>
        </w:rPr>
        <w:t>Greenaway</w:t>
      </w:r>
      <w:proofErr w:type="spellEnd"/>
      <w:r w:rsidRPr="008B3075">
        <w:rPr>
          <w:rFonts w:asciiTheme="majorHAnsi" w:hAnsiTheme="majorHAnsi" w:cstheme="majorHAnsi"/>
          <w:lang w:bidi="hr-HR"/>
        </w:rPr>
        <w:t xml:space="preserve"> i ostali, 201</w:t>
      </w:r>
      <w:r w:rsidR="0061226C">
        <w:rPr>
          <w:rFonts w:asciiTheme="majorHAnsi" w:hAnsiTheme="majorHAnsi" w:cstheme="majorHAnsi"/>
          <w:lang w:bidi="hr-HR"/>
        </w:rPr>
        <w:t>5</w:t>
      </w:r>
      <w:r w:rsidRPr="008B3075">
        <w:rPr>
          <w:rFonts w:asciiTheme="majorHAnsi" w:hAnsiTheme="majorHAnsi" w:cstheme="majorHAnsi"/>
          <w:lang w:bidi="hr-HR"/>
        </w:rPr>
        <w:t>.; Walaski, 2011.)</w:t>
      </w:r>
    </w:p>
    <w:p w14:paraId="482D81BF" w14:textId="23593457" w:rsidR="00457853" w:rsidRPr="008B3075" w:rsidRDefault="00C979E2" w:rsidP="00457853">
      <w:pPr>
        <w:pStyle w:val="Agency-body-text"/>
        <w:rPr>
          <w:rFonts w:asciiTheme="majorHAnsi" w:eastAsia="Calibri" w:hAnsiTheme="majorHAnsi" w:cstheme="majorHAnsi"/>
        </w:rPr>
      </w:pPr>
      <w:r w:rsidRPr="008B3075">
        <w:rPr>
          <w:rFonts w:asciiTheme="majorHAnsi" w:hAnsiTheme="majorHAnsi" w:cstheme="majorHAnsi"/>
          <w:lang w:bidi="hr-HR"/>
        </w:rPr>
        <w:t>Kao što je vidljivo iz definicija, uzimanjem u obzir različitog konteksta u komunikacijskim procesima pruža se podrška razvoju kulture učinkovite komunikacije. Kontekst je važan, ali u ovom se vodiču usredotočujemo na ključne sastavnice. One su glavni pretvorbeni čimbenici za preoblikovanje postojećih komunikacijskih resursa u učinkovitu komunikaciju. Usredotočene su na sam čin komunikacije; komunikator, ako je to potrebno, može na njih utjecati s ciljem unaprijeđenja komunikacijskih procesa.</w:t>
      </w:r>
    </w:p>
    <w:p w14:paraId="2B4C14A7" w14:textId="21535559" w:rsidR="00FA7AB5" w:rsidRPr="008B3075" w:rsidRDefault="00D21CC1" w:rsidP="00DB7881">
      <w:pPr>
        <w:pStyle w:val="Agency-body-text"/>
        <w:rPr>
          <w:rFonts w:asciiTheme="majorHAnsi" w:hAnsiTheme="majorHAnsi" w:cstheme="majorHAnsi"/>
        </w:rPr>
      </w:pPr>
      <w:r w:rsidRPr="008B3075">
        <w:rPr>
          <w:rFonts w:asciiTheme="majorHAnsi" w:hAnsiTheme="majorHAnsi" w:cstheme="majorHAnsi"/>
          <w:lang w:bidi="hr-HR"/>
        </w:rPr>
        <w:t>Kao što je spomenuto, još jedna svrha rada na stvaranju kulture učinkovite komunikacije u obrazovanju jest pružanje podrške dobrobiti i otpornosti svih učenika, osobito u vrijeme krize. Zato je model usklađen s okvirom dobrobiti koji je dio pristupa koji se zasniva na sposobnosti, kao što je objašnjeno u drugom odjeljku.</w:t>
      </w:r>
      <w:r w:rsidR="00FA7AB5" w:rsidRPr="008B3075">
        <w:rPr>
          <w:rFonts w:asciiTheme="majorHAnsi" w:hAnsiTheme="majorHAnsi" w:cstheme="majorHAnsi"/>
          <w:lang w:bidi="hr-HR"/>
        </w:rPr>
        <w:br w:type="page"/>
      </w:r>
    </w:p>
    <w:p w14:paraId="62F2427C" w14:textId="5C7BC6B4" w:rsidR="00397CD2" w:rsidRPr="008B3075" w:rsidRDefault="00256BB2" w:rsidP="005556AF">
      <w:pPr>
        <w:pStyle w:val="Agency-heading-1"/>
        <w:rPr>
          <w:rFonts w:asciiTheme="majorHAnsi" w:hAnsiTheme="majorHAnsi" w:cstheme="majorHAnsi"/>
        </w:rPr>
      </w:pPr>
      <w:bookmarkStart w:id="11" w:name="Section2"/>
      <w:bookmarkStart w:id="12" w:name="_Toc165981569"/>
      <w:r w:rsidRPr="008B3075">
        <w:rPr>
          <w:rFonts w:asciiTheme="majorHAnsi" w:hAnsiTheme="majorHAnsi" w:cstheme="majorHAnsi"/>
          <w:lang w:bidi="hr-HR"/>
        </w:rPr>
        <w:lastRenderedPageBreak/>
        <w:t>Drugi odjeljak</w:t>
      </w:r>
      <w:bookmarkEnd w:id="11"/>
      <w:r w:rsidRPr="008B3075">
        <w:rPr>
          <w:rFonts w:asciiTheme="majorHAnsi" w:hAnsiTheme="majorHAnsi" w:cstheme="majorHAnsi"/>
          <w:lang w:bidi="hr-HR"/>
        </w:rPr>
        <w:t>: Okvir dobrobiti</w:t>
      </w:r>
      <w:bookmarkEnd w:id="12"/>
    </w:p>
    <w:p w14:paraId="476BD0AB" w14:textId="41A74FA5" w:rsidR="00E90263" w:rsidRPr="008B3075" w:rsidRDefault="0019280C" w:rsidP="00753DBE">
      <w:pPr>
        <w:pStyle w:val="Agency-body-text"/>
        <w:rPr>
          <w:rFonts w:asciiTheme="majorHAnsi" w:hAnsiTheme="majorHAnsi" w:cstheme="majorHAnsi"/>
        </w:rPr>
      </w:pPr>
      <w:r w:rsidRPr="008B3075">
        <w:rPr>
          <w:rFonts w:asciiTheme="majorHAnsi" w:hAnsiTheme="majorHAnsi" w:cstheme="majorHAnsi"/>
          <w:lang w:bidi="hr-HR"/>
        </w:rPr>
        <w:t>Okvir dobrobiti u sklopu aktivnosti BRIES pojednostavljena je verzija pristupa koji se zasniva na sposobnosti (Sen, 2009., 201</w:t>
      </w:r>
      <w:r w:rsidR="00002A75" w:rsidRPr="008B3075">
        <w:rPr>
          <w:rFonts w:asciiTheme="majorHAnsi" w:hAnsiTheme="majorHAnsi" w:cstheme="majorHAnsi"/>
          <w:lang w:bidi="hr-HR"/>
        </w:rPr>
        <w:t>7</w:t>
      </w:r>
      <w:r w:rsidRPr="008B3075">
        <w:rPr>
          <w:rFonts w:asciiTheme="majorHAnsi" w:hAnsiTheme="majorHAnsi" w:cstheme="majorHAnsi"/>
          <w:lang w:bidi="hr-HR"/>
        </w:rPr>
        <w:t>.; Robeyns, 2016.; Evans, 2002.; Ibrahim, 2017.). Pristup koji se zasniva na sposobnosti usredotočen ja na potencijalnu kvalitetu života i dobrobit pojedinaca kada oni imaju slobodu i priliku postići ono što za njih ima vrijednost u životu. Okvir dobrobiti u sklopu aktivnosti BRIES prilagođen je kontekstu učinkovite komunikacije koja dovodi do dobrobiti i otpornosti. Iz ove je perspektive učinkovita komunikacija smislena sposobnost ostvarenja otpornosti i dobrobiti (Schejter, 2022.).</w:t>
      </w:r>
    </w:p>
    <w:p w14:paraId="0D20BE91" w14:textId="056474D4" w:rsidR="00327160" w:rsidRPr="008B3075" w:rsidRDefault="00117A13" w:rsidP="00753DBE">
      <w:pPr>
        <w:pStyle w:val="Agency-body-text"/>
        <w:rPr>
          <w:rFonts w:asciiTheme="majorHAnsi" w:hAnsiTheme="majorHAnsi" w:cstheme="majorHAnsi"/>
        </w:rPr>
      </w:pPr>
      <w:r w:rsidRPr="008B3075">
        <w:rPr>
          <w:rFonts w:asciiTheme="majorHAnsi" w:hAnsiTheme="majorHAnsi" w:cstheme="majorHAnsi"/>
          <w:lang w:bidi="hr-HR"/>
        </w:rPr>
        <w:t xml:space="preserve">Da bi dionici sa svih razina mogli učinkovito komunicirati, kultura učinkovite komunikacije mora postojati za sve. </w:t>
      </w:r>
      <w:r w:rsidR="00A65404" w:rsidRPr="008B3075">
        <w:rPr>
          <w:rFonts w:asciiTheme="majorHAnsi" w:hAnsiTheme="majorHAnsi" w:cstheme="majorHAnsi"/>
          <w:lang w:bidi="hr-HR"/>
        </w:rPr>
        <w:t>Korištenjem i primjenom kulture učinkovite komunikacije u obrazovanju omogućuje se podrška dobrobiti i otpornosti kako u normalno vrijeme, tako i u vrijeme krize.</w:t>
      </w:r>
    </w:p>
    <w:p w14:paraId="1674743F" w14:textId="47B8ACBF" w:rsidR="00F835A6" w:rsidRPr="008B3075" w:rsidRDefault="009F6A5A" w:rsidP="00DB7881">
      <w:pPr>
        <w:pStyle w:val="Agency-body-text"/>
        <w:keepNext/>
        <w:rPr>
          <w:rFonts w:asciiTheme="majorHAnsi" w:hAnsiTheme="majorHAnsi" w:cstheme="majorHAnsi"/>
        </w:rPr>
      </w:pPr>
      <w:r w:rsidRPr="008B3075">
        <w:rPr>
          <w:rFonts w:asciiTheme="majorHAnsi" w:hAnsiTheme="majorHAnsi" w:cstheme="majorHAnsi"/>
          <w:lang w:bidi="hr-HR"/>
        </w:rPr>
        <w:t>Iz primjene pristupa koji se zasniva na sposobnosti na komunikaciju proizlazi:</w:t>
      </w:r>
    </w:p>
    <w:p w14:paraId="77A0F331" w14:textId="03F99A8C" w:rsidR="00540F88" w:rsidRPr="008B3075" w:rsidRDefault="00F57D78" w:rsidP="00C96EBA">
      <w:pPr>
        <w:pStyle w:val="Agency-quotation"/>
        <w:rPr>
          <w:rFonts w:asciiTheme="majorHAnsi" w:hAnsiTheme="majorHAnsi" w:cstheme="majorHAnsi"/>
        </w:rPr>
      </w:pPr>
      <w:r w:rsidRPr="008B3075">
        <w:rPr>
          <w:rFonts w:asciiTheme="majorHAnsi" w:hAnsiTheme="majorHAnsi" w:cstheme="majorHAnsi"/>
          <w:lang w:bidi="hr-HR"/>
        </w:rPr>
        <w:t>… komuniciranje je sposobnost koja je potrebna za realizaciju funkcija kao što je sudjelovanje u političkom, kulturnom, društvenom, obrazovnom i komercijalnom životu i bitna je za promicanje pripadnosti kolektivu (Schejter, 2022., str. 1826.).</w:t>
      </w:r>
    </w:p>
    <w:p w14:paraId="6D1CC487" w14:textId="286FDCE7" w:rsidR="002A417E" w:rsidRPr="008B3075" w:rsidRDefault="00362926">
      <w:pPr>
        <w:pStyle w:val="Agency-body-text"/>
        <w:rPr>
          <w:rFonts w:asciiTheme="majorHAnsi" w:hAnsiTheme="majorHAnsi" w:cstheme="majorHAnsi"/>
        </w:rPr>
      </w:pPr>
      <w:r w:rsidRPr="008B3075">
        <w:rPr>
          <w:rFonts w:asciiTheme="majorHAnsi" w:hAnsiTheme="majorHAnsi" w:cstheme="majorHAnsi"/>
          <w:lang w:bidi="hr-HR"/>
        </w:rPr>
        <w:t>Okvir dobrobiti nudi priliku za pogled na komunikaciju kao na postojeći resurs koji može biti pretvoren u kulturu učinkovite komunikacije. On, stoga, pruža podršku dobrobiti i otpornosti cijele skupine (Evans, 2002.; Ibrahim, 2017.).</w:t>
      </w:r>
    </w:p>
    <w:p w14:paraId="74EA8F62" w14:textId="28F62D28" w:rsidR="00593B42" w:rsidRPr="008B3075" w:rsidRDefault="00E3483A" w:rsidP="00DB7881">
      <w:pPr>
        <w:pStyle w:val="Agency-body-text"/>
        <w:rPr>
          <w:rFonts w:asciiTheme="majorHAnsi" w:hAnsiTheme="majorHAnsi" w:cstheme="majorHAnsi"/>
        </w:rPr>
      </w:pPr>
      <w:r w:rsidRPr="008B3075">
        <w:rPr>
          <w:rFonts w:asciiTheme="majorHAnsi" w:hAnsiTheme="majorHAnsi" w:cstheme="majorHAnsi"/>
          <w:lang w:bidi="hr-HR"/>
        </w:rPr>
        <w:t>Ključnim sastavnicama modela Stvaranje kulture učinkovite komunikacije u obrazovanju usmjerava se proces pretvaranja postojeće komunikacije u kulturu učinkovite komunikacije za sve. Promišljanjem i provedbom ključnih sastavnica u komunikacijskim procesima pruža se podrška razvoju kulture učinkovite komunikacije za sve. Ciljevi i alat za promišljanje, koji su predstavljeni niže u tekstu, čine to jasnim.</w:t>
      </w:r>
    </w:p>
    <w:p w14:paraId="3EE897CF" w14:textId="37BF841C" w:rsidR="00B43125" w:rsidRPr="008B3075" w:rsidRDefault="002E2831" w:rsidP="00781B44">
      <w:pPr>
        <w:pStyle w:val="Agency-body-text"/>
        <w:keepNext/>
        <w:rPr>
          <w:rFonts w:asciiTheme="majorHAnsi" w:eastAsia="Calibri" w:hAnsiTheme="majorHAnsi" w:cstheme="majorHAnsi"/>
        </w:rPr>
      </w:pPr>
      <w:r w:rsidRPr="008B3075">
        <w:rPr>
          <w:rFonts w:asciiTheme="majorHAnsi" w:hAnsiTheme="majorHAnsi" w:cstheme="majorHAnsi"/>
          <w:lang w:bidi="hr-HR"/>
        </w:rPr>
        <w:lastRenderedPageBreak/>
        <w:t>Učinkovita komunikacija i ključne sastavnice doprinose dobrobiti i otpornosti u obrazovanju:</w:t>
      </w:r>
    </w:p>
    <w:p w14:paraId="751A5DC0" w14:textId="69088340" w:rsidR="00C84777" w:rsidRPr="008B3075" w:rsidRDefault="00255988" w:rsidP="00374915">
      <w:pPr>
        <w:pStyle w:val="Agency-body-text"/>
        <w:keepNext/>
        <w:jc w:val="center"/>
        <w:rPr>
          <w:rFonts w:asciiTheme="majorHAnsi" w:eastAsia="Calibri" w:hAnsiTheme="majorHAnsi" w:cstheme="majorHAnsi"/>
        </w:rPr>
      </w:pPr>
      <w:r w:rsidRPr="004200BA">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3F73FA5E">
                <wp:simplePos x="0" y="0"/>
                <wp:positionH relativeFrom="column">
                  <wp:posOffset>382482</wp:posOffset>
                </wp:positionH>
                <wp:positionV relativeFrom="paragraph">
                  <wp:posOffset>405553</wp:posOffset>
                </wp:positionV>
                <wp:extent cx="5235926" cy="4427451"/>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5926" cy="4427451"/>
                          <a:chOff x="-8467" y="-1057"/>
                          <a:chExt cx="5235926" cy="4427451"/>
                        </a:xfrm>
                      </wpg:grpSpPr>
                      <wps:wsp>
                        <wps:cNvPr id="1238891845" name="Text Box 25"/>
                        <wps:cNvSpPr txBox="1"/>
                        <wps:spPr>
                          <a:xfrm>
                            <a:off x="1363133" y="-1057"/>
                            <a:ext cx="1946814" cy="1473835"/>
                          </a:xfrm>
                          <a:prstGeom prst="rect">
                            <a:avLst/>
                          </a:prstGeom>
                          <a:noFill/>
                          <a:ln w="6350">
                            <a:noFill/>
                          </a:ln>
                        </wps:spPr>
                        <wps:txbx>
                          <w:txbxContent>
                            <w:p w14:paraId="03889916" w14:textId="77777777" w:rsidR="009722BB" w:rsidRPr="007D2231" w:rsidRDefault="009722BB" w:rsidP="00374915">
                              <w:pPr>
                                <w:pStyle w:val="Agency-body-text"/>
                                <w:jc w:val="center"/>
                                <w:rPr>
                                  <w:b/>
                                  <w:bCs/>
                                  <w:color w:val="FFFFFF" w:themeColor="background1"/>
                                  <w:sz w:val="28"/>
                                  <w:szCs w:val="28"/>
                                </w:rPr>
                              </w:pPr>
                              <w:r w:rsidRPr="007D2231">
                                <w:rPr>
                                  <w:b/>
                                  <w:color w:val="FFFFFF" w:themeColor="background1"/>
                                  <w:sz w:val="28"/>
                                  <w:lang w:bidi="hr-HR"/>
                                </w:rPr>
                                <w:t>Pretvorbeni čimbenici</w:t>
                              </w:r>
                            </w:p>
                            <w:p w14:paraId="4AB3C0DE" w14:textId="2A187A5D" w:rsidR="009722BB" w:rsidRPr="00302B5E" w:rsidRDefault="009722BB" w:rsidP="00302B5E">
                              <w:pPr>
                                <w:pStyle w:val="Agency-body-text"/>
                                <w:jc w:val="center"/>
                                <w:rPr>
                                  <w:color w:val="FFFFFF" w:themeColor="background1"/>
                                </w:rPr>
                              </w:pPr>
                              <w:r w:rsidRPr="007D2231">
                                <w:rPr>
                                  <w:color w:val="FFFFFF" w:themeColor="background1"/>
                                  <w:lang w:bidi="hr-HR"/>
                                </w:rPr>
                                <w:t>Ključne sastavnice učinkovite komunikacije u obrazovanju: jasnoća, pristupačnost, povjerenje i transparentnost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45076"/>
                            <a:ext cx="1311275" cy="591185"/>
                          </a:xfrm>
                          <a:prstGeom prst="rect">
                            <a:avLst/>
                          </a:prstGeom>
                          <a:noFill/>
                          <a:ln w="6350">
                            <a:noFill/>
                          </a:ln>
                        </wps:spPr>
                        <wps:txbx>
                          <w:txbxContent>
                            <w:p w14:paraId="52B9ECA8" w14:textId="286C7726"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Učinkovita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65439" y="3494214"/>
                            <a:ext cx="1327785" cy="932180"/>
                          </a:xfrm>
                          <a:prstGeom prst="rect">
                            <a:avLst/>
                          </a:prstGeom>
                          <a:noFill/>
                          <a:ln w="6350">
                            <a:noFill/>
                          </a:ln>
                        </wps:spPr>
                        <wps:txbx>
                          <w:txbxContent>
                            <w:p w14:paraId="49CD1B1B" w14:textId="379E9090" w:rsidR="009722BB" w:rsidRPr="007D2231" w:rsidRDefault="009722BB" w:rsidP="00374915">
                              <w:pPr>
                                <w:pStyle w:val="Agency-body-text"/>
                                <w:jc w:val="center"/>
                                <w:rPr>
                                  <w:b/>
                                  <w:bCs/>
                                  <w:color w:val="FFFFFF" w:themeColor="background1"/>
                                  <w:sz w:val="22"/>
                                  <w:szCs w:val="22"/>
                                </w:rPr>
                              </w:pPr>
                              <w:r w:rsidRPr="007D2231">
                                <w:rPr>
                                  <w:b/>
                                  <w:color w:val="FFFFFF" w:themeColor="background1"/>
                                  <w:sz w:val="22"/>
                                  <w:lang w:bidi="hr-HR"/>
                                </w:rPr>
                                <w:t xml:space="preserve">Izgradnja i </w:t>
                              </w:r>
                              <w:r w:rsidR="00D0274F">
                                <w:rPr>
                                  <w:b/>
                                  <w:color w:val="FFFFFF" w:themeColor="background1"/>
                                  <w:sz w:val="22"/>
                                  <w:lang w:bidi="hr-HR"/>
                                </w:rPr>
                                <w:t xml:space="preserve">korištenje </w:t>
                              </w:r>
                              <w:r w:rsidRPr="007D2231">
                                <w:rPr>
                                  <w:b/>
                                  <w:color w:val="FFFFFF" w:themeColor="background1"/>
                                  <w:sz w:val="22"/>
                                  <w:lang w:bidi="hr-HR"/>
                                </w:rPr>
                                <w:t>kulture učinkovite komunikacije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907929" y="2744132"/>
                            <a:ext cx="1319530" cy="436245"/>
                          </a:xfrm>
                          <a:prstGeom prst="rect">
                            <a:avLst/>
                          </a:prstGeom>
                          <a:noFill/>
                          <a:ln w="6350">
                            <a:noFill/>
                          </a:ln>
                        </wps:spPr>
                        <wps:txbx>
                          <w:txbxContent>
                            <w:p w14:paraId="12C624F1" w14:textId="4536B620"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Provedba za </w:t>
                              </w:r>
                              <w:r w:rsidR="00520A3B">
                                <w:rPr>
                                  <w:b/>
                                  <w:color w:val="17365D" w:themeColor="text2" w:themeShade="BF"/>
                                  <w:lang w:bidi="hr-H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308" y="2003035"/>
                            <a:ext cx="1343660" cy="436245"/>
                          </a:xfrm>
                          <a:prstGeom prst="rect">
                            <a:avLst/>
                          </a:prstGeom>
                          <a:noFill/>
                          <a:ln w="6350">
                            <a:noFill/>
                          </a:ln>
                        </wps:spPr>
                        <wps:txbx>
                          <w:txbxContent>
                            <w:p w14:paraId="23596086" w14:textId="5EF5BD78"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Pretvaranje u </w:t>
                              </w:r>
                              <w:r w:rsidR="00A60CB0">
                                <w:rPr>
                                  <w:b/>
                                  <w:color w:val="17365D" w:themeColor="text2" w:themeShade="BF"/>
                                  <w:lang w:bidi="hr-H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57572" y="3595406"/>
                            <a:ext cx="1280160" cy="436245"/>
                          </a:xfrm>
                          <a:prstGeom prst="rect">
                            <a:avLst/>
                          </a:prstGeom>
                          <a:noFill/>
                          <a:ln w="6350">
                            <a:noFill/>
                          </a:ln>
                        </wps:spPr>
                        <wps:txbx>
                          <w:txbxContent>
                            <w:p w14:paraId="2785C9DE" w14:textId="14728840"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Njegovanje </w:t>
                              </w:r>
                              <w:r w:rsidR="00A60CB0">
                                <w:rPr>
                                  <w:b/>
                                  <w:color w:val="17365D" w:themeColor="text2" w:themeShade="BF"/>
                                  <w:lang w:bidi="hr-H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79801"/>
                            <a:ext cx="1089025" cy="591185"/>
                          </a:xfrm>
                          <a:prstGeom prst="rect">
                            <a:avLst/>
                          </a:prstGeom>
                          <a:noFill/>
                          <a:ln w="6350">
                            <a:noFill/>
                          </a:ln>
                        </wps:spPr>
                        <wps:txbx>
                          <w:txbxContent>
                            <w:p w14:paraId="6E99B393" w14:textId="54BCF3BC"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Dobrobit i otpornost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14155" y="1766050"/>
                            <a:ext cx="1295400" cy="762000"/>
                          </a:xfrm>
                          <a:prstGeom prst="rect">
                            <a:avLst/>
                          </a:prstGeom>
                          <a:noFill/>
                          <a:ln w="6350">
                            <a:noFill/>
                          </a:ln>
                        </wps:spPr>
                        <wps:txbx>
                          <w:txbxContent>
                            <w:p w14:paraId="4E6623C3" w14:textId="10C67468"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Postojeći komunikacijski resursi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31.95pt;width:412.3pt;height:348.6pt;z-index:251658265;mso-width-relative:margin;mso-height-relative:margin" coordorigin="-84,-10" coordsize="52359,4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">
                <v:shape id="_x0000_s1044" type="#_x0000_t202" style="position:absolute;left:13631;top:-10;width:19468;height:1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9722BB" w:rsidRPr="007D2231" w:rsidRDefault="009722BB" w:rsidP="00374915">
                        <w:pPr>
                          <w:pStyle w:val="Agency-body-text"/>
                          <w:jc w:val="center"/>
                          <w:rPr>
                            <w:b/>
                            <w:bCs/>
                            <w:color w:val="FFFFFF" w:themeColor="background1"/>
                            <w:sz w:val="28"/>
                            <w:szCs w:val="28"/>
                          </w:rPr>
                        </w:pPr>
                        <w:r w:rsidRPr="007D2231">
                          <w:rPr>
                            <w:b/>
                            <w:color w:val="FFFFFF" w:themeColor="background1"/>
                            <w:sz w:val="28"/>
                            <w:lang w:bidi="hr-HR"/>
                          </w:rPr>
                          <w:t>Pretvorbeni čimbenici</w:t>
                        </w:r>
                      </w:p>
                      <w:p w14:paraId="4AB3C0DE" w14:textId="2A187A5D" w:rsidR="009722BB" w:rsidRPr="00302B5E" w:rsidRDefault="009722BB" w:rsidP="00302B5E">
                        <w:pPr>
                          <w:pStyle w:val="Agency-body-text"/>
                          <w:jc w:val="center"/>
                          <w:rPr>
                            <w:color w:val="FFFFFF" w:themeColor="background1"/>
                          </w:rPr>
                        </w:pPr>
                        <w:r w:rsidRPr="007D2231">
                          <w:rPr>
                            <w:color w:val="FFFFFF" w:themeColor="background1"/>
                            <w:lang w:bidi="hr-HR"/>
                          </w:rPr>
                          <w:t>Ključne sastavnice učinkovite komunikacije u obrazovanju: jasnoća, pristupačnost, povjerenje i transparentnost</w:t>
                        </w:r>
                      </w:p>
                    </w:txbxContent>
                  </v:textbox>
                </v:shape>
                <v:shape id="_x0000_s1045" type="#_x0000_t202" alt="&quot;&quot;" style="position:absolute;left:36414;top:15450;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Učinkovita komunikacija</w:t>
                        </w:r>
                      </w:p>
                    </w:txbxContent>
                  </v:textbox>
                </v:shape>
                <v:shape id="_x0000_s1046" type="#_x0000_t202" alt="&quot;&quot;" style="position:absolute;left:27654;top:34942;width:13278;height:9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79E9090" w:rsidR="009722BB" w:rsidRPr="007D2231" w:rsidRDefault="009722BB" w:rsidP="00374915">
                        <w:pPr>
                          <w:pStyle w:val="Agency-body-text"/>
                          <w:jc w:val="center"/>
                          <w:rPr>
                            <w:b/>
                            <w:bCs/>
                            <w:color w:val="FFFFFF" w:themeColor="background1"/>
                            <w:sz w:val="22"/>
                            <w:szCs w:val="22"/>
                          </w:rPr>
                        </w:pPr>
                        <w:r w:rsidRPr="007D2231">
                          <w:rPr>
                            <w:b/>
                            <w:color w:val="FFFFFF" w:themeColor="background1"/>
                            <w:sz w:val="22"/>
                            <w:lang w:bidi="hr-HR"/>
                          </w:rPr>
                          <w:t xml:space="preserve">Izgradnja i </w:t>
                        </w:r>
                        <w:r w:rsidR="00D0274F">
                          <w:rPr>
                            <w:b/>
                            <w:color w:val="FFFFFF" w:themeColor="background1"/>
                            <w:sz w:val="22"/>
                            <w:lang w:bidi="hr-HR"/>
                          </w:rPr>
                          <w:t xml:space="preserve">korištenje </w:t>
                        </w:r>
                        <w:r w:rsidRPr="007D2231">
                          <w:rPr>
                            <w:b/>
                            <w:color w:val="FFFFFF" w:themeColor="background1"/>
                            <w:sz w:val="22"/>
                            <w:lang w:bidi="hr-HR"/>
                          </w:rPr>
                          <w:t>kulture učinkovite komunikacije</w:t>
                        </w:r>
                      </w:p>
                    </w:txbxContent>
                  </v:textbox>
                </v:shape>
                <v:shape id="_x0000_s1047" type="#_x0000_t202" alt="&quot;&quot;" style="position:absolute;left:39079;top:27441;width:1319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4536B620"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Provedba za </w:t>
                        </w:r>
                        <w:r w:rsidR="00520A3B">
                          <w:rPr>
                            <w:b/>
                            <w:color w:val="17365D" w:themeColor="text2" w:themeShade="BF"/>
                            <w:lang w:bidi="hr-HR"/>
                          </w:rPr>
                          <w:t>…</w:t>
                        </w:r>
                      </w:p>
                    </w:txbxContent>
                  </v:textbox>
                </v:shape>
                <v:shape id="_x0000_s1048" type="#_x0000_t202" alt="&quot;&quot;" style="position:absolute;left:18283;top:20030;width:13436;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5EF5BD78"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Pretvaranje u </w:t>
                        </w:r>
                        <w:r w:rsidR="00A60CB0">
                          <w:rPr>
                            <w:b/>
                            <w:color w:val="17365D" w:themeColor="text2" w:themeShade="BF"/>
                            <w:lang w:bidi="hr-HR"/>
                          </w:rPr>
                          <w:t>…</w:t>
                        </w:r>
                      </w:p>
                    </w:txbxContent>
                  </v:textbox>
                </v:shape>
                <v:shape id="_x0000_s1049" type="#_x0000_t202" alt="&quot;&quot;" style="position:absolute;left:14575;top:35954;width:1280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14728840" w:rsidR="009722BB" w:rsidRPr="007D2231" w:rsidRDefault="009722BB" w:rsidP="00374915">
                        <w:pPr>
                          <w:pStyle w:val="Agency-body-text"/>
                          <w:jc w:val="center"/>
                          <w:rPr>
                            <w:b/>
                            <w:bCs/>
                            <w:color w:val="17365D" w:themeColor="text2" w:themeShade="BF"/>
                            <w:szCs w:val="24"/>
                          </w:rPr>
                        </w:pPr>
                        <w:r w:rsidRPr="007D2231">
                          <w:rPr>
                            <w:b/>
                            <w:color w:val="17365D" w:themeColor="text2" w:themeShade="BF"/>
                            <w:lang w:bidi="hr-HR"/>
                          </w:rPr>
                          <w:t xml:space="preserve">Njegovanje </w:t>
                        </w:r>
                        <w:r w:rsidR="00A60CB0">
                          <w:rPr>
                            <w:b/>
                            <w:color w:val="17365D" w:themeColor="text2" w:themeShade="BF"/>
                            <w:lang w:bidi="hr-HR"/>
                          </w:rPr>
                          <w:t>…</w:t>
                        </w:r>
                      </w:p>
                    </w:txbxContent>
                  </v:textbox>
                </v:shape>
                <v:shape id="_x0000_s1050" type="#_x0000_t202" alt="&quot;&quot;" style="position:absolute;left:-84;top:35798;width:10889;height:5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Dobrobit i otpornost</w:t>
                        </w:r>
                      </w:p>
                    </w:txbxContent>
                  </v:textbox>
                </v:shape>
                <v:shape id="_x0000_s1051" type="#_x0000_t202" alt="&quot;&quot;" style="position:absolute;left:2141;top:17660;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9722BB" w:rsidRPr="007D2231" w:rsidRDefault="009722BB" w:rsidP="007D2231">
                        <w:pPr>
                          <w:pStyle w:val="Agency-body-text"/>
                          <w:jc w:val="center"/>
                          <w:rPr>
                            <w:b/>
                            <w:bCs/>
                            <w:color w:val="FFFFFF" w:themeColor="background1"/>
                            <w:sz w:val="22"/>
                            <w:szCs w:val="22"/>
                          </w:rPr>
                        </w:pPr>
                        <w:r w:rsidRPr="007D2231">
                          <w:rPr>
                            <w:b/>
                            <w:color w:val="FFFFFF" w:themeColor="background1"/>
                            <w:sz w:val="22"/>
                            <w:lang w:bidi="hr-HR"/>
                          </w:rPr>
                          <w:t>Postojeći komunikacijski resursi</w:t>
                        </w:r>
                      </w:p>
                    </w:txbxContent>
                  </v:textbox>
                </v:shape>
              </v:group>
            </w:pict>
          </mc:Fallback>
        </mc:AlternateContent>
      </w:r>
      <w:r w:rsidR="00374915" w:rsidRPr="004200BA">
        <w:rPr>
          <w:rFonts w:asciiTheme="majorHAnsi" w:hAnsiTheme="majorHAnsi" w:cstheme="majorHAnsi"/>
          <w:noProof/>
          <w:lang w:eastAsia="el-GR"/>
        </w:rPr>
        <w:drawing>
          <wp:inline distT="0" distB="0" distL="0" distR="0" wp14:anchorId="21BBACEF" wp14:editId="22C955AF">
            <wp:extent cx="5233333" cy="5088835"/>
            <wp:effectExtent l="0" t="0" r="0" b="4445"/>
            <wp:docPr id="1414492562" name="Picture 1" descr="„Postojeći komunikacijski resursi” pretvaraju se u „učinkovitu komunikaciju” zahvaljujući pretvorbenim čimbenicima, a to su „ključne sastavnice za učinkovitu komunikaciju u obrazovanju: jasnoća, pristupačnost, povjerenje i transparentnost”. Učinkovita komunikacija primjenjuje se u svrhu izgradnje i korištenja kulture učinkovite komunikacije kojom se njeguje dobrobit i otpornost u obraz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Postojeći komunikacijski resursi” pretvaraju se u „učinkovitu komunikaciju” zahvaljujući pretvorbenim čimbenicima, a to su „ključne sastavnice za učinkovitu komunikaciju u obrazovanju: jasnoća, pristupačnost, povjerenje i transparentnost”. Učinkovita komunikacija primjenjuje se u svrhu izgradnje i korištenja kulture učinkovite komunikacije kojom se njeguje dobrobit i otpornost u obrazovanju."/>
                    <pic:cNvPicPr/>
                  </pic:nvPicPr>
                  <pic:blipFill>
                    <a:blip r:embed="rId52"/>
                    <a:stretch>
                      <a:fillRect/>
                    </a:stretch>
                  </pic:blipFill>
                  <pic:spPr>
                    <a:xfrm>
                      <a:off x="0" y="0"/>
                      <a:ext cx="5249998" cy="5105040"/>
                    </a:xfrm>
                    <a:prstGeom prst="rect">
                      <a:avLst/>
                    </a:prstGeom>
                  </pic:spPr>
                </pic:pic>
              </a:graphicData>
            </a:graphic>
          </wp:inline>
        </w:drawing>
      </w:r>
    </w:p>
    <w:p w14:paraId="415CD0DD" w14:textId="321EB2B2" w:rsidR="00B43125" w:rsidRPr="008B3075" w:rsidRDefault="00AB2D3F" w:rsidP="00E06E32">
      <w:pPr>
        <w:pStyle w:val="Agency-caption"/>
        <w:rPr>
          <w:rFonts w:asciiTheme="majorHAnsi" w:eastAsia="Calibri" w:hAnsiTheme="majorHAnsi" w:cstheme="majorHAnsi"/>
        </w:rPr>
      </w:pPr>
      <w:r w:rsidRPr="008B3075">
        <w:rPr>
          <w:rFonts w:asciiTheme="majorHAnsi" w:hAnsiTheme="majorHAnsi" w:cstheme="majorHAnsi"/>
          <w:lang w:bidi="hr-HR"/>
        </w:rPr>
        <w:t xml:space="preserve">Slika </w:t>
      </w:r>
      <w:r w:rsidRPr="008B3075">
        <w:rPr>
          <w:rFonts w:asciiTheme="majorHAnsi" w:hAnsiTheme="majorHAnsi" w:cstheme="majorHAnsi"/>
          <w:lang w:bidi="hr-HR"/>
        </w:rPr>
        <w:fldChar w:fldCharType="begin"/>
      </w:r>
      <w:r w:rsidRPr="008B3075">
        <w:rPr>
          <w:rFonts w:asciiTheme="majorHAnsi" w:hAnsiTheme="majorHAnsi" w:cstheme="majorHAnsi"/>
          <w:lang w:bidi="hr-HR"/>
        </w:rPr>
        <w:instrText>SEQ Figure \* ARABIC</w:instrText>
      </w:r>
      <w:r w:rsidRPr="008B3075">
        <w:rPr>
          <w:rFonts w:asciiTheme="majorHAnsi" w:hAnsiTheme="majorHAnsi" w:cstheme="majorHAnsi"/>
          <w:lang w:bidi="hr-HR"/>
        </w:rPr>
        <w:fldChar w:fldCharType="separate"/>
      </w:r>
      <w:r w:rsidR="00BE07E6" w:rsidRPr="008B3075">
        <w:rPr>
          <w:rFonts w:asciiTheme="majorHAnsi" w:hAnsiTheme="majorHAnsi" w:cstheme="majorHAnsi"/>
          <w:lang w:bidi="hr-HR"/>
        </w:rPr>
        <w:t>3</w:t>
      </w:r>
      <w:r w:rsidRPr="008B3075">
        <w:rPr>
          <w:rFonts w:asciiTheme="majorHAnsi" w:hAnsiTheme="majorHAnsi" w:cstheme="majorHAnsi"/>
          <w:lang w:bidi="hr-HR"/>
        </w:rPr>
        <w:fldChar w:fldCharType="end"/>
      </w:r>
      <w:r w:rsidRPr="008B3075">
        <w:rPr>
          <w:rFonts w:asciiTheme="majorHAnsi" w:hAnsiTheme="majorHAnsi" w:cstheme="majorHAnsi"/>
          <w:lang w:bidi="hr-HR"/>
        </w:rPr>
        <w:t>. Okvir dobrobiti i učinkovite komunikacije u obrazovanju</w:t>
      </w:r>
    </w:p>
    <w:p w14:paraId="478C8356" w14:textId="79E2AE65" w:rsidR="00FE695B" w:rsidRPr="008B3075" w:rsidRDefault="000C758F" w:rsidP="00374915">
      <w:pPr>
        <w:pStyle w:val="Agency-body-text"/>
        <w:rPr>
          <w:rFonts w:asciiTheme="majorHAnsi" w:hAnsiTheme="majorHAnsi" w:cstheme="majorHAnsi"/>
        </w:rPr>
      </w:pPr>
      <w:r w:rsidRPr="008B3075">
        <w:rPr>
          <w:rFonts w:asciiTheme="majorHAnsi" w:hAnsiTheme="majorHAnsi" w:cstheme="majorHAnsi"/>
          <w:lang w:bidi="hr-HR"/>
        </w:rPr>
        <w:t xml:space="preserve">U svrhu njegovanja dobrobiti i otpornosti svih učenika kroz unaprjeđivanje komunikacijskih procesa, svi dionici moraju provoditi i koristiti se kulturom učinkovite komunikacije. Učinkovita komunikacija tako može pripomoći ostvarenju vrijednih ciljeva </w:t>
      </w:r>
      <w:r w:rsidR="00CE3F3C" w:rsidRPr="008B3075">
        <w:rPr>
          <w:rFonts w:asciiTheme="majorHAnsi" w:hAnsiTheme="majorHAnsi" w:cstheme="majorHAnsi"/>
          <w:lang w:bidi="hr-HR"/>
        </w:rPr>
        <w:t xml:space="preserve">koji </w:t>
      </w:r>
      <w:r w:rsidRPr="008B3075">
        <w:rPr>
          <w:rFonts w:asciiTheme="majorHAnsi" w:hAnsiTheme="majorHAnsi" w:cstheme="majorHAnsi"/>
          <w:lang w:bidi="hr-HR"/>
        </w:rPr>
        <w:t>doprinose dobrobiti i otpornosti svih učenika.</w:t>
      </w:r>
    </w:p>
    <w:p w14:paraId="0098C017" w14:textId="4BA3BE40" w:rsidR="00E468AE" w:rsidRPr="008B3075" w:rsidRDefault="00A029F0" w:rsidP="008947A2">
      <w:pPr>
        <w:pStyle w:val="Agency-body-text"/>
        <w:rPr>
          <w:rFonts w:asciiTheme="majorHAnsi" w:hAnsiTheme="majorHAnsi" w:cstheme="majorHAnsi"/>
        </w:rPr>
      </w:pPr>
      <w:r w:rsidRPr="008B3075">
        <w:rPr>
          <w:rFonts w:asciiTheme="majorHAnsi" w:hAnsiTheme="majorHAnsi" w:cstheme="majorHAnsi"/>
          <w:lang w:bidi="hr-HR"/>
        </w:rPr>
        <w:t xml:space="preserve">Za više informacija o pristupu sposobnosti i okviru dobrobiti, pogledajte </w:t>
      </w:r>
      <w:hyperlink r:id="rId53">
        <w:r w:rsidR="009236B4" w:rsidRPr="008B3075">
          <w:rPr>
            <w:rStyle w:val="Hyperlink"/>
            <w:rFonts w:asciiTheme="majorHAnsi" w:hAnsiTheme="majorHAnsi" w:cstheme="majorHAnsi"/>
            <w:lang w:bidi="hr-HR"/>
          </w:rPr>
          <w:t>izvješće u sklopu aktivnosti BRIES o metodologiji i teoriji</w:t>
        </w:r>
      </w:hyperlink>
      <w:r w:rsidRPr="008B3075">
        <w:rPr>
          <w:rFonts w:asciiTheme="majorHAnsi" w:hAnsiTheme="majorHAnsi" w:cstheme="majorHAnsi"/>
          <w:lang w:bidi="hr-HR"/>
        </w:rPr>
        <w:t>.</w:t>
      </w:r>
    </w:p>
    <w:p w14:paraId="65829CE2" w14:textId="77777777" w:rsidR="00801168" w:rsidRPr="008B3075" w:rsidRDefault="00801168" w:rsidP="00801168">
      <w:pPr>
        <w:pStyle w:val="Agency-body-text"/>
        <w:rPr>
          <w:rFonts w:asciiTheme="majorHAnsi" w:hAnsiTheme="majorHAnsi" w:cstheme="majorHAnsi"/>
        </w:rPr>
        <w:sectPr w:rsidR="00801168" w:rsidRPr="008B3075" w:rsidSect="00303744">
          <w:headerReference w:type="even" r:id="rId54"/>
          <w:headerReference w:type="default" r:id="rId55"/>
          <w:pgSz w:w="11899" w:h="16838"/>
          <w:pgMar w:top="1134" w:right="1531" w:bottom="1276" w:left="1531" w:header="709" w:footer="828" w:gutter="0"/>
          <w:cols w:space="708"/>
          <w:docGrid w:linePitch="360"/>
        </w:sectPr>
      </w:pPr>
    </w:p>
    <w:p w14:paraId="21D6A773" w14:textId="10DAF1D0" w:rsidR="00890425" w:rsidRPr="008B3075" w:rsidRDefault="00256BB2" w:rsidP="00EB0475">
      <w:pPr>
        <w:pStyle w:val="Agency-heading-1"/>
        <w:rPr>
          <w:rFonts w:asciiTheme="majorHAnsi" w:hAnsiTheme="majorHAnsi" w:cstheme="majorHAnsi"/>
        </w:rPr>
      </w:pPr>
      <w:bookmarkStart w:id="13" w:name="Section3"/>
      <w:bookmarkStart w:id="14" w:name="_Toc165981570"/>
      <w:r w:rsidRPr="008B3075">
        <w:rPr>
          <w:rFonts w:asciiTheme="majorHAnsi" w:hAnsiTheme="majorHAnsi" w:cstheme="majorHAnsi"/>
          <w:lang w:bidi="hr-HR"/>
        </w:rPr>
        <w:lastRenderedPageBreak/>
        <w:t>Treći odjeljak</w:t>
      </w:r>
      <w:bookmarkEnd w:id="13"/>
      <w:r w:rsidRPr="008B3075">
        <w:rPr>
          <w:rFonts w:asciiTheme="majorHAnsi" w:hAnsiTheme="majorHAnsi" w:cstheme="majorHAnsi"/>
          <w:lang w:bidi="hr-HR"/>
        </w:rPr>
        <w:t>: Ciljevi</w:t>
      </w:r>
      <w:bookmarkEnd w:id="14"/>
    </w:p>
    <w:p w14:paraId="42E2BC1F" w14:textId="310A7F67" w:rsidR="00890425" w:rsidRPr="008B3075" w:rsidRDefault="00890425" w:rsidP="00890425">
      <w:pPr>
        <w:pStyle w:val="Agency-body-text"/>
        <w:rPr>
          <w:rFonts w:asciiTheme="majorHAnsi" w:eastAsia="Calibri" w:hAnsiTheme="majorHAnsi" w:cstheme="majorHAnsi"/>
        </w:rPr>
      </w:pPr>
      <w:r w:rsidRPr="008B3075">
        <w:rPr>
          <w:rFonts w:asciiTheme="majorHAnsi" w:hAnsiTheme="majorHAnsi" w:cstheme="majorHAnsi"/>
          <w:lang w:bidi="hr-HR"/>
        </w:rPr>
        <w:t xml:space="preserve">U sklopu aktivnosti BRIES, učenici, učitelji i nastavnici, roditelji i donositelji politika/pravila iz zemalja sudionica utvrdili su četiri prioritetna područja na temelju svojih iskustava tijekom pandemije. (Za detaljnije informacije o metodologiji i sudionicima, pogledajte </w:t>
      </w:r>
      <w:hyperlink r:id="rId56" w:history="1">
        <w:r w:rsidR="00EF26B9" w:rsidRPr="008B3075">
          <w:rPr>
            <w:rStyle w:val="Hyperlink"/>
            <w:rFonts w:asciiTheme="majorHAnsi" w:hAnsiTheme="majorHAnsi" w:cstheme="majorHAnsi"/>
            <w:lang w:bidi="hr-HR"/>
          </w:rPr>
          <w:t>srednjoročno izvješće o aktivnosti BRIES</w:t>
        </w:r>
      </w:hyperlink>
      <w:r w:rsidRPr="008B3075">
        <w:rPr>
          <w:rFonts w:asciiTheme="majorHAnsi" w:hAnsiTheme="majorHAnsi" w:cstheme="majorHAnsi"/>
          <w:lang w:bidi="hr-HR"/>
        </w:rPr>
        <w:t xml:space="preserve"> i </w:t>
      </w:r>
      <w:hyperlink r:id="rId57">
        <w:r w:rsidR="00105705" w:rsidRPr="008B3075">
          <w:rPr>
            <w:rStyle w:val="Hyperlink"/>
            <w:rFonts w:asciiTheme="majorHAnsi" w:hAnsiTheme="majorHAnsi" w:cstheme="majorHAnsi"/>
            <w:lang w:bidi="hr-HR"/>
          </w:rPr>
          <w:t>izvješće u sklopu aktivnosti BRIES o metodologiji i teoriji</w:t>
        </w:r>
      </w:hyperlink>
      <w:r w:rsidRPr="008B3075">
        <w:rPr>
          <w:rFonts w:asciiTheme="majorHAnsi" w:hAnsiTheme="majorHAnsi" w:cstheme="majorHAnsi"/>
          <w:lang w:bidi="hr-HR"/>
        </w:rPr>
        <w:t>). Prioritetna područja predstavljena su kao Cilj A, B, C i D.</w:t>
      </w:r>
    </w:p>
    <w:p w14:paraId="2019A408" w14:textId="3C2CEA0F" w:rsidR="001C0522" w:rsidRPr="008B3075" w:rsidRDefault="00801168" w:rsidP="00DB7881">
      <w:pPr>
        <w:pStyle w:val="Agency-body-text"/>
        <w:keepNext/>
        <w:jc w:val="center"/>
        <w:rPr>
          <w:rFonts w:asciiTheme="majorHAnsi" w:eastAsia="Calibri" w:hAnsiTheme="majorHAnsi" w:cstheme="majorHAnsi"/>
        </w:rPr>
      </w:pPr>
      <w:r w:rsidRPr="004200BA">
        <w:rPr>
          <w:rFonts w:asciiTheme="majorHAnsi" w:hAnsiTheme="majorHAnsi" w:cstheme="majorHAnsi"/>
          <w:noProof/>
          <w:lang w:eastAsia="el-GR"/>
        </w:rPr>
        <mc:AlternateContent>
          <mc:Choice Requires="wpg">
            <w:drawing>
              <wp:inline distT="0" distB="0" distL="0" distR="0" wp14:anchorId="221C143F" wp14:editId="37BF6362">
                <wp:extent cx="9000000" cy="3135157"/>
                <wp:effectExtent l="38100" t="0" r="29845" b="46355"/>
                <wp:docPr id="739996836" name="Group 1" descr="Cilj A: Osiguravanje sigurnog psihosocijalnog okoliša za učenje, Cilj B: Sposobnost proaktivnog djelovanja, osjećaj pripravnosti za psihosocijalne krize, Cilj C: Stvaranje karika podrške u zajednici za učenike i njihove obitelji, Cilj D: Korištenje učinkovite komunikacije s ciljem rješavanja potreba svih učenik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9722BB" w:rsidRPr="00300253" w:rsidRDefault="009722BB" w:rsidP="002E20FF">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Osiguravanje sigurnog psihosocijalnog okoliša za učenje</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8"/>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508045"/>
                          </a:xfrm>
                          <a:prstGeom prst="rect">
                            <a:avLst/>
                          </a:prstGeom>
                          <a:noFill/>
                        </wps:spPr>
                        <wps:txbx>
                          <w:txbxContent>
                            <w:p w14:paraId="4119FF32" w14:textId="77777777" w:rsidR="009722BB" w:rsidRPr="00300253" w:rsidRDefault="009722BB" w:rsidP="00801168">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Sposobnost proaktivnog djelovanja, osjećaj pripravnosti za psihosocijalne krize</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9"/>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9722BB" w:rsidRPr="00300253" w:rsidRDefault="009722BB" w:rsidP="00801168">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Stvaranje karika podrške u zajednici za učenike i njihove obitelji</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60"/>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9722BB" w:rsidRPr="00300253" w:rsidRDefault="009722BB" w:rsidP="00801168">
                              <w:pPr>
                                <w:jc w:val="center"/>
                                <w:textAlignment w:val="baseline"/>
                                <w:rPr>
                                  <w:rFonts w:asciiTheme="majorHAnsi" w:eastAsia="Calibri" w:hAnsiTheme="majorHAnsi" w:cstheme="majorHAnsi"/>
                                  <w:b/>
                                  <w:bCs/>
                                  <w:color w:val="1E1C43"/>
                                  <w:kern w:val="24"/>
                                  <w:sz w:val="28"/>
                                  <w:szCs w:val="28"/>
                                </w:rPr>
                              </w:pPr>
                              <w:r w:rsidRPr="00300253">
                                <w:rPr>
                                  <w:rFonts w:asciiTheme="majorHAnsi" w:hAnsiTheme="majorHAnsi" w:cstheme="majorHAnsi"/>
                                  <w:b/>
                                  <w:color w:val="1E1C43"/>
                                  <w:kern w:val="24"/>
                                  <w:sz w:val="28"/>
                                  <w:lang w:bidi="hr-HR"/>
                                </w:rPr>
                                <w:t>Korištenje učinkovite komunikacije s ciljem rješavanja potreba svih učenika</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61"/>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Cilj A: Osiguravanje sigurnog psihosocijalnog okoliša za učenje, Cilj B: Sposobnost proaktivnog djelovanja, osjećaj pripravnosti za psihosocijalne krize, Cilj C: Stvaranje karika podrške u zajednici za učenike i njihove obitelji, Cilj D: Korištenje učinkovite komunikacije s ciljem rješavanja potreba svih učenika."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9722BB" w:rsidRPr="00300253" w:rsidRDefault="009722BB" w:rsidP="002E20FF">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Osiguravanje sigurnog psihosocijalnog okoliša za učenje</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63"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B</w:t>
                        </w:r>
                      </w:p>
                    </w:txbxContent>
                  </v:textbox>
                </v:shape>
                <v:shape id="Text B" o:spid="_x0000_s1063" type="#_x0000_t202" alt="&quot;&quot;" style="position:absolute;left:31708;top:13235;width:21657;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9722BB" w:rsidRPr="00300253" w:rsidRDefault="009722BB" w:rsidP="00801168">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Sposobnost proaktivnog djelovanja, osjećaj pripravnosti za psihosocijalne krize</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4"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C</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9722BB" w:rsidRPr="00300253" w:rsidRDefault="009722BB" w:rsidP="00801168">
                        <w:pPr>
                          <w:jc w:val="center"/>
                          <w:textAlignment w:val="baseline"/>
                          <w:rPr>
                            <w:rFonts w:asciiTheme="majorHAnsi" w:eastAsia="MS PGothic" w:hAnsiTheme="majorHAnsi" w:cstheme="majorHAnsi"/>
                            <w:b/>
                            <w:bCs/>
                            <w:color w:val="1E1C43"/>
                            <w:kern w:val="24"/>
                            <w:sz w:val="28"/>
                            <w:szCs w:val="28"/>
                          </w:rPr>
                        </w:pPr>
                        <w:r w:rsidRPr="00300253">
                          <w:rPr>
                            <w:rFonts w:asciiTheme="majorHAnsi" w:hAnsiTheme="majorHAnsi" w:cstheme="majorHAnsi"/>
                            <w:b/>
                            <w:color w:val="1E1C43"/>
                            <w:kern w:val="24"/>
                            <w:sz w:val="28"/>
                            <w:lang w:bidi="hr-HR"/>
                          </w:rPr>
                          <w:t>Stvaranje karika podrške u zajednici za učenike i njihove obitelji</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5"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9722BB" w:rsidRPr="00300253" w:rsidRDefault="009722BB" w:rsidP="00801168">
                        <w:pPr>
                          <w:jc w:val="center"/>
                          <w:textAlignment w:val="baseline"/>
                          <w:rPr>
                            <w:rFonts w:asciiTheme="majorHAnsi" w:eastAsia="MS PGothic" w:hAnsiTheme="majorHAnsi" w:cstheme="majorHAnsi"/>
                            <w:b/>
                            <w:bCs/>
                            <w:color w:val="FFFFFF"/>
                            <w:kern w:val="24"/>
                            <w:sz w:val="40"/>
                            <w:szCs w:val="40"/>
                          </w:rPr>
                        </w:pPr>
                        <w:r w:rsidRPr="00300253">
                          <w:rPr>
                            <w:rFonts w:asciiTheme="majorHAnsi" w:hAnsiTheme="majorHAnsi" w:cstheme="majorHAnsi"/>
                            <w:b/>
                            <w:color w:val="FFFFFF"/>
                            <w:kern w:val="24"/>
                            <w:sz w:val="40"/>
                            <w:lang w:bidi="hr-HR"/>
                          </w:rPr>
                          <w:t>Cilj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9722BB" w:rsidRPr="00300253" w:rsidRDefault="009722BB" w:rsidP="00801168">
                        <w:pPr>
                          <w:jc w:val="center"/>
                          <w:textAlignment w:val="baseline"/>
                          <w:rPr>
                            <w:rFonts w:asciiTheme="majorHAnsi" w:eastAsia="Calibri" w:hAnsiTheme="majorHAnsi" w:cstheme="majorHAnsi"/>
                            <w:b/>
                            <w:bCs/>
                            <w:color w:val="1E1C43"/>
                            <w:kern w:val="24"/>
                            <w:sz w:val="28"/>
                            <w:szCs w:val="28"/>
                          </w:rPr>
                        </w:pPr>
                        <w:r w:rsidRPr="00300253">
                          <w:rPr>
                            <w:rFonts w:asciiTheme="majorHAnsi" w:hAnsiTheme="majorHAnsi" w:cstheme="majorHAnsi"/>
                            <w:b/>
                            <w:color w:val="1E1C43"/>
                            <w:kern w:val="24"/>
                            <w:sz w:val="28"/>
                            <w:lang w:bidi="hr-HR"/>
                          </w:rPr>
                          <w:t>Korištenje učinkovite komunikacije s ciljem rješavanja potreba svih učenika</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6" o:title=""/>
                  </v:shape>
                </v:group>
                <w10:anchorlock/>
              </v:group>
            </w:pict>
          </mc:Fallback>
        </mc:AlternateContent>
      </w:r>
    </w:p>
    <w:p w14:paraId="35739D7D" w14:textId="5514FA97" w:rsidR="00890425" w:rsidRPr="008B3075" w:rsidRDefault="00890425" w:rsidP="00890425">
      <w:pPr>
        <w:pStyle w:val="Agency-caption"/>
        <w:rPr>
          <w:rFonts w:asciiTheme="majorHAnsi" w:eastAsia="Calibri" w:hAnsiTheme="majorHAnsi" w:cstheme="majorHAnsi"/>
        </w:rPr>
      </w:pPr>
      <w:r w:rsidRPr="008B3075">
        <w:rPr>
          <w:rFonts w:asciiTheme="majorHAnsi" w:hAnsiTheme="majorHAnsi" w:cstheme="majorHAnsi"/>
          <w:lang w:bidi="hr-HR"/>
        </w:rPr>
        <w:t xml:space="preserve">Slika </w:t>
      </w:r>
      <w:r w:rsidRPr="008B3075">
        <w:rPr>
          <w:rFonts w:asciiTheme="majorHAnsi" w:hAnsiTheme="majorHAnsi" w:cstheme="majorHAnsi"/>
          <w:lang w:bidi="hr-HR"/>
        </w:rPr>
        <w:fldChar w:fldCharType="begin"/>
      </w:r>
      <w:r w:rsidRPr="008B3075">
        <w:rPr>
          <w:rFonts w:asciiTheme="majorHAnsi" w:hAnsiTheme="majorHAnsi" w:cstheme="majorHAnsi"/>
          <w:lang w:bidi="hr-HR"/>
        </w:rPr>
        <w:instrText>SEQ Figure \* ARABIC</w:instrText>
      </w:r>
      <w:r w:rsidRPr="008B3075">
        <w:rPr>
          <w:rFonts w:asciiTheme="majorHAnsi" w:hAnsiTheme="majorHAnsi" w:cstheme="majorHAnsi"/>
          <w:lang w:bidi="hr-HR"/>
        </w:rPr>
        <w:fldChar w:fldCharType="separate"/>
      </w:r>
      <w:r w:rsidRPr="008B3075">
        <w:rPr>
          <w:rFonts w:asciiTheme="majorHAnsi" w:hAnsiTheme="majorHAnsi" w:cstheme="majorHAnsi"/>
          <w:lang w:bidi="hr-HR"/>
        </w:rPr>
        <w:t>4</w:t>
      </w:r>
      <w:r w:rsidRPr="008B3075">
        <w:rPr>
          <w:rFonts w:asciiTheme="majorHAnsi" w:hAnsiTheme="majorHAnsi" w:cstheme="majorHAnsi"/>
          <w:lang w:bidi="hr-HR"/>
        </w:rPr>
        <w:fldChar w:fldCharType="end"/>
      </w:r>
      <w:r w:rsidRPr="008B3075">
        <w:rPr>
          <w:rFonts w:asciiTheme="majorHAnsi" w:hAnsiTheme="majorHAnsi" w:cstheme="majorHAnsi"/>
          <w:lang w:bidi="hr-HR"/>
        </w:rPr>
        <w:t>. Ciljevi</w:t>
      </w:r>
    </w:p>
    <w:p w14:paraId="79682BFA" w14:textId="77777777" w:rsidR="00210391" w:rsidRPr="008B3075" w:rsidRDefault="00210391" w:rsidP="00DB79DD">
      <w:pPr>
        <w:pStyle w:val="Agency-body-text"/>
        <w:rPr>
          <w:rFonts w:asciiTheme="majorHAnsi" w:eastAsia="Calibri" w:hAnsiTheme="majorHAnsi" w:cstheme="majorHAnsi"/>
        </w:rPr>
        <w:sectPr w:rsidR="00210391" w:rsidRPr="008B3075" w:rsidSect="00303744">
          <w:headerReference w:type="even" r:id="rId67"/>
          <w:headerReference w:type="default" r:id="rId68"/>
          <w:headerReference w:type="first" r:id="rId69"/>
          <w:pgSz w:w="16838" w:h="11899" w:orient="landscape"/>
          <w:pgMar w:top="1531" w:right="1276" w:bottom="1531" w:left="1134" w:header="709" w:footer="828" w:gutter="0"/>
          <w:cols w:space="708"/>
          <w:docGrid w:linePitch="360"/>
        </w:sectPr>
      </w:pPr>
    </w:p>
    <w:p w14:paraId="28213630" w14:textId="0379BB39" w:rsidR="00C34D23" w:rsidRPr="008B3075" w:rsidRDefault="00890425" w:rsidP="00DB79DD">
      <w:pPr>
        <w:pStyle w:val="Agency-body-text"/>
        <w:rPr>
          <w:rFonts w:asciiTheme="majorHAnsi" w:eastAsia="Calibri" w:hAnsiTheme="majorHAnsi" w:cstheme="majorHAnsi"/>
        </w:rPr>
      </w:pPr>
      <w:r w:rsidRPr="008B3075">
        <w:rPr>
          <w:rFonts w:asciiTheme="majorHAnsi" w:hAnsiTheme="majorHAnsi" w:cstheme="majorHAnsi"/>
          <w:lang w:bidi="hr-HR"/>
        </w:rPr>
        <w:lastRenderedPageBreak/>
        <w:t>Ciljevima se opisuju procesi koji u konačnici poboljšavaju dobrobit i otpornost svih učenika. Kao takvi, oni predstavljaju ciljeve koje su dionici smatrali vrijednima. Mogu se postići ako se sve osobe uključene u proces poučavanja i učenja koriste učinkovitom komunikacijom.</w:t>
      </w:r>
    </w:p>
    <w:p w14:paraId="14592807" w14:textId="3FD8CA9E" w:rsidR="00073F9B" w:rsidRPr="008B3075" w:rsidRDefault="00F9041C" w:rsidP="00DB7881">
      <w:pPr>
        <w:pStyle w:val="Agency-body-text"/>
        <w:rPr>
          <w:rFonts w:asciiTheme="majorHAnsi" w:hAnsiTheme="majorHAnsi" w:cstheme="majorHAnsi"/>
        </w:rPr>
      </w:pPr>
      <w:r w:rsidRPr="008B3075">
        <w:rPr>
          <w:rFonts w:asciiTheme="majorHAnsi" w:hAnsiTheme="majorHAnsi" w:cstheme="majorHAnsi"/>
          <w:lang w:bidi="hr-HR"/>
        </w:rPr>
        <w:t>U sljedećim odjeljcima svaki je cilj iscrpno objašnjen. Iskustva dionika u odnosu na komunikacijske procese tijekom rane faze pandemije predstavljaju kontekst za ciljeve. U odjeljcima se opisuju i situacije kada bi učinkovita komunikacija mogla dovesti do poboljšane dobrobiti i izgradnje otpornosti za sve učenike.</w:t>
      </w:r>
    </w:p>
    <w:p w14:paraId="269A7677" w14:textId="0849608A" w:rsidR="000F777C" w:rsidRPr="00627A5B" w:rsidRDefault="002E4F33" w:rsidP="000F777C">
      <w:pPr>
        <w:pStyle w:val="Agency-body-text"/>
      </w:pPr>
      <w:r w:rsidRPr="008B3075">
        <w:rPr>
          <w:rFonts w:asciiTheme="majorHAnsi" w:hAnsiTheme="majorHAnsi" w:cstheme="majorHAnsi"/>
          <w:lang w:bidi="hr-HR"/>
        </w:rPr>
        <w:t xml:space="preserve">U ovom je vodiču za utvrđivanje relevantnih komunikatora (dionici) upotrijebljen model ekosustava Agencije (vidi </w:t>
      </w:r>
      <w:r w:rsidR="00445A65" w:rsidRPr="008B3075">
        <w:rPr>
          <w:rFonts w:asciiTheme="majorHAnsi" w:hAnsiTheme="majorHAnsi" w:cstheme="majorHAnsi"/>
          <w:lang w:bidi="hr-HR"/>
        </w:rPr>
        <w:t>s</w:t>
      </w:r>
      <w:r w:rsidRPr="008B3075">
        <w:rPr>
          <w:rFonts w:asciiTheme="majorHAnsi" w:hAnsiTheme="majorHAnsi" w:cstheme="majorHAnsi"/>
          <w:lang w:bidi="hr-HR"/>
        </w:rPr>
        <w:t>liku 5.), koji učenike smješta u samo središte. Dionici na svim razinama međusobno komuniciraju na određeni način i stoga se mogu smatrati „komunikatorima”. To dovodi do složenog okruženja za potencijalne komunikacijske procese. U vodiču su donositelji odluka, što uključuje (ruko)voditelje škole i javna odgojno-</w:t>
      </w:r>
      <w:r w:rsidRPr="00627A5B">
        <w:t xml:space="preserve">obrazovna tijela na svim razinama upravljanja, smješteni na vanjski rub isječka </w:t>
      </w:r>
      <w:proofErr w:type="spellStart"/>
      <w:r w:rsidRPr="00627A5B">
        <w:t>tortnog</w:t>
      </w:r>
      <w:proofErr w:type="spellEnd"/>
      <w:r w:rsidRPr="00627A5B">
        <w:t xml:space="preserve"> grafikona.</w:t>
      </w:r>
    </w:p>
    <w:p w14:paraId="7A1EB56C" w14:textId="0079EE82" w:rsidR="00F80324" w:rsidRPr="008B3075" w:rsidRDefault="00F80324" w:rsidP="000F777C">
      <w:pPr>
        <w:pStyle w:val="Agency-body-text"/>
        <w:rPr>
          <w:rFonts w:asciiTheme="majorHAnsi" w:hAnsiTheme="majorHAnsi" w:cstheme="majorHAnsi"/>
        </w:rPr>
        <w:sectPr w:rsidR="00F80324" w:rsidRPr="008B3075" w:rsidSect="00303744">
          <w:headerReference w:type="default" r:id="rId70"/>
          <w:pgSz w:w="11899" w:h="16838"/>
          <w:pgMar w:top="1134" w:right="1531" w:bottom="1276" w:left="1531" w:header="709" w:footer="828" w:gutter="0"/>
          <w:cols w:space="708"/>
          <w:docGrid w:linePitch="360"/>
        </w:sectPr>
      </w:pPr>
    </w:p>
    <w:p w14:paraId="243ACC25" w14:textId="074CF2E9" w:rsidR="00A15A71" w:rsidRPr="008B3075" w:rsidRDefault="008E606C" w:rsidP="00DB7881">
      <w:pPr>
        <w:pStyle w:val="Agency-body-text"/>
        <w:keepNext/>
        <w:jc w:val="center"/>
        <w:rPr>
          <w:rFonts w:asciiTheme="majorHAnsi" w:hAnsiTheme="majorHAnsi" w:cstheme="majorHAnsi"/>
        </w:rPr>
      </w:pPr>
      <w:r w:rsidRPr="004200BA">
        <w:rPr>
          <w:rFonts w:asciiTheme="majorHAnsi" w:hAnsiTheme="majorHAnsi" w:cstheme="majorHAnsi"/>
          <w:noProof/>
          <w:lang w:eastAsia="el-GR"/>
        </w:rPr>
        <w:lastRenderedPageBreak/>
        <mc:AlternateContent>
          <mc:Choice Requires="wps">
            <w:drawing>
              <wp:anchor distT="0" distB="0" distL="114300" distR="114300" simplePos="0" relativeHeight="251658246" behindDoc="0" locked="0" layoutInCell="1" allowOverlap="1" wp14:anchorId="2B380A54" wp14:editId="6E031AA0">
                <wp:simplePos x="0" y="0"/>
                <wp:positionH relativeFrom="column">
                  <wp:posOffset>2849880</wp:posOffset>
                </wp:positionH>
                <wp:positionV relativeFrom="paragraph">
                  <wp:posOffset>2824480</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Učenici</w:t>
                            </w:r>
                          </w:p>
                          <w:p w14:paraId="2D03D430" w14:textId="65607FF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Individualna razina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1" type="#_x0000_t202" alt="&quot;&quot;" style="position:absolute;left:0;text-align:left;margin-left:224.4pt;margin-top:222.4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" filled="f" stroked="f" strokeweight=".5pt">
                <v:textbox style="mso-fit-shape-to-text:t">
                  <w:txbxContent>
                    <w:p w14:paraId="37B18ADC" w14:textId="77777777"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Učenici</w:t>
                      </w:r>
                    </w:p>
                    <w:p w14:paraId="2D03D430" w14:textId="65607FF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Individualna razina</w:t>
                      </w:r>
                    </w:p>
                  </w:txbxContent>
                </v:textbox>
              </v:shape>
            </w:pict>
          </mc:Fallback>
        </mc:AlternateContent>
      </w:r>
      <w:r w:rsidRPr="004200BA">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45F1FEB9">
                <wp:simplePos x="0" y="0"/>
                <wp:positionH relativeFrom="column">
                  <wp:posOffset>4138930</wp:posOffset>
                </wp:positionH>
                <wp:positionV relativeFrom="paragraph">
                  <wp:posOffset>2824480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Učitelji i nastavnici</w:t>
                            </w:r>
                          </w:p>
                          <w:p w14:paraId="4D7F2D58" w14:textId="7777777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Razina škole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5.9pt;margin-top:222.4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" filled="f" stroked="f" strokeweight=".5pt">
                <v:textbox style="mso-fit-shape-to-text:t">
                  <w:txbxContent>
                    <w:p w14:paraId="2C442654" w14:textId="331A825C"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Učitelji i nastavnici</w:t>
                      </w:r>
                    </w:p>
                    <w:p w14:paraId="4D7F2D58" w14:textId="7777777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Razina škole</w:t>
                      </w:r>
                    </w:p>
                  </w:txbxContent>
                </v:textbox>
              </v:shape>
            </w:pict>
          </mc:Fallback>
        </mc:AlternateContent>
      </w:r>
      <w:r w:rsidRPr="004200BA">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6A47C091">
                <wp:simplePos x="0" y="0"/>
                <wp:positionH relativeFrom="column">
                  <wp:posOffset>5548630</wp:posOffset>
                </wp:positionH>
                <wp:positionV relativeFrom="paragraph">
                  <wp:posOffset>2828502</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Roditelji/obitelji</w:t>
                            </w:r>
                          </w:p>
                          <w:p w14:paraId="7C134C2C" w14:textId="7777777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Razina zajednice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3" type="#_x0000_t202" alt="&quot;&quot;" style="position:absolute;left:0;text-align:left;margin-left:436.9pt;margin-top:222.7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DB1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" filled="f" stroked="f" strokeweight=".5pt">
                <v:textbox style="mso-fit-shape-to-text:t">
                  <w:txbxContent>
                    <w:p w14:paraId="4890F4FC" w14:textId="185D81F7"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Roditelji/obitelji</w:t>
                      </w:r>
                    </w:p>
                    <w:p w14:paraId="7C134C2C" w14:textId="77777777"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Razina zajednice</w:t>
                      </w:r>
                    </w:p>
                  </w:txbxContent>
                </v:textbox>
              </v:shape>
            </w:pict>
          </mc:Fallback>
        </mc:AlternateContent>
      </w:r>
      <w:r w:rsidRPr="004200BA">
        <w:rPr>
          <w:rFonts w:asciiTheme="majorHAnsi" w:hAnsiTheme="majorHAnsi" w:cstheme="majorHAnsi"/>
          <w:noProof/>
          <w:lang w:eastAsia="el-GR"/>
        </w:rPr>
        <mc:AlternateContent>
          <mc:Choice Requires="wps">
            <w:drawing>
              <wp:anchor distT="0" distB="0" distL="114300" distR="114300" simplePos="0" relativeHeight="251658249" behindDoc="0" locked="0" layoutInCell="1" allowOverlap="1" wp14:anchorId="7EB66D59" wp14:editId="2E0F99A8">
                <wp:simplePos x="0" y="0"/>
                <wp:positionH relativeFrom="column">
                  <wp:posOffset>6942455</wp:posOffset>
                </wp:positionH>
                <wp:positionV relativeFrom="paragraph">
                  <wp:posOffset>2827443</wp:posOffset>
                </wp:positionV>
                <wp:extent cx="1422400" cy="1266825"/>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266825"/>
                        </a:xfrm>
                        <a:prstGeom prst="rect">
                          <a:avLst/>
                        </a:prstGeom>
                        <a:noFill/>
                        <a:ln w="6350">
                          <a:noFill/>
                        </a:ln>
                      </wps:spPr>
                      <wps:txbx>
                        <w:txbxContent>
                          <w:p w14:paraId="4BBC489D" w14:textId="3714D569"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Donositelji odluka</w:t>
                            </w:r>
                          </w:p>
                          <w:p w14:paraId="113A8EA6" w14:textId="666B80CB"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Nacionalna/</w:t>
                            </w:r>
                            <w:r w:rsidR="00D34CA7">
                              <w:rPr>
                                <w:rFonts w:asciiTheme="majorHAnsi" w:hAnsiTheme="majorHAnsi" w:cstheme="majorHAnsi"/>
                                <w:color w:val="002060"/>
                                <w:lang w:bidi="hr-HR"/>
                              </w:rPr>
                              <w:t xml:space="preserve"> </w:t>
                            </w:r>
                            <w:r w:rsidRPr="00300253">
                              <w:rPr>
                                <w:rFonts w:asciiTheme="majorHAnsi" w:hAnsiTheme="majorHAnsi" w:cstheme="majorHAnsi"/>
                                <w:color w:val="002060"/>
                                <w:lang w:bidi="hr-HR"/>
                              </w:rPr>
                              <w:t>regionalna razina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4" type="#_x0000_t202" alt="&quot;&quot;" style="position:absolute;left:0;text-align:left;margin-left:546.65pt;margin-top:222.65pt;width:112pt;height:9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" filled="f" stroked="f" strokeweight=".5pt">
                <v:textbox>
                  <w:txbxContent>
                    <w:p w14:paraId="4BBC489D" w14:textId="3714D569" w:rsidR="009722BB" w:rsidRPr="00300253" w:rsidRDefault="009722BB" w:rsidP="00180996">
                      <w:pPr>
                        <w:spacing w:before="20" w:after="360"/>
                        <w:rPr>
                          <w:rFonts w:asciiTheme="majorHAnsi" w:hAnsiTheme="majorHAnsi" w:cstheme="majorHAnsi"/>
                          <w:b/>
                          <w:bCs/>
                          <w:color w:val="002060"/>
                          <w:sz w:val="26"/>
                          <w:szCs w:val="26"/>
                        </w:rPr>
                      </w:pPr>
                      <w:r w:rsidRPr="00300253">
                        <w:rPr>
                          <w:rFonts w:asciiTheme="majorHAnsi" w:hAnsiTheme="majorHAnsi" w:cstheme="majorHAnsi"/>
                          <w:b/>
                          <w:color w:val="002060"/>
                          <w:sz w:val="26"/>
                          <w:lang w:bidi="hr-HR"/>
                        </w:rPr>
                        <w:t>Donositelji odluka</w:t>
                      </w:r>
                    </w:p>
                    <w:p w14:paraId="113A8EA6" w14:textId="666B80CB" w:rsidR="009722BB" w:rsidRPr="00300253" w:rsidRDefault="009722BB" w:rsidP="00167EDB">
                      <w:pPr>
                        <w:autoSpaceDE w:val="0"/>
                        <w:autoSpaceDN w:val="0"/>
                        <w:adjustRightInd w:val="0"/>
                        <w:spacing w:before="120" w:after="120"/>
                        <w:rPr>
                          <w:rFonts w:asciiTheme="majorHAnsi" w:hAnsiTheme="majorHAnsi" w:cstheme="majorHAnsi"/>
                          <w:color w:val="002060"/>
                        </w:rPr>
                      </w:pPr>
                      <w:r w:rsidRPr="00300253">
                        <w:rPr>
                          <w:rFonts w:asciiTheme="majorHAnsi" w:hAnsiTheme="majorHAnsi" w:cstheme="majorHAnsi"/>
                          <w:color w:val="002060"/>
                          <w:lang w:bidi="hr-HR"/>
                        </w:rPr>
                        <w:t>Nacionalna/</w:t>
                      </w:r>
                      <w:r w:rsidR="00D34CA7">
                        <w:rPr>
                          <w:rFonts w:asciiTheme="majorHAnsi" w:hAnsiTheme="majorHAnsi" w:cstheme="majorHAnsi"/>
                          <w:color w:val="002060"/>
                          <w:lang w:bidi="hr-HR"/>
                        </w:rPr>
                        <w:t xml:space="preserve"> </w:t>
                      </w:r>
                      <w:r w:rsidRPr="00300253">
                        <w:rPr>
                          <w:rFonts w:asciiTheme="majorHAnsi" w:hAnsiTheme="majorHAnsi" w:cstheme="majorHAnsi"/>
                          <w:color w:val="002060"/>
                          <w:lang w:bidi="hr-HR"/>
                        </w:rPr>
                        <w:t>regionalna razina</w:t>
                      </w:r>
                    </w:p>
                  </w:txbxContent>
                </v:textbox>
              </v:shape>
            </w:pict>
          </mc:Fallback>
        </mc:AlternateContent>
      </w:r>
      <w:r w:rsidR="00C904FB" w:rsidRPr="004200BA">
        <w:rPr>
          <w:rFonts w:asciiTheme="majorHAnsi" w:hAnsiTheme="majorHAnsi" w:cstheme="majorHAnsi"/>
          <w:noProof/>
          <w:lang w:eastAsia="el-GR"/>
        </w:rPr>
        <w:drawing>
          <wp:inline distT="0" distB="0" distL="0" distR="0" wp14:anchorId="75680C7B" wp14:editId="6BB1ACCC">
            <wp:extent cx="7704000" cy="5138879"/>
            <wp:effectExtent l="0" t="0" r="5080" b="5080"/>
            <wp:docPr id="26" name="Picture 26" descr="Tortni grafikon koji predstavlja model ekosustava, s uvećanom kriškom modela koja se sastoji od četiri isječka. Učenici (individualna razina) nalaze se u središtu, učitelji i nastavnici (razina škole) na sljedećoj razini, zatim slijede roditelji/obitelji (razina zajednice), a donositelji odluka (nacionalna/regionalna razina) nalaze se na vanjskom isječku tortnog graf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rtni grafikon koji predstavlja model ekosustava, s uvećanom kriškom modela koja se sastoji od četiri isječka. Učenici (individualna razina) nalaze se u središtu, učitelji i nastavnici (razina škole) na sljedećoj razini, zatim slijede roditelji/obitelji (razina zajednice), a donositelji odluka (nacionalna/regionalna razina) nalaze se na vanjskom isječku tortnog grafikona."/>
                    <pic:cNvPicPr/>
                  </pic:nvPicPr>
                  <pic:blipFill>
                    <a:blip r:embed="rId71"/>
                    <a:stretch>
                      <a:fillRect/>
                    </a:stretch>
                  </pic:blipFill>
                  <pic:spPr>
                    <a:xfrm>
                      <a:off x="0" y="0"/>
                      <a:ext cx="7704000" cy="5138879"/>
                    </a:xfrm>
                    <a:prstGeom prst="rect">
                      <a:avLst/>
                    </a:prstGeom>
                  </pic:spPr>
                </pic:pic>
              </a:graphicData>
            </a:graphic>
          </wp:inline>
        </w:drawing>
      </w:r>
    </w:p>
    <w:p w14:paraId="4BAF71E3" w14:textId="1CBC5261" w:rsidR="00EA6BEB" w:rsidRPr="008B3075" w:rsidRDefault="00EA6BEB" w:rsidP="00EA6BEB">
      <w:pPr>
        <w:pStyle w:val="Agency-caption"/>
        <w:rPr>
          <w:rFonts w:asciiTheme="majorHAnsi" w:hAnsiTheme="majorHAnsi" w:cstheme="majorHAnsi"/>
        </w:rPr>
      </w:pPr>
      <w:r w:rsidRPr="008B3075">
        <w:rPr>
          <w:rFonts w:asciiTheme="majorHAnsi" w:hAnsiTheme="majorHAnsi" w:cstheme="majorHAnsi"/>
          <w:lang w:bidi="hr-HR"/>
        </w:rPr>
        <w:t xml:space="preserve">Slika </w:t>
      </w:r>
      <w:r w:rsidRPr="008B3075">
        <w:rPr>
          <w:rFonts w:asciiTheme="majorHAnsi" w:hAnsiTheme="majorHAnsi" w:cstheme="majorHAnsi"/>
          <w:lang w:bidi="hr-HR"/>
        </w:rPr>
        <w:fldChar w:fldCharType="begin"/>
      </w:r>
      <w:r w:rsidRPr="008B3075">
        <w:rPr>
          <w:rFonts w:asciiTheme="majorHAnsi" w:hAnsiTheme="majorHAnsi" w:cstheme="majorHAnsi"/>
          <w:lang w:bidi="hr-HR"/>
        </w:rPr>
        <w:instrText>SEQ Figure \* ARABIC</w:instrText>
      </w:r>
      <w:r w:rsidRPr="008B3075">
        <w:rPr>
          <w:rFonts w:asciiTheme="majorHAnsi" w:hAnsiTheme="majorHAnsi" w:cstheme="majorHAnsi"/>
          <w:lang w:bidi="hr-HR"/>
        </w:rPr>
        <w:fldChar w:fldCharType="separate"/>
      </w:r>
      <w:r w:rsidR="00BE07E6" w:rsidRPr="008B3075">
        <w:rPr>
          <w:rFonts w:asciiTheme="majorHAnsi" w:hAnsiTheme="majorHAnsi" w:cstheme="majorHAnsi"/>
          <w:lang w:bidi="hr-HR"/>
        </w:rPr>
        <w:t>5</w:t>
      </w:r>
      <w:r w:rsidRPr="008B3075">
        <w:rPr>
          <w:rFonts w:asciiTheme="majorHAnsi" w:hAnsiTheme="majorHAnsi" w:cstheme="majorHAnsi"/>
          <w:lang w:bidi="hr-HR"/>
        </w:rPr>
        <w:fldChar w:fldCharType="end"/>
      </w:r>
      <w:r w:rsidRPr="008B3075">
        <w:rPr>
          <w:rFonts w:asciiTheme="majorHAnsi" w:hAnsiTheme="majorHAnsi" w:cstheme="majorHAnsi"/>
          <w:lang w:bidi="hr-HR"/>
        </w:rPr>
        <w:t>. Model ekosustava Agencije</w:t>
      </w:r>
    </w:p>
    <w:p w14:paraId="50170064" w14:textId="77777777" w:rsidR="00E9535E" w:rsidRPr="008B3075" w:rsidRDefault="00E9535E" w:rsidP="00E97D47">
      <w:pPr>
        <w:pStyle w:val="Agency-body-text"/>
        <w:rPr>
          <w:rFonts w:asciiTheme="majorHAnsi" w:hAnsiTheme="majorHAnsi" w:cstheme="majorHAnsi"/>
        </w:rPr>
        <w:sectPr w:rsidR="00E9535E" w:rsidRPr="008B3075" w:rsidSect="00303744">
          <w:headerReference w:type="even" r:id="rId72"/>
          <w:headerReference w:type="default" r:id="rId73"/>
          <w:pgSz w:w="16838" w:h="11899" w:orient="landscape"/>
          <w:pgMar w:top="1531" w:right="1276" w:bottom="1531" w:left="1134" w:header="709" w:footer="828" w:gutter="0"/>
          <w:cols w:space="708"/>
          <w:docGrid w:linePitch="360"/>
        </w:sectPr>
      </w:pPr>
    </w:p>
    <w:p w14:paraId="669DD470" w14:textId="5A44308E" w:rsidR="00E60028" w:rsidRPr="008B3075" w:rsidRDefault="00B577ED" w:rsidP="00DB7881">
      <w:pPr>
        <w:pStyle w:val="Agency-body-text"/>
        <w:rPr>
          <w:rFonts w:asciiTheme="majorHAnsi" w:hAnsiTheme="majorHAnsi" w:cstheme="majorHAnsi"/>
        </w:rPr>
      </w:pPr>
      <w:r w:rsidRPr="008B3075">
        <w:rPr>
          <w:rFonts w:asciiTheme="majorHAnsi" w:hAnsiTheme="majorHAnsi" w:cstheme="majorHAnsi"/>
          <w:lang w:bidi="hr-HR"/>
        </w:rPr>
        <w:lastRenderedPageBreak/>
        <w:t>Svaki od četiri cilja povezan je s jednom skupinom dionika koji čine ekosustav. Međutim, iako, primjerice, roditelji i učitelji i nastavnici imaju koristi od učinkovite komunikacije, u konačnici uvijek najviše profitira učenik.</w:t>
      </w:r>
    </w:p>
    <w:p w14:paraId="5D861F77" w14:textId="696D4F5E" w:rsidR="00631571" w:rsidRPr="008B3075" w:rsidRDefault="00631571" w:rsidP="00DB7881">
      <w:pPr>
        <w:pStyle w:val="Agency-caption"/>
        <w:keepNext/>
        <w:rPr>
          <w:rFonts w:asciiTheme="majorHAnsi" w:hAnsiTheme="majorHAnsi" w:cstheme="majorHAnsi"/>
        </w:rPr>
      </w:pPr>
      <w:r w:rsidRPr="008B3075">
        <w:rPr>
          <w:rFonts w:asciiTheme="majorHAnsi" w:hAnsiTheme="majorHAnsi" w:cstheme="majorHAnsi"/>
          <w:lang w:bidi="hr-HR"/>
        </w:rPr>
        <w:t xml:space="preserve">Tablica </w:t>
      </w:r>
      <w:r w:rsidR="001F336D" w:rsidRPr="008B3075">
        <w:rPr>
          <w:rFonts w:asciiTheme="majorHAnsi" w:hAnsiTheme="majorHAnsi" w:cstheme="majorHAnsi"/>
        </w:rPr>
        <w:fldChar w:fldCharType="begin"/>
      </w:r>
      <w:r w:rsidR="001F336D" w:rsidRPr="008B3075">
        <w:rPr>
          <w:rFonts w:asciiTheme="majorHAnsi" w:hAnsiTheme="majorHAnsi" w:cstheme="majorHAnsi"/>
        </w:rPr>
        <w:instrText xml:space="preserve"> SEQ Table \* ARABIC </w:instrText>
      </w:r>
      <w:r w:rsidR="001F336D" w:rsidRPr="008B3075">
        <w:rPr>
          <w:rFonts w:asciiTheme="majorHAnsi" w:hAnsiTheme="majorHAnsi" w:cstheme="majorHAnsi"/>
        </w:rPr>
        <w:fldChar w:fldCharType="separate"/>
      </w:r>
      <w:r w:rsidRPr="008B3075">
        <w:rPr>
          <w:rFonts w:asciiTheme="majorHAnsi" w:hAnsiTheme="majorHAnsi" w:cstheme="majorHAnsi"/>
          <w:lang w:bidi="hr-HR"/>
        </w:rPr>
        <w:t>1</w:t>
      </w:r>
      <w:r w:rsidR="001F336D" w:rsidRPr="008B3075">
        <w:rPr>
          <w:rFonts w:asciiTheme="majorHAnsi" w:hAnsiTheme="majorHAnsi" w:cstheme="majorHAnsi"/>
          <w:lang w:bidi="hr-HR"/>
        </w:rPr>
        <w:fldChar w:fldCharType="end"/>
      </w:r>
      <w:r w:rsidRPr="008B3075">
        <w:rPr>
          <w:rFonts w:asciiTheme="majorHAnsi" w:hAnsiTheme="majorHAnsi" w:cstheme="majorHAnsi"/>
          <w:lang w:bidi="hr-HR"/>
        </w:rPr>
        <w:t>. Ciljevi povezani s razinom dionika</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8B3075"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8B3075" w:rsidRDefault="00621A74" w:rsidP="00230A98">
            <w:pPr>
              <w:pStyle w:val="Agency-body-text"/>
              <w:rPr>
                <w:rFonts w:asciiTheme="majorHAnsi" w:hAnsiTheme="majorHAnsi" w:cstheme="majorHAnsi"/>
                <w:b/>
                <w:color w:val="FFFFFF" w:themeColor="background1"/>
                <w:szCs w:val="24"/>
              </w:rPr>
            </w:pPr>
            <w:r w:rsidRPr="008B3075">
              <w:rPr>
                <w:rFonts w:asciiTheme="majorHAnsi" w:hAnsiTheme="majorHAnsi" w:cstheme="majorHAnsi"/>
                <w:b/>
                <w:color w:val="FFFFFF" w:themeColor="background1"/>
                <w:lang w:bidi="hr-HR"/>
              </w:rPr>
              <w:t>Primjer iz stvarnog života preuzet od:</w:t>
            </w:r>
          </w:p>
        </w:tc>
        <w:tc>
          <w:tcPr>
            <w:tcW w:w="3968" w:type="pct"/>
            <w:shd w:val="clear" w:color="auto" w:fill="1E1C43"/>
            <w:tcMar>
              <w:top w:w="15" w:type="dxa"/>
              <w:left w:w="104" w:type="dxa"/>
              <w:bottom w:w="0" w:type="dxa"/>
              <w:right w:w="104" w:type="dxa"/>
            </w:tcMar>
            <w:hideMark/>
          </w:tcPr>
          <w:p w14:paraId="754A1D70" w14:textId="0BE25753" w:rsidR="00621A74" w:rsidRPr="008B3075" w:rsidRDefault="00621A74" w:rsidP="00230A98">
            <w:pPr>
              <w:pStyle w:val="Agency-body-text"/>
              <w:rPr>
                <w:rFonts w:asciiTheme="majorHAnsi" w:hAnsiTheme="majorHAnsi" w:cstheme="majorHAnsi"/>
                <w:b/>
                <w:color w:val="FFFFFF" w:themeColor="background1"/>
                <w:szCs w:val="24"/>
              </w:rPr>
            </w:pPr>
            <w:r w:rsidRPr="008B3075">
              <w:rPr>
                <w:rFonts w:asciiTheme="majorHAnsi" w:hAnsiTheme="majorHAnsi" w:cstheme="majorHAnsi"/>
                <w:b/>
                <w:color w:val="FFFFFF" w:themeColor="background1"/>
                <w:lang w:bidi="hr-HR"/>
              </w:rPr>
              <w:t>Cilj</w:t>
            </w:r>
          </w:p>
        </w:tc>
      </w:tr>
      <w:tr w:rsidR="00DB7881" w:rsidRPr="008B3075"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8B3075" w:rsidRDefault="003D0616" w:rsidP="00E43E58">
            <w:pPr>
              <w:pStyle w:val="Agency-body-text"/>
              <w:rPr>
                <w:rFonts w:asciiTheme="majorHAnsi" w:hAnsiTheme="majorHAnsi" w:cstheme="majorHAnsi"/>
                <w:color w:val="002060"/>
                <w:szCs w:val="24"/>
              </w:rPr>
            </w:pPr>
            <w:r w:rsidRPr="008B3075">
              <w:rPr>
                <w:rFonts w:asciiTheme="majorHAnsi" w:hAnsiTheme="majorHAnsi" w:cstheme="majorHAnsi"/>
                <w:color w:val="002060"/>
                <w:lang w:bidi="hr-HR"/>
              </w:rPr>
              <w:t>Učenici</w:t>
            </w:r>
          </w:p>
        </w:tc>
        <w:tc>
          <w:tcPr>
            <w:tcW w:w="3968" w:type="pct"/>
            <w:shd w:val="clear" w:color="auto" w:fill="auto"/>
            <w:tcMar>
              <w:top w:w="15" w:type="dxa"/>
              <w:left w:w="104" w:type="dxa"/>
              <w:bottom w:w="0" w:type="dxa"/>
              <w:right w:w="104" w:type="dxa"/>
            </w:tcMar>
            <w:hideMark/>
          </w:tcPr>
          <w:p w14:paraId="22A1193B" w14:textId="587754A1" w:rsidR="003D0616" w:rsidRPr="008B3075" w:rsidRDefault="00C379B2" w:rsidP="00C379B2">
            <w:pPr>
              <w:pStyle w:val="Agency-body-text"/>
              <w:rPr>
                <w:rFonts w:asciiTheme="majorHAnsi" w:hAnsiTheme="majorHAnsi" w:cstheme="majorHAnsi"/>
                <w:color w:val="002060"/>
                <w:szCs w:val="24"/>
              </w:rPr>
            </w:pPr>
            <w:r w:rsidRPr="004200BA">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5526E24A">
                  <wp:simplePos x="0" y="0"/>
                  <wp:positionH relativeFrom="column">
                    <wp:posOffset>3709035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8B3075">
              <w:rPr>
                <w:rFonts w:asciiTheme="majorHAnsi" w:hAnsiTheme="majorHAnsi" w:cstheme="majorHAnsi"/>
                <w:b/>
                <w:color w:val="002060"/>
                <w:lang w:bidi="hr-HR"/>
              </w:rPr>
              <w:t xml:space="preserve">A: </w:t>
            </w:r>
            <w:r w:rsidR="003D0616" w:rsidRPr="008B3075">
              <w:rPr>
                <w:rFonts w:asciiTheme="majorHAnsi" w:hAnsiTheme="majorHAnsi" w:cstheme="majorHAnsi"/>
                <w:color w:val="002060"/>
                <w:lang w:bidi="hr-HR"/>
              </w:rPr>
              <w:t>Osigura</w:t>
            </w:r>
            <w:r w:rsidR="005E40FC" w:rsidRPr="008B3075">
              <w:rPr>
                <w:rFonts w:asciiTheme="majorHAnsi" w:hAnsiTheme="majorHAnsi" w:cstheme="majorHAnsi"/>
                <w:color w:val="002060"/>
                <w:lang w:bidi="hr-HR"/>
              </w:rPr>
              <w:t>va</w:t>
            </w:r>
            <w:r w:rsidR="003D0616" w:rsidRPr="008B3075">
              <w:rPr>
                <w:rFonts w:asciiTheme="majorHAnsi" w:hAnsiTheme="majorHAnsi" w:cstheme="majorHAnsi"/>
                <w:color w:val="002060"/>
                <w:lang w:bidi="hr-HR"/>
              </w:rPr>
              <w:t>nje sigurnog psihosocijalnog okoliša za učenje (s ciljem podrške dobrobiti i otpornosti svih učenika).</w:t>
            </w:r>
          </w:p>
        </w:tc>
      </w:tr>
      <w:tr w:rsidR="006D7E8B" w:rsidRPr="008B3075"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8B3075" w:rsidRDefault="006D7E8B" w:rsidP="00E43E58">
            <w:pPr>
              <w:pStyle w:val="Agency-body-text"/>
              <w:rPr>
                <w:rFonts w:asciiTheme="majorHAnsi" w:hAnsiTheme="majorHAnsi" w:cstheme="majorHAnsi"/>
                <w:color w:val="002060"/>
                <w:szCs w:val="24"/>
              </w:rPr>
            </w:pPr>
            <w:r w:rsidRPr="008B3075">
              <w:rPr>
                <w:rFonts w:asciiTheme="majorHAnsi" w:hAnsiTheme="majorHAnsi" w:cstheme="majorHAnsi"/>
                <w:color w:val="002060"/>
                <w:lang w:bidi="hr-HR"/>
              </w:rPr>
              <w:t>Učitelji i nastavnici i škole</w:t>
            </w:r>
          </w:p>
        </w:tc>
        <w:tc>
          <w:tcPr>
            <w:tcW w:w="3968" w:type="pct"/>
            <w:shd w:val="clear" w:color="auto" w:fill="auto"/>
            <w:tcMar>
              <w:top w:w="15" w:type="dxa"/>
              <w:left w:w="104" w:type="dxa"/>
              <w:bottom w:w="0" w:type="dxa"/>
              <w:right w:w="104" w:type="dxa"/>
            </w:tcMar>
            <w:hideMark/>
          </w:tcPr>
          <w:p w14:paraId="1071ADD9" w14:textId="4219B1D3" w:rsidR="006D7E8B" w:rsidRPr="008B3075" w:rsidRDefault="00C379B2" w:rsidP="00D150FF">
            <w:pPr>
              <w:pStyle w:val="Agency-body-text"/>
              <w:rPr>
                <w:rFonts w:asciiTheme="majorHAnsi" w:hAnsiTheme="majorHAnsi" w:cstheme="majorHAnsi"/>
                <w:color w:val="002060"/>
                <w:szCs w:val="24"/>
              </w:rPr>
            </w:pPr>
            <w:r w:rsidRPr="004200BA">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7704DF73">
                  <wp:simplePos x="0" y="0"/>
                  <wp:positionH relativeFrom="column">
                    <wp:posOffset>3719195</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8B3075">
              <w:rPr>
                <w:rFonts w:asciiTheme="majorHAnsi" w:hAnsiTheme="majorHAnsi" w:cstheme="majorHAnsi"/>
                <w:b/>
                <w:color w:val="002060"/>
                <w:lang w:bidi="hr-HR"/>
              </w:rPr>
              <w:t xml:space="preserve">B: </w:t>
            </w:r>
            <w:r w:rsidR="006D7E8B" w:rsidRPr="008B3075">
              <w:rPr>
                <w:rFonts w:asciiTheme="majorHAnsi" w:hAnsiTheme="majorHAnsi" w:cstheme="majorHAnsi"/>
                <w:color w:val="002060"/>
                <w:lang w:bidi="hr-HR"/>
              </w:rPr>
              <w:t>Sposobnost proaktivnog djelovanja, osjećaj pripravnosti za psihosocijalne krize (s ciljem podrške dobrobiti i otpornosti svih učenika).</w:t>
            </w:r>
          </w:p>
        </w:tc>
      </w:tr>
      <w:tr w:rsidR="006D7E8B" w:rsidRPr="008B3075"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8B3075" w:rsidRDefault="006D7E8B" w:rsidP="00E43E58">
            <w:pPr>
              <w:pStyle w:val="Agency-body-text"/>
              <w:rPr>
                <w:rFonts w:asciiTheme="majorHAnsi" w:hAnsiTheme="majorHAnsi" w:cstheme="majorHAnsi"/>
                <w:color w:val="002060"/>
                <w:szCs w:val="24"/>
              </w:rPr>
            </w:pPr>
            <w:r w:rsidRPr="008B3075">
              <w:rPr>
                <w:rFonts w:asciiTheme="majorHAnsi" w:hAnsiTheme="majorHAnsi" w:cstheme="majorHAnsi"/>
                <w:color w:val="002060"/>
                <w:lang w:bidi="hr-HR"/>
              </w:rPr>
              <w:t>Obitelji i zajednica</w:t>
            </w:r>
          </w:p>
        </w:tc>
        <w:tc>
          <w:tcPr>
            <w:tcW w:w="3968" w:type="pct"/>
            <w:shd w:val="clear" w:color="auto" w:fill="auto"/>
            <w:tcMar>
              <w:top w:w="15" w:type="dxa"/>
              <w:left w:w="104" w:type="dxa"/>
              <w:bottom w:w="0" w:type="dxa"/>
              <w:right w:w="104" w:type="dxa"/>
            </w:tcMar>
            <w:hideMark/>
          </w:tcPr>
          <w:p w14:paraId="50A77D76" w14:textId="2AFBFF03" w:rsidR="006D7E8B" w:rsidRPr="008B3075" w:rsidRDefault="00D150FF" w:rsidP="00D150FF">
            <w:pPr>
              <w:pStyle w:val="Agency-body-text"/>
              <w:rPr>
                <w:rFonts w:asciiTheme="majorHAnsi" w:hAnsiTheme="majorHAnsi" w:cstheme="majorHAnsi"/>
                <w:color w:val="002060"/>
                <w:szCs w:val="24"/>
              </w:rPr>
            </w:pPr>
            <w:r w:rsidRPr="004200BA">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5BFBE376">
                  <wp:simplePos x="0" y="0"/>
                  <wp:positionH relativeFrom="column">
                    <wp:posOffset>3735705</wp:posOffset>
                  </wp:positionH>
                  <wp:positionV relativeFrom="paragraph">
                    <wp:posOffset>49742</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8B3075">
              <w:rPr>
                <w:rFonts w:asciiTheme="majorHAnsi" w:hAnsiTheme="majorHAnsi" w:cstheme="majorHAnsi"/>
                <w:b/>
                <w:color w:val="002060"/>
                <w:lang w:bidi="hr-HR"/>
              </w:rPr>
              <w:t xml:space="preserve">C: </w:t>
            </w:r>
            <w:r w:rsidR="006D7E8B" w:rsidRPr="008B3075">
              <w:rPr>
                <w:rFonts w:asciiTheme="majorHAnsi" w:hAnsiTheme="majorHAnsi" w:cstheme="majorHAnsi"/>
                <w:color w:val="002060"/>
                <w:lang w:bidi="hr-HR"/>
              </w:rPr>
              <w:t>Stvaranje karika podrške u zajednici za učenike i njihove obitelji (s ciljem podrške dobrobiti i otpornosti svih učenika).</w:t>
            </w:r>
          </w:p>
        </w:tc>
      </w:tr>
      <w:tr w:rsidR="006D7E8B" w:rsidRPr="008B3075"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8B3075" w:rsidRDefault="006D7E8B" w:rsidP="00E43E58">
            <w:pPr>
              <w:pStyle w:val="Agency-body-text"/>
              <w:rPr>
                <w:rFonts w:asciiTheme="majorHAnsi" w:hAnsiTheme="majorHAnsi" w:cstheme="majorHAnsi"/>
                <w:color w:val="002060"/>
                <w:szCs w:val="24"/>
              </w:rPr>
            </w:pPr>
            <w:r w:rsidRPr="008B3075">
              <w:rPr>
                <w:rFonts w:asciiTheme="majorHAnsi" w:hAnsiTheme="majorHAnsi" w:cstheme="majorHAnsi"/>
                <w:color w:val="002060"/>
                <w:lang w:bidi="hr-HR"/>
              </w:rPr>
              <w:t>Donositelji odluka</w:t>
            </w:r>
          </w:p>
        </w:tc>
        <w:tc>
          <w:tcPr>
            <w:tcW w:w="3968" w:type="pct"/>
            <w:shd w:val="clear" w:color="auto" w:fill="auto"/>
            <w:tcMar>
              <w:top w:w="15" w:type="dxa"/>
              <w:left w:w="104" w:type="dxa"/>
              <w:bottom w:w="0" w:type="dxa"/>
              <w:right w:w="104" w:type="dxa"/>
            </w:tcMar>
            <w:hideMark/>
          </w:tcPr>
          <w:p w14:paraId="026CB87D" w14:textId="157C3B80" w:rsidR="006D7E8B" w:rsidRPr="008B3075" w:rsidRDefault="00D150FF" w:rsidP="00DB7881">
            <w:pPr>
              <w:pStyle w:val="Agency-body-text"/>
              <w:rPr>
                <w:rFonts w:asciiTheme="majorHAnsi" w:hAnsiTheme="majorHAnsi" w:cstheme="majorHAnsi"/>
                <w:color w:val="002060"/>
                <w:szCs w:val="24"/>
              </w:rPr>
            </w:pPr>
            <w:r w:rsidRPr="004200BA">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4AE069DA">
                  <wp:simplePos x="0" y="0"/>
                  <wp:positionH relativeFrom="column">
                    <wp:posOffset>3732318</wp:posOffset>
                  </wp:positionH>
                  <wp:positionV relativeFrom="paragraph">
                    <wp:posOffset>30480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8B3075">
              <w:rPr>
                <w:rFonts w:asciiTheme="majorHAnsi" w:hAnsiTheme="majorHAnsi" w:cstheme="majorHAnsi"/>
                <w:b/>
                <w:color w:val="002060"/>
                <w:lang w:bidi="hr-HR"/>
              </w:rPr>
              <w:t xml:space="preserve">D: </w:t>
            </w:r>
            <w:r w:rsidR="005E40FC" w:rsidRPr="008B3075">
              <w:rPr>
                <w:rFonts w:asciiTheme="majorHAnsi" w:hAnsiTheme="majorHAnsi" w:cstheme="majorHAnsi"/>
                <w:color w:val="002060"/>
                <w:lang w:bidi="hr-HR"/>
              </w:rPr>
              <w:t xml:space="preserve">Korištenje </w:t>
            </w:r>
            <w:r w:rsidR="006D7E8B" w:rsidRPr="008B3075">
              <w:rPr>
                <w:rFonts w:asciiTheme="majorHAnsi" w:hAnsiTheme="majorHAnsi" w:cstheme="majorHAnsi"/>
                <w:color w:val="002060"/>
                <w:lang w:bidi="hr-HR"/>
              </w:rPr>
              <w:t xml:space="preserve">učinkovite komunikacije </w:t>
            </w:r>
            <w:r w:rsidR="005E40FC" w:rsidRPr="008B3075">
              <w:rPr>
                <w:rFonts w:asciiTheme="majorHAnsi" w:hAnsiTheme="majorHAnsi" w:cstheme="majorHAnsi"/>
                <w:color w:val="002060"/>
                <w:lang w:bidi="hr-HR"/>
              </w:rPr>
              <w:t xml:space="preserve">s ciljem </w:t>
            </w:r>
            <w:r w:rsidR="006D7E8B" w:rsidRPr="008B3075">
              <w:rPr>
                <w:rFonts w:asciiTheme="majorHAnsi" w:hAnsiTheme="majorHAnsi" w:cstheme="majorHAnsi"/>
                <w:color w:val="002060"/>
                <w:lang w:bidi="hr-HR"/>
              </w:rPr>
              <w:t>rješavanja potreba svih učenika (s ciljem podrške dobrobiti i otpornosti svih učenika).</w:t>
            </w:r>
          </w:p>
        </w:tc>
      </w:tr>
    </w:tbl>
    <w:p w14:paraId="7355630E" w14:textId="30B865E0" w:rsidR="001870F3" w:rsidRPr="008B3075" w:rsidRDefault="004903D6" w:rsidP="00F40BE4">
      <w:pPr>
        <w:pStyle w:val="Agency-heading-2"/>
        <w:rPr>
          <w:rFonts w:asciiTheme="majorHAnsi" w:hAnsiTheme="majorHAnsi" w:cstheme="majorHAnsi"/>
        </w:rPr>
      </w:pPr>
      <w:bookmarkStart w:id="15" w:name="_Hlk140054864"/>
      <w:bookmarkStart w:id="16" w:name="_Toc165981571"/>
      <w:bookmarkEnd w:id="15"/>
      <w:r w:rsidRPr="008B3075">
        <w:rPr>
          <w:rFonts w:asciiTheme="majorHAnsi" w:hAnsiTheme="majorHAnsi" w:cstheme="majorHAnsi"/>
          <w:lang w:bidi="hr-HR"/>
        </w:rPr>
        <w:t>Kako se koristiti ciljevima</w:t>
      </w:r>
      <w:bookmarkEnd w:id="16"/>
    </w:p>
    <w:p w14:paraId="5B58775F" w14:textId="5E49FBC4" w:rsidR="00186819" w:rsidRPr="008B3075" w:rsidRDefault="00BE07E6" w:rsidP="00DB7881">
      <w:pPr>
        <w:pStyle w:val="Agency-body-text"/>
        <w:keepNext/>
        <w:rPr>
          <w:rFonts w:asciiTheme="majorHAnsi" w:hAnsiTheme="majorHAnsi" w:cstheme="majorHAnsi"/>
        </w:rPr>
      </w:pPr>
      <w:r w:rsidRPr="008B3075">
        <w:rPr>
          <w:rFonts w:asciiTheme="majorHAnsi" w:hAnsiTheme="majorHAnsi" w:cstheme="majorHAnsi"/>
          <w:lang w:bidi="hr-HR"/>
        </w:rPr>
        <w:t xml:space="preserve">Svaki je cilj predstavljen primjerom komunikacijskog izazova s kojim je suočena skupina dionika. Ti se primjeri nazivaju </w:t>
      </w:r>
      <w:r w:rsidRPr="008B3075">
        <w:rPr>
          <w:rFonts w:asciiTheme="majorHAnsi" w:hAnsiTheme="majorHAnsi" w:cstheme="majorHAnsi"/>
          <w:b/>
          <w:lang w:bidi="hr-HR"/>
        </w:rPr>
        <w:t xml:space="preserve">„primjeri iz stvarnog života” </w:t>
      </w:r>
      <w:r w:rsidRPr="008B3075">
        <w:rPr>
          <w:rFonts w:asciiTheme="majorHAnsi" w:hAnsiTheme="majorHAnsi" w:cstheme="majorHAnsi"/>
          <w:lang w:bidi="hr-HR"/>
        </w:rPr>
        <w:t>i prikupljeni su tijekom aktivnosti vršnjačkog učenja u sklopu aktivnosti BRIES. Svaki cilj ima istu strukturu:</w:t>
      </w:r>
    </w:p>
    <w:p w14:paraId="1681094E" w14:textId="4DF547A1" w:rsidR="006404F7" w:rsidRPr="008B3075" w:rsidRDefault="00707307" w:rsidP="00DB7881">
      <w:pPr>
        <w:pStyle w:val="Agency-body-text"/>
        <w:numPr>
          <w:ilvl w:val="0"/>
          <w:numId w:val="9"/>
        </w:numPr>
        <w:ind w:left="714" w:hanging="357"/>
        <w:rPr>
          <w:rFonts w:asciiTheme="majorHAnsi" w:hAnsiTheme="majorHAnsi" w:cstheme="majorHAnsi"/>
        </w:rPr>
      </w:pPr>
      <w:r w:rsidRPr="008B3075">
        <w:rPr>
          <w:rFonts w:asciiTheme="majorHAnsi" w:hAnsiTheme="majorHAnsi" w:cstheme="majorHAnsi"/>
          <w:b/>
          <w:lang w:bidi="hr-HR"/>
        </w:rPr>
        <w:t xml:space="preserve">Primjeri iz stvarnog života </w:t>
      </w:r>
      <w:r w:rsidRPr="008B3075">
        <w:rPr>
          <w:rFonts w:asciiTheme="majorHAnsi" w:hAnsiTheme="majorHAnsi" w:cstheme="majorHAnsi"/>
          <w:lang w:bidi="hr-HR"/>
        </w:rPr>
        <w:t>prikazuju konkretni kontekst u kojem je neučinkovita komunikacija u krizi nepovoljno utjecala na dobrobit i otpornost određene skupine dionika.</w:t>
      </w:r>
    </w:p>
    <w:p w14:paraId="2815932A" w14:textId="0806D0DA" w:rsidR="006404F7" w:rsidRPr="008B3075" w:rsidRDefault="00186819" w:rsidP="00DB7881">
      <w:pPr>
        <w:pStyle w:val="Agency-body-text"/>
        <w:numPr>
          <w:ilvl w:val="0"/>
          <w:numId w:val="9"/>
        </w:numPr>
        <w:ind w:left="714" w:hanging="357"/>
        <w:rPr>
          <w:rFonts w:asciiTheme="majorHAnsi" w:hAnsiTheme="majorHAnsi" w:cstheme="majorHAnsi"/>
        </w:rPr>
      </w:pPr>
      <w:r w:rsidRPr="008B3075">
        <w:rPr>
          <w:rFonts w:asciiTheme="majorHAnsi" w:hAnsiTheme="majorHAnsi" w:cstheme="majorHAnsi"/>
          <w:lang w:bidi="hr-HR"/>
        </w:rPr>
        <w:t xml:space="preserve">Kao inspiracija odnosno poticaj ukratko je prikazan </w:t>
      </w:r>
      <w:r w:rsidRPr="008B3075">
        <w:rPr>
          <w:rFonts w:asciiTheme="majorHAnsi" w:hAnsiTheme="majorHAnsi" w:cstheme="majorHAnsi"/>
          <w:b/>
          <w:lang w:bidi="hr-HR"/>
        </w:rPr>
        <w:t xml:space="preserve">primjer iz zemlje </w:t>
      </w:r>
      <w:r w:rsidRPr="008B3075">
        <w:rPr>
          <w:rFonts w:asciiTheme="majorHAnsi" w:hAnsiTheme="majorHAnsi" w:cstheme="majorHAnsi"/>
          <w:lang w:bidi="hr-HR"/>
        </w:rPr>
        <w:t>u kojoj postoji učinkovita komunikacija u odnosu na cilj. Za sve pojedinosti o primjerima pogledajte izvorni tekst izvješća na engleskom jeziku.</w:t>
      </w:r>
    </w:p>
    <w:p w14:paraId="7803D508" w14:textId="7DD7DB63" w:rsidR="006404F7" w:rsidRPr="008B3075" w:rsidRDefault="009E660C" w:rsidP="00DB7881">
      <w:pPr>
        <w:pStyle w:val="Agency-body-text"/>
        <w:numPr>
          <w:ilvl w:val="0"/>
          <w:numId w:val="9"/>
        </w:numPr>
        <w:ind w:left="714" w:hanging="357"/>
        <w:rPr>
          <w:rFonts w:asciiTheme="majorHAnsi" w:hAnsiTheme="majorHAnsi" w:cstheme="majorHAnsi"/>
        </w:rPr>
      </w:pPr>
      <w:r w:rsidRPr="008B3075">
        <w:rPr>
          <w:rFonts w:asciiTheme="majorHAnsi" w:hAnsiTheme="majorHAnsi" w:cstheme="majorHAnsi"/>
          <w:lang w:bidi="hr-HR"/>
        </w:rPr>
        <w:t xml:space="preserve">Predstavljeno je </w:t>
      </w:r>
      <w:r w:rsidRPr="008B3075">
        <w:rPr>
          <w:rFonts w:asciiTheme="majorHAnsi" w:hAnsiTheme="majorHAnsi" w:cstheme="majorHAnsi"/>
          <w:b/>
          <w:lang w:bidi="hr-HR"/>
        </w:rPr>
        <w:t>usmjeravajuće pitanje</w:t>
      </w:r>
      <w:r w:rsidRPr="008B3075">
        <w:rPr>
          <w:rFonts w:asciiTheme="majorHAnsi" w:hAnsiTheme="majorHAnsi" w:cstheme="majorHAnsi"/>
          <w:lang w:bidi="hr-HR"/>
        </w:rPr>
        <w:t>.</w:t>
      </w:r>
    </w:p>
    <w:p w14:paraId="6BE8704B" w14:textId="60C149C6" w:rsidR="00186819" w:rsidRPr="008B3075" w:rsidRDefault="009E660C" w:rsidP="00DB7881">
      <w:pPr>
        <w:pStyle w:val="Agency-body-text"/>
        <w:numPr>
          <w:ilvl w:val="0"/>
          <w:numId w:val="9"/>
        </w:numPr>
        <w:ind w:left="714" w:hanging="357"/>
        <w:rPr>
          <w:rFonts w:asciiTheme="majorHAnsi" w:hAnsiTheme="majorHAnsi" w:cstheme="majorHAnsi"/>
        </w:rPr>
      </w:pPr>
      <w:r w:rsidRPr="008B3075">
        <w:rPr>
          <w:rFonts w:asciiTheme="majorHAnsi" w:hAnsiTheme="majorHAnsi" w:cstheme="majorHAnsi"/>
          <w:lang w:bidi="hr-HR"/>
        </w:rPr>
        <w:t xml:space="preserve">Usmjeravajuće pitanje vodi do </w:t>
      </w:r>
      <w:r w:rsidRPr="008B3075">
        <w:rPr>
          <w:rFonts w:asciiTheme="majorHAnsi" w:hAnsiTheme="majorHAnsi" w:cstheme="majorHAnsi"/>
          <w:b/>
          <w:lang w:bidi="hr-HR"/>
        </w:rPr>
        <w:t>glavne poruke</w:t>
      </w:r>
      <w:r w:rsidRPr="008B3075">
        <w:rPr>
          <w:rFonts w:asciiTheme="majorHAnsi" w:hAnsiTheme="majorHAnsi" w:cstheme="majorHAnsi"/>
          <w:lang w:bidi="hr-HR"/>
        </w:rPr>
        <w:t xml:space="preserve"> koja predstavlja prvu ulaznu informaciju za promišljanje o cilju.</w:t>
      </w:r>
    </w:p>
    <w:p w14:paraId="450019AE" w14:textId="603DB5E7" w:rsidR="00593B42" w:rsidRPr="008B3075" w:rsidRDefault="00AC5DAA" w:rsidP="00DB7881">
      <w:pPr>
        <w:pStyle w:val="Agency-body-text"/>
        <w:rPr>
          <w:rFonts w:asciiTheme="majorHAnsi" w:hAnsiTheme="majorHAnsi" w:cstheme="majorHAnsi"/>
        </w:rPr>
      </w:pPr>
      <w:r w:rsidRPr="008B3075">
        <w:rPr>
          <w:rFonts w:asciiTheme="majorHAnsi" w:hAnsiTheme="majorHAnsi" w:cstheme="majorHAnsi"/>
          <w:lang w:bidi="hr-HR"/>
        </w:rPr>
        <w:t>Donositelji odluka mogu se koristiti ciljevima kao primjerima za situacije koje postoje na lokalnoj razini, a u kojima poboljšani komunikacijski procesi mogu doprinijeti otpornosti i dobrobiti učenika.</w:t>
      </w:r>
    </w:p>
    <w:p w14:paraId="2A34B9F5" w14:textId="77777777" w:rsidR="008D5DD1" w:rsidRDefault="00186819" w:rsidP="00DB7881">
      <w:pPr>
        <w:pStyle w:val="Agency-body-text"/>
        <w:rPr>
          <w:rFonts w:asciiTheme="majorHAnsi" w:hAnsiTheme="majorHAnsi" w:cstheme="majorHAnsi"/>
          <w:lang w:bidi="hr-HR"/>
        </w:rPr>
      </w:pPr>
      <w:r w:rsidRPr="008B3075">
        <w:rPr>
          <w:rFonts w:asciiTheme="majorHAnsi" w:hAnsiTheme="majorHAnsi" w:cstheme="majorHAnsi"/>
          <w:lang w:bidi="hr-HR"/>
        </w:rPr>
        <w:lastRenderedPageBreak/>
        <w:t>To, posljedično, može potaknuti</w:t>
      </w:r>
      <w:r w:rsidRPr="008B3075">
        <w:rPr>
          <w:rFonts w:asciiTheme="majorHAnsi" w:hAnsiTheme="majorHAnsi" w:cstheme="majorHAnsi"/>
          <w:b/>
          <w:lang w:bidi="hr-HR"/>
        </w:rPr>
        <w:t xml:space="preserve"> procese promišljanja </w:t>
      </w:r>
      <w:r w:rsidRPr="008B3075">
        <w:rPr>
          <w:rFonts w:asciiTheme="majorHAnsi" w:hAnsiTheme="majorHAnsi" w:cstheme="majorHAnsi"/>
          <w:lang w:bidi="hr-HR"/>
        </w:rPr>
        <w:t>(u školi, općini, regiji ili zemlji) o načinu komuniciranja informacija i odluka dionicima odnosno uključivanju različitih skupina dionika u procese donošenja odluka (primjerice, kroz osmišljavanje i raspravljanje o planovima za izvanredne situacije, komunikacijskim smjernicama i strategijama itd.).</w:t>
      </w:r>
    </w:p>
    <w:p w14:paraId="69E5968D" w14:textId="77777777" w:rsidR="008D5DD1" w:rsidRDefault="008D5DD1" w:rsidP="00DB7881">
      <w:pPr>
        <w:pStyle w:val="Agency-body-text"/>
        <w:rPr>
          <w:rFonts w:asciiTheme="majorHAnsi" w:hAnsiTheme="majorHAnsi" w:cstheme="majorHAnsi"/>
        </w:rPr>
        <w:sectPr w:rsidR="008D5DD1" w:rsidSect="00303744">
          <w:headerReference w:type="even" r:id="rId78"/>
          <w:headerReference w:type="default" r:id="rId79"/>
          <w:pgSz w:w="11899" w:h="16838"/>
          <w:pgMar w:top="1134" w:right="1531" w:bottom="1276" w:left="1531" w:header="709" w:footer="828" w:gutter="0"/>
          <w:cols w:space="708"/>
          <w:docGrid w:linePitch="360"/>
        </w:sectPr>
      </w:pPr>
    </w:p>
    <w:p w14:paraId="021C05E8" w14:textId="62AEEB6E" w:rsidR="00441BF8" w:rsidRPr="008B3075" w:rsidRDefault="00CD7FC9" w:rsidP="008947A2">
      <w:pPr>
        <w:pStyle w:val="Agency-heading-2"/>
        <w:rPr>
          <w:rFonts w:asciiTheme="majorHAnsi" w:hAnsiTheme="majorHAnsi" w:cstheme="majorHAnsi"/>
        </w:rPr>
      </w:pPr>
      <w:bookmarkStart w:id="17" w:name="AspirationA"/>
      <w:bookmarkStart w:id="18" w:name="_Toc165981572"/>
      <w:r w:rsidRPr="004200BA">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481DA8D">
            <wp:simplePos x="0" y="0"/>
            <wp:positionH relativeFrom="margin">
              <wp:posOffset>5224780</wp:posOffset>
            </wp:positionH>
            <wp:positionV relativeFrom="margin">
              <wp:posOffset>-190974</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8B3075">
        <w:rPr>
          <w:rFonts w:asciiTheme="majorHAnsi" w:hAnsiTheme="majorHAnsi" w:cstheme="majorHAnsi"/>
          <w:lang w:bidi="hr-HR"/>
        </w:rPr>
        <w:t>Cilj A: Osiguravanje sigurnog psihosocijalnog okoliša za učenje</w:t>
      </w:r>
      <w:bookmarkEnd w:id="17"/>
      <w:bookmarkEnd w:id="18"/>
    </w:p>
    <w:p w14:paraId="4E4629B3" w14:textId="5A036521" w:rsidR="004454D8" w:rsidRPr="008B3075" w:rsidRDefault="00CC64DF" w:rsidP="00481C65">
      <w:pPr>
        <w:pStyle w:val="Agency-body-text"/>
        <w:rPr>
          <w:rFonts w:asciiTheme="majorHAnsi" w:hAnsiTheme="majorHAnsi" w:cstheme="majorHAnsi"/>
        </w:rPr>
      </w:pPr>
      <w:r w:rsidRPr="008B3075">
        <w:rPr>
          <w:rFonts w:asciiTheme="majorHAnsi" w:hAnsiTheme="majorHAnsi" w:cstheme="majorHAnsi"/>
          <w:lang w:bidi="hr-HR"/>
        </w:rPr>
        <w:t xml:space="preserve">Siguran psihosocijalni okoliš za učenje bitan je za </w:t>
      </w:r>
      <w:r w:rsidR="003E1671" w:rsidRPr="008B3075">
        <w:rPr>
          <w:rFonts w:asciiTheme="majorHAnsi" w:hAnsiTheme="majorHAnsi" w:cstheme="majorHAnsi"/>
          <w:lang w:bidi="hr-HR"/>
        </w:rPr>
        <w:t xml:space="preserve">osiguravanje </w:t>
      </w:r>
      <w:r w:rsidRPr="008B3075">
        <w:rPr>
          <w:rFonts w:asciiTheme="majorHAnsi" w:hAnsiTheme="majorHAnsi" w:cstheme="majorHAnsi"/>
          <w:lang w:bidi="hr-HR"/>
        </w:rPr>
        <w:t>socijalno-</w:t>
      </w:r>
      <w:r w:rsidR="003E1671" w:rsidRPr="008B3075">
        <w:rPr>
          <w:rFonts w:asciiTheme="majorHAnsi" w:hAnsiTheme="majorHAnsi" w:cstheme="majorHAnsi"/>
          <w:lang w:bidi="hr-HR"/>
        </w:rPr>
        <w:t xml:space="preserve">emocionalne </w:t>
      </w:r>
      <w:r w:rsidRPr="008B3075">
        <w:rPr>
          <w:rFonts w:asciiTheme="majorHAnsi" w:hAnsiTheme="majorHAnsi" w:cstheme="majorHAnsi"/>
          <w:lang w:bidi="hr-HR"/>
        </w:rPr>
        <w:t>dobrobit</w:t>
      </w:r>
      <w:r w:rsidR="003E1671" w:rsidRPr="008B3075">
        <w:rPr>
          <w:rFonts w:asciiTheme="majorHAnsi" w:hAnsiTheme="majorHAnsi" w:cstheme="majorHAnsi"/>
          <w:lang w:bidi="hr-HR"/>
        </w:rPr>
        <w:t>i</w:t>
      </w:r>
      <w:r w:rsidRPr="008B3075">
        <w:rPr>
          <w:rFonts w:asciiTheme="majorHAnsi" w:hAnsiTheme="majorHAnsi" w:cstheme="majorHAnsi"/>
          <w:lang w:bidi="hr-HR"/>
        </w:rPr>
        <w:t xml:space="preserve"> svih učenika (kao i učitelja i nastavnika), osobito u krizno vrijeme. Učinkovita komunikacija može stvoriti okoliš za učenje koji kod učenika stvara osjećaj pripadnosti, osjećaj da se njihov glas čuje, kao i prilike za traženje pomoći ili podrške. To također pomaže u izgradnji otpornosti.</w:t>
      </w:r>
    </w:p>
    <w:p w14:paraId="3729420F" w14:textId="56CB87B5" w:rsidR="002E6C36" w:rsidRPr="008B3075" w:rsidRDefault="002E6C36" w:rsidP="00481C65">
      <w:pPr>
        <w:pStyle w:val="Agency-body-text"/>
        <w:rPr>
          <w:rFonts w:asciiTheme="majorHAnsi" w:hAnsiTheme="majorHAnsi" w:cstheme="majorHAnsi"/>
        </w:rPr>
      </w:pPr>
      <w:r w:rsidRPr="004200BA">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4E320082">
            <wp:simplePos x="0" y="0"/>
            <wp:positionH relativeFrom="column">
              <wp:posOffset>4963583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8B3075">
        <w:rPr>
          <w:rFonts w:asciiTheme="majorHAnsi" w:hAnsiTheme="majorHAnsi" w:cstheme="majorHAnsi"/>
          <w:lang w:bidi="hr-HR"/>
        </w:rPr>
        <w:t>Primjeri iz stvarnog života niže u tekstu primjeri su komunikacijskih izazova s kojima su se učenici susretali tijekom rane faze krize koja je izazvana pandemijom bolesti COVID-19. Njihov je cilj pokazati čitatelju gdje bi učinkovita komunikacija – da postoji – mogla doprinijeti dobrobiti i otpornosti učenika.</w:t>
      </w:r>
    </w:p>
    <w:p w14:paraId="3E0501EF" w14:textId="291B689B" w:rsidR="00141670" w:rsidRPr="008B3075" w:rsidRDefault="00D3423C" w:rsidP="00B067F8">
      <w:pPr>
        <w:pStyle w:val="Agency-body-text"/>
        <w:spacing w:before="360"/>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9722BB" w:rsidRDefault="009722BB" w:rsidP="00D3423C">
                            <w:pPr>
                              <w:pStyle w:val="Agency-body-text"/>
                              <w:keepNext/>
                            </w:pPr>
                            <w:r>
                              <w:rPr>
                                <w:b/>
                                <w:lang w:bidi="hr-HR"/>
                              </w:rPr>
                              <w:t>Primjer iz stvarnog života:</w:t>
                            </w:r>
                          </w:p>
                          <w:p w14:paraId="642C20C6" w14:textId="77777777" w:rsidR="009722BB" w:rsidRDefault="009722BB" w:rsidP="00D3423C">
                            <w:pPr>
                              <w:pStyle w:val="Agency-body-text"/>
                              <w:numPr>
                                <w:ilvl w:val="0"/>
                                <w:numId w:val="2"/>
                              </w:numPr>
                              <w:ind w:left="426"/>
                            </w:pPr>
                            <w:r>
                              <w:rPr>
                                <w:lang w:bidi="hr-HR"/>
                              </w:rPr>
                              <w:t xml:space="preserve">Učenici su izjavili da </w:t>
                            </w:r>
                            <w:r>
                              <w:rPr>
                                <w:b/>
                                <w:lang w:bidi="hr-HR"/>
                              </w:rPr>
                              <w:t xml:space="preserve">ne mogu ostvariti neposrednu komunikaciju </w:t>
                            </w:r>
                            <w:r>
                              <w:rPr>
                                <w:lang w:bidi="hr-HR"/>
                              </w:rPr>
                              <w:t>s učiteljima i nastavnicima kada se susretnu s poteškoćama.</w:t>
                            </w:r>
                          </w:p>
                          <w:p w14:paraId="0BF247DD" w14:textId="77777777" w:rsidR="009722BB" w:rsidRDefault="009722BB" w:rsidP="00D3423C">
                            <w:pPr>
                              <w:pStyle w:val="Agency-body-text"/>
                              <w:numPr>
                                <w:ilvl w:val="0"/>
                                <w:numId w:val="2"/>
                              </w:numPr>
                              <w:ind w:left="426"/>
                            </w:pPr>
                            <w:r w:rsidRPr="00DB7881">
                              <w:rPr>
                                <w:b/>
                                <w:lang w:bidi="hr-HR"/>
                              </w:rPr>
                              <w:t xml:space="preserve">Savjetovanje s osobama za podršku </w:t>
                            </w:r>
                            <w:r w:rsidRPr="00DB7881">
                              <w:rPr>
                                <w:lang w:bidi="hr-HR"/>
                              </w:rPr>
                              <w:t xml:space="preserve">također je otežano. Neki učenici nikada nisu kontaktirali psihologe/stručnjake koji su im na raspolaganju, tako da su oni za njih bili </w:t>
                            </w:r>
                            <w:r w:rsidRPr="00DB7881">
                              <w:rPr>
                                <w:b/>
                                <w:lang w:bidi="hr-HR"/>
                              </w:rPr>
                              <w:t>stranci</w:t>
                            </w:r>
                            <w:r w:rsidRPr="00DB7881">
                              <w:rPr>
                                <w:lang w:bidi="hr-HR"/>
                              </w:rPr>
                              <w:t>.</w:t>
                            </w:r>
                          </w:p>
                          <w:p w14:paraId="1AC6E2D4" w14:textId="2584FBC8" w:rsidR="009722BB" w:rsidRDefault="009722BB" w:rsidP="009410B7">
                            <w:pPr>
                              <w:pStyle w:val="Agency-body-text"/>
                              <w:numPr>
                                <w:ilvl w:val="0"/>
                                <w:numId w:val="2"/>
                              </w:numPr>
                              <w:ind w:left="426"/>
                            </w:pPr>
                            <w:r>
                              <w:rPr>
                                <w:lang w:bidi="hr-HR"/>
                              </w:rPr>
                              <w:t xml:space="preserve">Nekim je pak učenicima situacija bila dodatno otežana jer njihovi roditelji nisu mogli preuzeti određene </w:t>
                            </w:r>
                            <w:r>
                              <w:rPr>
                                <w:b/>
                                <w:lang w:bidi="hr-HR"/>
                              </w:rPr>
                              <w:t>komunikacijske zadatke</w:t>
                            </w:r>
                            <w:r>
                              <w:rPr>
                                <w:lang w:bidi="hr-HR"/>
                              </w:rPr>
                              <w:t xml:space="preserve">. To je samo </w:t>
                            </w:r>
                            <w:r>
                              <w:rPr>
                                <w:b/>
                                <w:lang w:bidi="hr-HR"/>
                              </w:rPr>
                              <w:t>doprinijelo stresu kod učenika</w:t>
                            </w:r>
                            <w:r>
                              <w:rPr>
                                <w:lang w:bidi="hr-HR"/>
                              </w:rPr>
                              <w:t xml:space="preserve">, a problem je bio rezultat </w:t>
                            </w:r>
                            <w:r>
                              <w:rPr>
                                <w:b/>
                                <w:lang w:bidi="hr-HR"/>
                              </w:rPr>
                              <w:t>slabih komunikacijskih procesa između škole i obitelji</w:t>
                            </w:r>
                            <w:r>
                              <w:rPr>
                                <w:lang w:bidi="hr-HR"/>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9722BB" w:rsidRDefault="009722BB" w:rsidP="00D3423C">
                      <w:pPr>
                        <w:pStyle w:val="Agency-body-text"/>
                        <w:keepNext/>
                      </w:pPr>
                      <w:r>
                        <w:rPr>
                          <w:b/>
                          <w:lang w:bidi="hr-HR"/>
                        </w:rPr>
                        <w:t>Primjer iz stvarnog života:</w:t>
                      </w:r>
                    </w:p>
                    <w:p w14:paraId="642C20C6" w14:textId="77777777" w:rsidR="009722BB" w:rsidRDefault="009722BB" w:rsidP="00D3423C">
                      <w:pPr>
                        <w:pStyle w:val="Agency-body-text"/>
                        <w:numPr>
                          <w:ilvl w:val="0"/>
                          <w:numId w:val="2"/>
                        </w:numPr>
                        <w:ind w:left="426"/>
                      </w:pPr>
                      <w:r>
                        <w:rPr>
                          <w:lang w:bidi="hr-HR"/>
                        </w:rPr>
                        <w:t xml:space="preserve">Učenici su izjavili da </w:t>
                      </w:r>
                      <w:r>
                        <w:rPr>
                          <w:b/>
                          <w:lang w:bidi="hr-HR"/>
                        </w:rPr>
                        <w:t xml:space="preserve">ne mogu ostvariti neposrednu komunikaciju </w:t>
                      </w:r>
                      <w:r>
                        <w:rPr>
                          <w:lang w:bidi="hr-HR"/>
                        </w:rPr>
                        <w:t>s učiteljima i nastavnicima kada se susretnu s poteškoćama.</w:t>
                      </w:r>
                    </w:p>
                    <w:p w14:paraId="0BF247DD" w14:textId="77777777" w:rsidR="009722BB" w:rsidRDefault="009722BB" w:rsidP="00D3423C">
                      <w:pPr>
                        <w:pStyle w:val="Agency-body-text"/>
                        <w:numPr>
                          <w:ilvl w:val="0"/>
                          <w:numId w:val="2"/>
                        </w:numPr>
                        <w:ind w:left="426"/>
                      </w:pPr>
                      <w:r w:rsidRPr="00DB7881">
                        <w:rPr>
                          <w:b/>
                          <w:lang w:bidi="hr-HR"/>
                        </w:rPr>
                        <w:t xml:space="preserve">Savjetovanje s osobama za podršku </w:t>
                      </w:r>
                      <w:r w:rsidRPr="00DB7881">
                        <w:rPr>
                          <w:lang w:bidi="hr-HR"/>
                        </w:rPr>
                        <w:t xml:space="preserve">također je otežano. Neki učenici nikada nisu kontaktirali psihologe/stručnjake koji su im na raspolaganju, tako da su oni za njih bili </w:t>
                      </w:r>
                      <w:r w:rsidRPr="00DB7881">
                        <w:rPr>
                          <w:b/>
                          <w:lang w:bidi="hr-HR"/>
                        </w:rPr>
                        <w:t>stranci</w:t>
                      </w:r>
                      <w:r w:rsidRPr="00DB7881">
                        <w:rPr>
                          <w:lang w:bidi="hr-HR"/>
                        </w:rPr>
                        <w:t>.</w:t>
                      </w:r>
                    </w:p>
                    <w:p w14:paraId="1AC6E2D4" w14:textId="2584FBC8" w:rsidR="009722BB" w:rsidRDefault="009722BB" w:rsidP="009410B7">
                      <w:pPr>
                        <w:pStyle w:val="Agency-body-text"/>
                        <w:numPr>
                          <w:ilvl w:val="0"/>
                          <w:numId w:val="2"/>
                        </w:numPr>
                        <w:ind w:left="426"/>
                      </w:pPr>
                      <w:r>
                        <w:rPr>
                          <w:lang w:bidi="hr-HR"/>
                        </w:rPr>
                        <w:t xml:space="preserve">Nekim je pak učenicima situacija bila dodatno otežana jer njihovi roditelji nisu mogli preuzeti određene </w:t>
                      </w:r>
                      <w:r>
                        <w:rPr>
                          <w:b/>
                          <w:lang w:bidi="hr-HR"/>
                        </w:rPr>
                        <w:t>komunikacijske zadatke</w:t>
                      </w:r>
                      <w:r>
                        <w:rPr>
                          <w:lang w:bidi="hr-HR"/>
                        </w:rPr>
                        <w:t xml:space="preserve">. To je samo </w:t>
                      </w:r>
                      <w:r>
                        <w:rPr>
                          <w:b/>
                          <w:lang w:bidi="hr-HR"/>
                        </w:rPr>
                        <w:t>doprinijelo stresu kod učenika</w:t>
                      </w:r>
                      <w:r>
                        <w:rPr>
                          <w:lang w:bidi="hr-HR"/>
                        </w:rPr>
                        <w:t xml:space="preserve">, a problem je bio rezultat </w:t>
                      </w:r>
                      <w:r>
                        <w:rPr>
                          <w:b/>
                          <w:lang w:bidi="hr-HR"/>
                        </w:rPr>
                        <w:t>slabih komunikacijskih procesa između škole i obitelji</w:t>
                      </w:r>
                      <w:r>
                        <w:rPr>
                          <w:lang w:bidi="hr-HR"/>
                        </w:rPr>
                        <w:t>.</w:t>
                      </w:r>
                    </w:p>
                  </w:txbxContent>
                </v:textbox>
                <w10:anchorlock/>
              </v:shape>
            </w:pict>
          </mc:Fallback>
        </mc:AlternateContent>
      </w:r>
    </w:p>
    <w:p w14:paraId="6B25F1AA" w14:textId="5EB79815" w:rsidR="000D2715" w:rsidRPr="008B3075" w:rsidRDefault="000D2715" w:rsidP="00B658BF">
      <w:pPr>
        <w:pStyle w:val="Agency-heading-3"/>
        <w:outlineLvl w:val="2"/>
        <w:rPr>
          <w:rFonts w:asciiTheme="majorHAnsi" w:hAnsiTheme="majorHAnsi" w:cstheme="majorHAnsi"/>
        </w:rPr>
      </w:pPr>
      <w:bookmarkStart w:id="19" w:name="AspirationAPractice"/>
      <w:bookmarkStart w:id="20" w:name="_Toc165981573"/>
      <w:r w:rsidRPr="008B3075">
        <w:rPr>
          <w:rFonts w:asciiTheme="majorHAnsi" w:hAnsiTheme="majorHAnsi" w:cstheme="majorHAnsi"/>
          <w:lang w:bidi="hr-HR"/>
        </w:rPr>
        <w:t>Poticajna praksa za Cilj A</w:t>
      </w:r>
      <w:bookmarkEnd w:id="20"/>
    </w:p>
    <w:bookmarkEnd w:id="19"/>
    <w:p w14:paraId="6A65CBD4" w14:textId="56699CCA" w:rsidR="006360FC" w:rsidRPr="004200BA" w:rsidRDefault="000D2715" w:rsidP="00B658BF">
      <w:pPr>
        <w:pStyle w:val="Agency-body-text"/>
        <w:keepNext/>
        <w:rPr>
          <w:rFonts w:asciiTheme="majorHAnsi" w:eastAsia="Calibri" w:hAnsiTheme="majorHAnsi" w:cstheme="majorHAnsi"/>
        </w:rPr>
      </w:pPr>
      <w:r w:rsidRPr="008B3075">
        <w:rPr>
          <w:rFonts w:asciiTheme="majorHAnsi" w:hAnsiTheme="majorHAnsi" w:cstheme="majorHAnsi"/>
          <w:lang w:bidi="hr-HR"/>
        </w:rPr>
        <w:t>U ovom je primjeru omogućen okoliš za uključivo učenje u kojem su svi učenici mogli sigurno komunicirati.</w:t>
      </w:r>
    </w:p>
    <w:p w14:paraId="29B4FEDF" w14:textId="232F5893" w:rsidR="000D2715" w:rsidRPr="008B3075" w:rsidRDefault="006360FC" w:rsidP="00B658BF">
      <w:pPr>
        <w:pStyle w:val="Agency-body-text"/>
        <w:keepNext/>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9722BB" w:rsidRPr="00C517F6" w:rsidRDefault="009722BB" w:rsidP="006360FC">
                            <w:pPr>
                              <w:pStyle w:val="Agency-body-text"/>
                              <w:rPr>
                                <w:b/>
                                <w:bCs/>
                                <w:lang w:eastAsia="en-GB"/>
                              </w:rPr>
                            </w:pPr>
                            <w:r w:rsidRPr="000007FC">
                              <w:rPr>
                                <w:b/>
                                <w:lang w:bidi="hr-HR"/>
                              </w:rPr>
                              <w:t>Stvaranje prisutnosti na daljinu: iskustva i čimbenici uspjeha u učenju na daljinu</w:t>
                            </w:r>
                          </w:p>
                          <w:p w14:paraId="0EEADAC9" w14:textId="77777777" w:rsidR="009722BB" w:rsidRDefault="009722BB" w:rsidP="006360FC">
                            <w:pPr>
                              <w:pStyle w:val="Agency-body-text"/>
                            </w:pPr>
                            <w:r>
                              <w:rPr>
                                <w:lang w:bidi="hr-HR"/>
                              </w:rPr>
                              <w:t>U Švedskoj je provedena studija o načinu na koji je na procese poučavanja utjecalo učenje na daljinu putem digitalne komunikacije tijekom razdoblja kada su škole bile zatvorene zbog bolesti COVID-19.</w:t>
                            </w:r>
                          </w:p>
                          <w:p w14:paraId="62D80F82" w14:textId="6E457561" w:rsidR="009722BB" w:rsidRDefault="009722BB" w:rsidP="006360FC">
                            <w:pPr>
                              <w:pStyle w:val="Agency-body-text"/>
                            </w:pPr>
                            <w:r>
                              <w:rPr>
                                <w:lang w:bidi="hr-HR"/>
                              </w:rPr>
                              <w:t xml:space="preserve">Iz razgovora s </w:t>
                            </w:r>
                            <w:r w:rsidR="00F053D1" w:rsidRPr="00F053D1">
                              <w:rPr>
                                <w:lang w:bidi="hr-HR"/>
                              </w:rPr>
                              <w:t>učiteljima i nastavnicima proizlazi da je nekim učenicima bilo lakše komunicirati pomoću tekstualnih poruka i čavrljanja na mreži nego u učionici sa svojim vršnjacima</w:t>
                            </w:r>
                            <w:r>
                              <w:rPr>
                                <w:lang w:bidi="hr-HR"/>
                              </w:rPr>
                              <w:t>. U studiji su navedeni različiti koraci koji su poduzeti s manjim i većim grupama učenika u cilju razvoja živahnije i smislenije komunikacije.</w:t>
                            </w:r>
                          </w:p>
                          <w:p w14:paraId="14F1A585" w14:textId="1DC57D1D" w:rsidR="009722BB" w:rsidRDefault="009722BB" w:rsidP="009410B7">
                            <w:pPr>
                              <w:pStyle w:val="Agency-body-text"/>
                            </w:pPr>
                            <w:r>
                              <w:rPr>
                                <w:lang w:bidi="hr-HR"/>
                              </w:rPr>
                              <w:t>Rezultati ukazuju koliko je važno svima dati priliku za korištenje prilagođenih sredstava za komunikaciju. Time se osigurava protok informacija i postaje lakše doprijeti do svih učenika.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9722BB" w:rsidRPr="00C517F6" w:rsidRDefault="009722BB" w:rsidP="006360FC">
                      <w:pPr>
                        <w:pStyle w:val="Agency-body-text"/>
                        <w:rPr>
                          <w:b/>
                          <w:bCs/>
                          <w:lang w:eastAsia="en-GB"/>
                        </w:rPr>
                      </w:pPr>
                      <w:r w:rsidRPr="000007FC">
                        <w:rPr>
                          <w:b/>
                          <w:lang w:bidi="hr-HR"/>
                        </w:rPr>
                        <w:t>Stvaranje prisutnosti na daljinu: iskustva i čimbenici uspjeha u učenju na daljinu</w:t>
                      </w:r>
                    </w:p>
                    <w:p w14:paraId="0EEADAC9" w14:textId="77777777" w:rsidR="009722BB" w:rsidRDefault="009722BB" w:rsidP="006360FC">
                      <w:pPr>
                        <w:pStyle w:val="Agency-body-text"/>
                      </w:pPr>
                      <w:r>
                        <w:rPr>
                          <w:lang w:bidi="hr-HR"/>
                        </w:rPr>
                        <w:t>U Švedskoj je provedena studija o načinu na koji je na procese poučavanja utjecalo učenje na daljinu putem digitalne komunikacije tijekom razdoblja kada su škole bile zatvorene zbog bolesti COVID-19.</w:t>
                      </w:r>
                    </w:p>
                    <w:p w14:paraId="62D80F82" w14:textId="6E457561" w:rsidR="009722BB" w:rsidRDefault="009722BB" w:rsidP="006360FC">
                      <w:pPr>
                        <w:pStyle w:val="Agency-body-text"/>
                      </w:pPr>
                      <w:r>
                        <w:rPr>
                          <w:lang w:bidi="hr-HR"/>
                        </w:rPr>
                        <w:t xml:space="preserve">Iz razgovora s </w:t>
                      </w:r>
                      <w:r w:rsidR="00F053D1" w:rsidRPr="00F053D1">
                        <w:rPr>
                          <w:lang w:bidi="hr-HR"/>
                        </w:rPr>
                        <w:t>učiteljima i nastavnicima proizlazi da je nekim učenicima bilo lakše komunicirati pomoću tekstualnih poruka i čavrljanja na mreži nego u učionici sa svojim vršnjacima</w:t>
                      </w:r>
                      <w:r>
                        <w:rPr>
                          <w:lang w:bidi="hr-HR"/>
                        </w:rPr>
                        <w:t>. U studiji su navedeni različiti koraci koji su poduzeti s manjim i većim grupama učenika u cilju razvoja živahnije i smislenije komunikacije.</w:t>
                      </w:r>
                    </w:p>
                    <w:p w14:paraId="14F1A585" w14:textId="1DC57D1D" w:rsidR="009722BB" w:rsidRDefault="009722BB" w:rsidP="009410B7">
                      <w:pPr>
                        <w:pStyle w:val="Agency-body-text"/>
                      </w:pPr>
                      <w:r>
                        <w:rPr>
                          <w:lang w:bidi="hr-HR"/>
                        </w:rPr>
                        <w:t>Rezultati ukazuju koliko je važno svima dati priliku za korištenje prilagođenih sredstava za komunikaciju. Time se osigurava protok informacija i postaje lakše doprijeti do svih učenika.</w:t>
                      </w:r>
                    </w:p>
                  </w:txbxContent>
                </v:textbox>
                <w10:anchorlock/>
              </v:shape>
            </w:pict>
          </mc:Fallback>
        </mc:AlternateContent>
      </w:r>
    </w:p>
    <w:p w14:paraId="4010092E" w14:textId="6057E88D" w:rsidR="00301B5D" w:rsidRPr="008B3075" w:rsidRDefault="00D10BB1" w:rsidP="00DB7881">
      <w:pPr>
        <w:pStyle w:val="Agency-body-text"/>
        <w:rPr>
          <w:rFonts w:asciiTheme="majorHAnsi" w:hAnsiTheme="majorHAnsi" w:cstheme="majorHAnsi"/>
        </w:rPr>
      </w:pPr>
      <w:r w:rsidRPr="008B3075">
        <w:rPr>
          <w:rFonts w:asciiTheme="majorHAnsi" w:hAnsiTheme="majorHAnsi" w:cstheme="majorHAnsi"/>
          <w:lang w:bidi="hr-HR"/>
        </w:rPr>
        <w:t>(</w:t>
      </w:r>
      <w:hyperlink r:id="rId80" w:history="1">
        <w:r w:rsidRPr="004200BA">
          <w:rPr>
            <w:rStyle w:val="Hyperlink"/>
            <w:rFonts w:asciiTheme="majorHAnsi" w:hAnsiTheme="majorHAnsi" w:cstheme="majorHAnsi"/>
            <w:lang w:val="sv-SE" w:bidi="hr-HR"/>
          </w:rPr>
          <w:t>Center för skolutveckling</w:t>
        </w:r>
      </w:hyperlink>
      <w:r w:rsidRPr="004200BA">
        <w:rPr>
          <w:rFonts w:asciiTheme="majorHAnsi" w:hAnsiTheme="majorHAnsi" w:cstheme="majorHAnsi"/>
          <w:lang w:val="sv-SE" w:bidi="hr-HR"/>
        </w:rPr>
        <w:t>, 2020.)</w:t>
      </w:r>
    </w:p>
    <w:p w14:paraId="09B3BBDC" w14:textId="167AFB00" w:rsidR="00202FAC" w:rsidRPr="008B3075" w:rsidRDefault="00A01203" w:rsidP="00DB7881">
      <w:pPr>
        <w:pStyle w:val="Agency-body-text"/>
        <w:keepNext/>
        <w:rPr>
          <w:rFonts w:asciiTheme="majorHAnsi" w:hAnsiTheme="majorHAnsi" w:cstheme="majorHAnsi"/>
        </w:rPr>
      </w:pPr>
      <w:r w:rsidRPr="008B3075">
        <w:rPr>
          <w:rFonts w:asciiTheme="majorHAnsi" w:hAnsiTheme="majorHAnsi" w:cstheme="majorHAnsi"/>
          <w:b/>
          <w:lang w:bidi="hr-HR"/>
        </w:rPr>
        <w:lastRenderedPageBreak/>
        <w:t>Usmjeravajućim pitanjem</w:t>
      </w:r>
      <w:r w:rsidRPr="008B3075">
        <w:rPr>
          <w:rFonts w:asciiTheme="majorHAnsi" w:hAnsiTheme="majorHAnsi" w:cstheme="majorHAnsi"/>
          <w:lang w:bidi="hr-HR"/>
        </w:rPr>
        <w:t xml:space="preserve"> i </w:t>
      </w:r>
      <w:r w:rsidRPr="008B3075">
        <w:rPr>
          <w:rFonts w:asciiTheme="majorHAnsi" w:hAnsiTheme="majorHAnsi" w:cstheme="majorHAnsi"/>
          <w:b/>
          <w:lang w:bidi="hr-HR"/>
        </w:rPr>
        <w:t>glavnom porukom</w:t>
      </w:r>
      <w:r w:rsidRPr="008B3075">
        <w:rPr>
          <w:rFonts w:asciiTheme="majorHAnsi" w:hAnsiTheme="majorHAnsi" w:cstheme="majorHAnsi"/>
          <w:lang w:bidi="hr-HR"/>
        </w:rPr>
        <w:t xml:space="preserve"> tema učinkovite komunikacije u odnosu na Cilj A smještena je u kontekst. Fokus je </w:t>
      </w:r>
      <w:r w:rsidRPr="008B3075">
        <w:rPr>
          <w:rFonts w:asciiTheme="majorHAnsi" w:hAnsiTheme="majorHAnsi" w:cstheme="majorHAnsi"/>
          <w:b/>
          <w:lang w:bidi="hr-HR"/>
        </w:rPr>
        <w:t>učinkovita komunikacija i učenici:</w:t>
      </w:r>
    </w:p>
    <w:p w14:paraId="4DD2B42F" w14:textId="7C488D36" w:rsidR="00B9101A" w:rsidRPr="008B3075" w:rsidRDefault="00F80DCC" w:rsidP="00DB7881">
      <w:pPr>
        <w:pStyle w:val="Agency-body-text"/>
        <w:keepNext/>
        <w:rPr>
          <w:rFonts w:asciiTheme="majorHAnsi" w:hAnsiTheme="majorHAnsi" w:cstheme="majorHAnsi"/>
        </w:rPr>
      </w:pPr>
      <w:r w:rsidRPr="004200BA">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4DCBD719" w:rsidR="00B9101A" w:rsidRPr="008B3075" w:rsidRDefault="00967848" w:rsidP="00D77283">
      <w:pPr>
        <w:pStyle w:val="Agency-body-text"/>
        <w:spacing w:after="480"/>
        <w:rPr>
          <w:rFonts w:asciiTheme="majorHAnsi" w:hAnsiTheme="majorHAnsi" w:cstheme="majorHAnsi"/>
          <w:b/>
          <w:bCs/>
        </w:rPr>
      </w:pPr>
      <w:r w:rsidRPr="008B3075">
        <w:rPr>
          <w:rFonts w:asciiTheme="majorHAnsi" w:hAnsiTheme="majorHAnsi" w:cstheme="majorHAnsi"/>
          <w:b/>
          <w:lang w:bidi="hr-HR"/>
        </w:rPr>
        <w:t>Kako se kulturom učinkovite komunikacije u obrazovanju može pružiti podrška dionicima u</w:t>
      </w:r>
      <w:r w:rsidR="001728F5" w:rsidRPr="008B3075">
        <w:rPr>
          <w:rFonts w:asciiTheme="majorHAnsi" w:hAnsiTheme="majorHAnsi" w:cstheme="majorHAnsi"/>
          <w:b/>
          <w:lang w:bidi="hr-HR"/>
        </w:rPr>
        <w:t xml:space="preserve"> stvaranju</w:t>
      </w:r>
      <w:r w:rsidRPr="008B3075">
        <w:rPr>
          <w:rFonts w:asciiTheme="majorHAnsi" w:hAnsiTheme="majorHAnsi" w:cstheme="majorHAnsi"/>
          <w:b/>
          <w:lang w:bidi="hr-HR"/>
        </w:rPr>
        <w:t xml:space="preserve"> sigurnog psihosocijalnog okoliša za učenje za sve učenike?</w:t>
      </w:r>
    </w:p>
    <w:p w14:paraId="7974F955" w14:textId="75E04F0E" w:rsidR="00967848" w:rsidRPr="008B3075" w:rsidRDefault="00B9101A" w:rsidP="004746AE">
      <w:pPr>
        <w:pStyle w:val="Agency-body-text"/>
        <w:rPr>
          <w:rFonts w:asciiTheme="majorHAnsi" w:hAnsiTheme="majorHAnsi" w:cstheme="majorHAnsi"/>
        </w:rPr>
      </w:pPr>
      <w:r w:rsidRPr="004200BA">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7"/>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8B3075">
        <w:rPr>
          <w:rFonts w:asciiTheme="majorHAnsi" w:hAnsiTheme="majorHAnsi" w:cstheme="majorHAnsi"/>
          <w:i/>
          <w:lang w:bidi="hr-HR"/>
        </w:rPr>
        <w:t>Glavna poruka</w:t>
      </w:r>
      <w:r w:rsidR="00967848" w:rsidRPr="008B3075">
        <w:rPr>
          <w:rFonts w:asciiTheme="majorHAnsi" w:hAnsiTheme="majorHAnsi" w:cstheme="majorHAnsi"/>
          <w:lang w:bidi="hr-HR"/>
        </w:rPr>
        <w:t xml:space="preserve">: Kulturom učinkovite komunikacije u obrazovanju osigurava se siguran psihosocijalni okoliš za učenje. </w:t>
      </w:r>
      <w:r w:rsidR="00A65404" w:rsidRPr="008B3075">
        <w:rPr>
          <w:rFonts w:asciiTheme="majorHAnsi" w:hAnsiTheme="majorHAnsi" w:cstheme="majorHAnsi"/>
          <w:lang w:bidi="hr-HR"/>
        </w:rPr>
        <w:t xml:space="preserve">Stvaranje </w:t>
      </w:r>
      <w:r w:rsidR="00967848" w:rsidRPr="008B3075">
        <w:rPr>
          <w:rFonts w:asciiTheme="majorHAnsi" w:hAnsiTheme="majorHAnsi" w:cstheme="majorHAnsi"/>
          <w:lang w:bidi="hr-HR"/>
        </w:rPr>
        <w:t>odnosa koji se zasnivaju na povjerenj</w:t>
      </w:r>
      <w:r w:rsidR="00A65404" w:rsidRPr="008B3075">
        <w:rPr>
          <w:rFonts w:asciiTheme="majorHAnsi" w:hAnsiTheme="majorHAnsi" w:cstheme="majorHAnsi"/>
          <w:lang w:bidi="hr-HR"/>
        </w:rPr>
        <w:t>u</w:t>
      </w:r>
      <w:r w:rsidR="00967848" w:rsidRPr="008B3075">
        <w:rPr>
          <w:rFonts w:asciiTheme="majorHAnsi" w:hAnsiTheme="majorHAnsi" w:cstheme="majorHAnsi"/>
          <w:lang w:bidi="hr-HR"/>
        </w:rPr>
        <w:t xml:space="preserve"> u cilju učinkovite komunikacije ključn</w:t>
      </w:r>
      <w:r w:rsidR="00A65404" w:rsidRPr="008B3075">
        <w:rPr>
          <w:rFonts w:asciiTheme="majorHAnsi" w:hAnsiTheme="majorHAnsi" w:cstheme="majorHAnsi"/>
          <w:lang w:bidi="hr-HR"/>
        </w:rPr>
        <w:t>o</w:t>
      </w:r>
      <w:r w:rsidR="00967848" w:rsidRPr="008B3075">
        <w:rPr>
          <w:rFonts w:asciiTheme="majorHAnsi" w:hAnsiTheme="majorHAnsi" w:cstheme="majorHAnsi"/>
          <w:lang w:bidi="hr-HR"/>
        </w:rPr>
        <w:t xml:space="preserve"> je za pružanje podrške svim učenicima. To uključuje poznavanje učenika i njihovih potreba, kao i njihove pozadine i obiteljske situacije.</w:t>
      </w:r>
    </w:p>
    <w:p w14:paraId="1ACB8C53" w14:textId="77777777" w:rsidR="00B63071" w:rsidRPr="008B3075" w:rsidRDefault="00B63071" w:rsidP="00122925">
      <w:pPr>
        <w:pStyle w:val="Agency-body-text"/>
        <w:rPr>
          <w:rFonts w:asciiTheme="majorHAnsi" w:hAnsiTheme="majorHAnsi" w:cstheme="majorHAnsi"/>
        </w:rPr>
      </w:pPr>
      <w:bookmarkStart w:id="21" w:name="AspirationB"/>
      <w:r w:rsidRPr="008B3075">
        <w:rPr>
          <w:rFonts w:asciiTheme="majorHAnsi" w:hAnsiTheme="majorHAnsi" w:cstheme="majorHAnsi"/>
          <w:lang w:bidi="hr-HR"/>
        </w:rPr>
        <w:br w:type="page"/>
      </w:r>
    </w:p>
    <w:p w14:paraId="2BF5F937" w14:textId="5A251494" w:rsidR="00AD3409" w:rsidRPr="008B3075" w:rsidRDefault="00B63071" w:rsidP="00AD3409">
      <w:pPr>
        <w:pStyle w:val="Agency-heading-2"/>
        <w:rPr>
          <w:rFonts w:asciiTheme="majorHAnsi" w:hAnsiTheme="majorHAnsi" w:cstheme="majorHAnsi"/>
        </w:rPr>
      </w:pPr>
      <w:bookmarkStart w:id="22" w:name="_Toc165981574"/>
      <w:r w:rsidRPr="004200BA">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8B3075">
        <w:rPr>
          <w:rFonts w:asciiTheme="majorHAnsi" w:hAnsiTheme="majorHAnsi" w:cstheme="majorHAnsi"/>
          <w:lang w:bidi="hr-HR"/>
        </w:rPr>
        <w:t>Cilj B: Sposobnost proaktivnog djelovanja, osjećaj pripravnosti</w:t>
      </w:r>
      <w:r w:rsidR="007D5B2E" w:rsidRPr="008B3075">
        <w:rPr>
          <w:rFonts w:asciiTheme="majorHAnsi" w:hAnsiTheme="majorHAnsi" w:cstheme="majorHAnsi"/>
          <w:lang w:bidi="hr-HR"/>
        </w:rPr>
        <w:t> </w:t>
      </w:r>
      <w:r w:rsidR="00481C65" w:rsidRPr="008B3075">
        <w:rPr>
          <w:rFonts w:asciiTheme="majorHAnsi" w:hAnsiTheme="majorHAnsi" w:cstheme="majorHAnsi"/>
          <w:lang w:bidi="hr-HR"/>
        </w:rPr>
        <w:t>za</w:t>
      </w:r>
      <w:r w:rsidR="00732944" w:rsidRPr="008B3075">
        <w:rPr>
          <w:rFonts w:asciiTheme="majorHAnsi" w:hAnsiTheme="majorHAnsi" w:cstheme="majorHAnsi"/>
          <w:lang w:bidi="hr-HR"/>
        </w:rPr>
        <w:t> </w:t>
      </w:r>
      <w:r w:rsidR="00481C65" w:rsidRPr="008B3075">
        <w:rPr>
          <w:rFonts w:asciiTheme="majorHAnsi" w:hAnsiTheme="majorHAnsi" w:cstheme="majorHAnsi"/>
          <w:lang w:bidi="hr-HR"/>
        </w:rPr>
        <w:t>psihosocijalne krize</w:t>
      </w:r>
      <w:bookmarkEnd w:id="21"/>
      <w:bookmarkEnd w:id="22"/>
    </w:p>
    <w:p w14:paraId="545E00D7" w14:textId="50894625" w:rsidR="004454D8" w:rsidRPr="008B3075" w:rsidRDefault="00B67179" w:rsidP="000B031E">
      <w:pPr>
        <w:pStyle w:val="Agency-body-text"/>
        <w:rPr>
          <w:rFonts w:asciiTheme="majorHAnsi" w:hAnsiTheme="majorHAnsi" w:cstheme="majorHAnsi"/>
        </w:rPr>
      </w:pPr>
      <w:r w:rsidRPr="008B3075">
        <w:rPr>
          <w:rFonts w:asciiTheme="majorHAnsi" w:hAnsiTheme="majorHAnsi" w:cstheme="majorHAnsi"/>
          <w:lang w:bidi="hr-HR"/>
        </w:rPr>
        <w:t>Sposobnost proaktivnog djelovanja i osjećaj pripravnosti za psihosocijalne krize bio je jedan od najvažnijih ciljeva učitelja i nastavnika u kontekstu pandemije i budućih kriza. Nemogućnost (re)akcije i osjećaj da nisu spremni doprinijeli su stresu učitelja i nastavnika i nepovoljno utjecali na njihovu dobrobit. Njihova ograničena sposobnost odgovora na sve potrebe učenika nepovoljno je utjecala na dobrobit i otpornost učenika.</w:t>
      </w:r>
    </w:p>
    <w:p w14:paraId="04B11A4C" w14:textId="5580C4E1" w:rsidR="00ED665D" w:rsidRPr="004200BA" w:rsidRDefault="002E6C36" w:rsidP="009410B7">
      <w:pPr>
        <w:pStyle w:val="Agency-body-text"/>
        <w:rPr>
          <w:rFonts w:asciiTheme="majorHAnsi" w:hAnsiTheme="majorHAnsi" w:cstheme="majorHAnsi"/>
        </w:rPr>
      </w:pPr>
      <w:r w:rsidRPr="004200BA">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3DC8DA0F">
            <wp:simplePos x="0" y="0"/>
            <wp:positionH relativeFrom="column">
              <wp:posOffset>4990888</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8B3075">
        <w:rPr>
          <w:rFonts w:asciiTheme="majorHAnsi" w:hAnsiTheme="majorHAnsi" w:cstheme="majorHAnsi"/>
          <w:lang w:bidi="hr-HR"/>
        </w:rPr>
        <w:t>Primjer iz stvarnog života u nastavku teksta primjer je iskustava učitelja i nastavnika s komunikacijskim izazovima tijekom rane faze krize izazvane pandemijom bolesti COVID-19. Cilj je pokazati gdje bi učinkovita komunikacija – da postoji – mogla doprinijeti radu učitelja i nastavnika i dobrobiti učenika.</w:t>
      </w:r>
    </w:p>
    <w:p w14:paraId="6DC1DFEA" w14:textId="4512FE43" w:rsidR="000B031E" w:rsidRPr="008B3075" w:rsidRDefault="009410B7" w:rsidP="00B067F8">
      <w:pPr>
        <w:pStyle w:val="Agency-body-text"/>
        <w:spacing w:before="360"/>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722BB" w:rsidRDefault="009722BB" w:rsidP="009410B7">
                            <w:pPr>
                              <w:pStyle w:val="Agency-body-text"/>
                            </w:pPr>
                            <w:r>
                              <w:rPr>
                                <w:b/>
                                <w:lang w:bidi="hr-HR"/>
                              </w:rPr>
                              <w:t>Primjer iz stvarnog života:</w:t>
                            </w:r>
                          </w:p>
                          <w:p w14:paraId="3E47503D" w14:textId="2B95AB6C" w:rsidR="009722BB" w:rsidRDefault="009722BB" w:rsidP="009410B7">
                            <w:pPr>
                              <w:pStyle w:val="Agency-body-text"/>
                              <w:numPr>
                                <w:ilvl w:val="0"/>
                                <w:numId w:val="2"/>
                              </w:numPr>
                              <w:ind w:left="426"/>
                            </w:pPr>
                            <w:r>
                              <w:rPr>
                                <w:lang w:bidi="hr-HR"/>
                              </w:rPr>
                              <w:t xml:space="preserve">Učitelji i nastavnici spomenuli su da je prva faza pandemije bila vrlo teška jer su morali čekati odluke i upute s viših razina. </w:t>
                            </w:r>
                            <w:r>
                              <w:rPr>
                                <w:b/>
                                <w:lang w:bidi="hr-HR"/>
                              </w:rPr>
                              <w:t>Komunikacija je bila neučinkovita jer je bila spora i netransparentna.</w:t>
                            </w:r>
                            <w:r>
                              <w:rPr>
                                <w:lang w:bidi="hr-HR"/>
                              </w:rPr>
                              <w:t xml:space="preserve"> Djelovanje učitelja i nastavnika bilo je blokirano. Nisu znali koje su im opcije odnosno komunikacijski sustavi na raspolaganju za proaktivno djelovanje u cilju rješavanja potreba svih učenika.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722BB" w:rsidRDefault="009722BB" w:rsidP="009410B7">
                      <w:pPr>
                        <w:pStyle w:val="Agency-body-text"/>
                      </w:pPr>
                      <w:r>
                        <w:rPr>
                          <w:b/>
                          <w:lang w:bidi="hr-HR"/>
                        </w:rPr>
                        <w:t>Primjer iz stvarnog života:</w:t>
                      </w:r>
                    </w:p>
                    <w:p w14:paraId="3E47503D" w14:textId="2B95AB6C" w:rsidR="009722BB" w:rsidRDefault="009722BB" w:rsidP="009410B7">
                      <w:pPr>
                        <w:pStyle w:val="Agency-body-text"/>
                        <w:numPr>
                          <w:ilvl w:val="0"/>
                          <w:numId w:val="2"/>
                        </w:numPr>
                        <w:ind w:left="426"/>
                      </w:pPr>
                      <w:r>
                        <w:rPr>
                          <w:lang w:bidi="hr-HR"/>
                        </w:rPr>
                        <w:t xml:space="preserve">Učitelji i nastavnici spomenuli su da je prva faza pandemije bila vrlo teška jer su morali čekati odluke i upute s viših razina. </w:t>
                      </w:r>
                      <w:r>
                        <w:rPr>
                          <w:b/>
                          <w:lang w:bidi="hr-HR"/>
                        </w:rPr>
                        <w:t>Komunikacija je bila neučinkovita jer je bila spora i netransparentna.</w:t>
                      </w:r>
                      <w:r>
                        <w:rPr>
                          <w:lang w:bidi="hr-HR"/>
                        </w:rPr>
                        <w:t xml:space="preserve"> Djelovanje učitelja i nastavnika bilo je blokirano. Nisu znali koje su im opcije odnosno komunikacijski sustavi na raspolaganju za proaktivno djelovanje u cilju rješavanja potreba svih učenika.</w:t>
                      </w:r>
                    </w:p>
                  </w:txbxContent>
                </v:textbox>
                <w10:anchorlock/>
              </v:shape>
            </w:pict>
          </mc:Fallback>
        </mc:AlternateContent>
      </w:r>
    </w:p>
    <w:p w14:paraId="1760003C" w14:textId="5E8E9629" w:rsidR="00777678" w:rsidRPr="008B3075" w:rsidRDefault="00777678" w:rsidP="00777678">
      <w:pPr>
        <w:pStyle w:val="Agency-heading-3"/>
        <w:outlineLvl w:val="2"/>
        <w:rPr>
          <w:rFonts w:asciiTheme="majorHAnsi" w:eastAsia="Calibri" w:hAnsiTheme="majorHAnsi" w:cstheme="majorHAnsi"/>
        </w:rPr>
      </w:pPr>
      <w:bookmarkStart w:id="23" w:name="AspirationBPractice"/>
      <w:bookmarkStart w:id="24" w:name="_Toc165981575"/>
      <w:r w:rsidRPr="008B3075">
        <w:rPr>
          <w:rFonts w:asciiTheme="majorHAnsi" w:hAnsiTheme="majorHAnsi" w:cstheme="majorHAnsi"/>
          <w:lang w:bidi="hr-HR"/>
        </w:rPr>
        <w:t>Poticajna praksa za Cilj B</w:t>
      </w:r>
      <w:bookmarkEnd w:id="24"/>
    </w:p>
    <w:bookmarkEnd w:id="23"/>
    <w:p w14:paraId="58F5AECC" w14:textId="3EB3D3F5" w:rsidR="00777678" w:rsidRPr="008B3075" w:rsidRDefault="00777678" w:rsidP="00DB7881">
      <w:pPr>
        <w:pStyle w:val="Agency-body-text"/>
        <w:keepNext/>
        <w:rPr>
          <w:rFonts w:asciiTheme="majorHAnsi" w:hAnsiTheme="majorHAnsi" w:cstheme="majorHAnsi"/>
        </w:rPr>
      </w:pPr>
      <w:r w:rsidRPr="008B3075">
        <w:rPr>
          <w:rFonts w:asciiTheme="majorHAnsi" w:hAnsiTheme="majorHAnsi" w:cstheme="majorHAnsi"/>
          <w:lang w:bidi="hr-HR"/>
        </w:rPr>
        <w:t>U ovom su primjeru učiteljima i nastavnicima, kao i ostalim dionicima prema potrebi davane informacije kako bi bili spremni na proaktivno djelovanje.</w:t>
      </w:r>
    </w:p>
    <w:p w14:paraId="643FC05E" w14:textId="7BFEB78C" w:rsidR="00777678" w:rsidRPr="008B3075" w:rsidRDefault="009410B7" w:rsidP="009410B7">
      <w:pPr>
        <w:pStyle w:val="Agency-body-text"/>
        <w:keepNext/>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722BB" w:rsidRDefault="009722BB" w:rsidP="009410B7">
                            <w:pPr>
                              <w:pStyle w:val="Agency-body-text"/>
                              <w:keepNext/>
                              <w:rPr>
                                <w:b/>
                                <w:bCs/>
                              </w:rPr>
                            </w:pPr>
                            <w:r w:rsidRPr="00A20079">
                              <w:rPr>
                                <w:b/>
                                <w:lang w:bidi="hr-HR"/>
                              </w:rPr>
                              <w:t>Informiranje o dogovorima o zamjeni za završne ispite tijekom razdoblja kada su škole za vrijeme pandemije COVID-19 bile zatvorene</w:t>
                            </w:r>
                          </w:p>
                          <w:p w14:paraId="48A645CC" w14:textId="77777777" w:rsidR="009722BB" w:rsidRDefault="009722BB" w:rsidP="009410B7">
                            <w:pPr>
                              <w:pStyle w:val="Agency-body-text"/>
                              <w:keepNext/>
                            </w:pPr>
                            <w:r>
                              <w:rPr>
                                <w:lang w:bidi="hr-HR"/>
                              </w:rPr>
                              <w:t>U razdoblju kada su škole 2020. za vrijeme pandemije bolesti COVID-19 u Irskoj bile zatvorene, Ministarstvo obrazovanja osmislilo je komunikacijske planove u svrhu informiranja svih dionika o završnim ispitima za višu razinu srednjoškolskog obrazovanja i postignutim dogovorima o vrednovanju.</w:t>
                            </w:r>
                          </w:p>
                          <w:p w14:paraId="2DD06BB7" w14:textId="77777777" w:rsidR="009722BB" w:rsidRDefault="009722BB" w:rsidP="009410B7">
                            <w:pPr>
                              <w:pStyle w:val="Agency-body-text"/>
                              <w:keepNext/>
                            </w:pPr>
                            <w:r>
                              <w:rPr>
                                <w:lang w:bidi="hr-HR"/>
                              </w:rPr>
                              <w:t>Jedan od izazova bila je i veličina ciljne publike jer je trebalo doprijeti do svih učenika, roditelja/skrbnika, školskih zajednica, uključujući (ruko)voditelje škole i učitelje i nastavnike, dionike u obrazovnom sektoru i predstavnike. Za izgradnju jasne komunikacije bilo je potrebno dosta stručnosti. Planirana je višekanalna, višerazinska komunikacija.</w:t>
                            </w:r>
                          </w:p>
                          <w:p w14:paraId="38C22280" w14:textId="1AE17879" w:rsidR="009722BB" w:rsidRDefault="009722BB" w:rsidP="009410B7">
                            <w:pPr>
                              <w:pStyle w:val="Agency-body-text"/>
                              <w:keepNext/>
                            </w:pPr>
                            <w:r>
                              <w:rPr>
                                <w:rStyle w:val="ui-provider"/>
                                <w:lang w:bidi="hr-HR"/>
                              </w:rPr>
                              <w:t>Praćenje učinka komunikacijskih procesa bilo je ključno jer je omogućilo brzu prilagodbu procesa slanja poruka i komunikacije kadgod je to bilo potrebno.</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722BB" w:rsidRDefault="009722BB" w:rsidP="009410B7">
                      <w:pPr>
                        <w:pStyle w:val="Agency-body-text"/>
                        <w:keepNext/>
                        <w:rPr>
                          <w:b/>
                          <w:bCs/>
                        </w:rPr>
                      </w:pPr>
                      <w:r w:rsidRPr="00A20079">
                        <w:rPr>
                          <w:b/>
                          <w:lang w:bidi="hr-HR"/>
                        </w:rPr>
                        <w:t>Informiranje o dogovorima o zamjeni za završne ispite tijekom razdoblja kada su škole za vrijeme pandemije COVID-19 bile zatvorene</w:t>
                      </w:r>
                    </w:p>
                    <w:p w14:paraId="48A645CC" w14:textId="77777777" w:rsidR="009722BB" w:rsidRDefault="009722BB" w:rsidP="009410B7">
                      <w:pPr>
                        <w:pStyle w:val="Agency-body-text"/>
                        <w:keepNext/>
                      </w:pPr>
                      <w:r>
                        <w:rPr>
                          <w:lang w:bidi="hr-HR"/>
                        </w:rPr>
                        <w:t>U razdoblju kada su škole 2020. za vrijeme pandemije bolesti COVID-19 u Irskoj bile zatvorene, Ministarstvo obrazovanja osmislilo je komunikacijske planove u svrhu informiranja svih dionika o završnim ispitima za višu razinu srednjoškolskog obrazovanja i postignutim dogovorima o vrednovanju.</w:t>
                      </w:r>
                    </w:p>
                    <w:p w14:paraId="2DD06BB7" w14:textId="77777777" w:rsidR="009722BB" w:rsidRDefault="009722BB" w:rsidP="009410B7">
                      <w:pPr>
                        <w:pStyle w:val="Agency-body-text"/>
                        <w:keepNext/>
                      </w:pPr>
                      <w:r>
                        <w:rPr>
                          <w:lang w:bidi="hr-HR"/>
                        </w:rPr>
                        <w:t>Jedan od izazova bila je i veličina ciljne publike jer je trebalo doprijeti do svih učenika, roditelja/skrbnika, školskih zajednica, uključujući (ruko)voditelje škole i učitelje i nastavnike, dionike u obrazovnom sektoru i predstavnike. Za izgradnju jasne komunikacije bilo je potrebno dosta stručnosti. Planirana je višekanalna, višerazinska komunikacija.</w:t>
                      </w:r>
                    </w:p>
                    <w:p w14:paraId="38C22280" w14:textId="1AE17879" w:rsidR="009722BB" w:rsidRDefault="009722BB" w:rsidP="009410B7">
                      <w:pPr>
                        <w:pStyle w:val="Agency-body-text"/>
                        <w:keepNext/>
                      </w:pPr>
                      <w:r>
                        <w:rPr>
                          <w:rStyle w:val="ui-provider"/>
                          <w:lang w:bidi="hr-HR"/>
                        </w:rPr>
                        <w:t>Praćenje učinka komunikacijskih procesa bilo je ključno jer je omogućilo brzu prilagodbu procesa slanja poruka i komunikacije kadgod je to bilo potrebno.</w:t>
                      </w:r>
                    </w:p>
                  </w:txbxContent>
                </v:textbox>
                <w10:anchorlock/>
              </v:shape>
            </w:pict>
          </mc:Fallback>
        </mc:AlternateContent>
      </w:r>
    </w:p>
    <w:p w14:paraId="1EAA3940" w14:textId="29911976" w:rsidR="00F54EDD" w:rsidRPr="008B3075" w:rsidRDefault="00D10BB1" w:rsidP="00DB7881">
      <w:pPr>
        <w:pStyle w:val="Agency-body-text"/>
        <w:rPr>
          <w:rFonts w:asciiTheme="majorHAnsi" w:hAnsiTheme="majorHAnsi" w:cstheme="majorHAnsi"/>
        </w:rPr>
      </w:pPr>
      <w:r w:rsidRPr="008B3075">
        <w:rPr>
          <w:rFonts w:asciiTheme="majorHAnsi" w:hAnsiTheme="majorHAnsi" w:cstheme="majorHAnsi"/>
          <w:lang w:bidi="hr-HR"/>
        </w:rPr>
        <w:t>(</w:t>
      </w:r>
      <w:hyperlink r:id="rId81" w:history="1">
        <w:r w:rsidRPr="008B3075">
          <w:rPr>
            <w:rStyle w:val="Hyperlink"/>
            <w:rFonts w:asciiTheme="majorHAnsi" w:hAnsiTheme="majorHAnsi" w:cstheme="majorHAnsi"/>
            <w:lang w:bidi="hr-HR"/>
          </w:rPr>
          <w:t>Ministarstvo obrazovanja</w:t>
        </w:r>
      </w:hyperlink>
      <w:r w:rsidRPr="008B3075">
        <w:rPr>
          <w:rFonts w:asciiTheme="majorHAnsi" w:hAnsiTheme="majorHAnsi" w:cstheme="majorHAnsi"/>
          <w:lang w:bidi="hr-HR"/>
        </w:rPr>
        <w:t xml:space="preserve">, 2020.; </w:t>
      </w:r>
      <w:hyperlink r:id="rId82" w:history="1">
        <w:r w:rsidRPr="008B3075">
          <w:rPr>
            <w:rStyle w:val="Hyperlink"/>
            <w:rFonts w:asciiTheme="majorHAnsi" w:hAnsiTheme="majorHAnsi" w:cstheme="majorHAnsi"/>
            <w:lang w:bidi="hr-HR"/>
          </w:rPr>
          <w:t>OECD</w:t>
        </w:r>
      </w:hyperlink>
      <w:r w:rsidRPr="008B3075">
        <w:rPr>
          <w:rFonts w:asciiTheme="majorHAnsi" w:hAnsiTheme="majorHAnsi" w:cstheme="majorHAnsi"/>
          <w:lang w:bidi="hr-HR"/>
        </w:rPr>
        <w:t xml:space="preserve">, 2023.; </w:t>
      </w:r>
      <w:hyperlink r:id="rId83" w:history="1">
        <w:r w:rsidRPr="008B3075">
          <w:rPr>
            <w:rStyle w:val="Hyperlink"/>
            <w:rFonts w:asciiTheme="majorHAnsi" w:hAnsiTheme="majorHAnsi" w:cstheme="majorHAnsi"/>
            <w:lang w:bidi="hr-HR"/>
          </w:rPr>
          <w:t>Zajednički odbor za obrazovanje, više i visoko obrazovanje, istraživanje, inovacije i znanost</w:t>
        </w:r>
      </w:hyperlink>
      <w:r w:rsidRPr="008B3075">
        <w:rPr>
          <w:rFonts w:asciiTheme="majorHAnsi" w:hAnsiTheme="majorHAnsi" w:cstheme="majorHAnsi"/>
          <w:lang w:bidi="hr-HR"/>
        </w:rPr>
        <w:t>, 2021.)</w:t>
      </w:r>
    </w:p>
    <w:p w14:paraId="29065007" w14:textId="6CF811C4" w:rsidR="00481C65" w:rsidRPr="008B3075" w:rsidRDefault="00481C65" w:rsidP="00DB7881">
      <w:pPr>
        <w:pStyle w:val="Agency-body-text"/>
        <w:keepNext/>
        <w:rPr>
          <w:rFonts w:asciiTheme="majorHAnsi" w:hAnsiTheme="majorHAnsi" w:cstheme="majorHAnsi"/>
        </w:rPr>
      </w:pPr>
      <w:r w:rsidRPr="008B3075">
        <w:rPr>
          <w:rFonts w:asciiTheme="majorHAnsi" w:hAnsiTheme="majorHAnsi" w:cstheme="majorHAnsi"/>
          <w:b/>
          <w:lang w:bidi="hr-HR"/>
        </w:rPr>
        <w:lastRenderedPageBreak/>
        <w:t xml:space="preserve">Usmjeravajućim pitanjem </w:t>
      </w:r>
      <w:r w:rsidRPr="008B3075">
        <w:rPr>
          <w:rFonts w:asciiTheme="majorHAnsi" w:hAnsiTheme="majorHAnsi" w:cstheme="majorHAnsi"/>
          <w:lang w:bidi="hr-HR"/>
        </w:rPr>
        <w:t xml:space="preserve">i </w:t>
      </w:r>
      <w:r w:rsidRPr="008B3075">
        <w:rPr>
          <w:rFonts w:asciiTheme="majorHAnsi" w:hAnsiTheme="majorHAnsi" w:cstheme="majorHAnsi"/>
          <w:b/>
          <w:lang w:bidi="hr-HR"/>
        </w:rPr>
        <w:t xml:space="preserve">glavnom porukom </w:t>
      </w:r>
      <w:r w:rsidRPr="008B3075">
        <w:rPr>
          <w:rFonts w:asciiTheme="majorHAnsi" w:hAnsiTheme="majorHAnsi" w:cstheme="majorHAnsi"/>
          <w:lang w:bidi="hr-HR"/>
        </w:rPr>
        <w:t xml:space="preserve">tema učinkovite komunikacije u odnosu na Cilj B smještena je u kontekst. Fokus je </w:t>
      </w:r>
      <w:r w:rsidRPr="008B3075">
        <w:rPr>
          <w:rFonts w:asciiTheme="majorHAnsi" w:hAnsiTheme="majorHAnsi" w:cstheme="majorHAnsi"/>
          <w:b/>
          <w:lang w:bidi="hr-HR"/>
        </w:rPr>
        <w:t>učinkovita komunikacija te učitelji i nastavnici:</w:t>
      </w:r>
    </w:p>
    <w:p w14:paraId="21FBE10F" w14:textId="03CE76D5" w:rsidR="00F80DCC" w:rsidRPr="008B3075" w:rsidRDefault="00F80DCC" w:rsidP="00DB7881">
      <w:pPr>
        <w:pStyle w:val="Agency-body-text"/>
        <w:keepNext/>
        <w:rPr>
          <w:rFonts w:asciiTheme="majorHAnsi" w:hAnsiTheme="majorHAnsi" w:cstheme="majorHAnsi"/>
        </w:rPr>
      </w:pPr>
      <w:r w:rsidRPr="004200BA">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8B3075" w:rsidRDefault="00F80DCC" w:rsidP="00D77283">
      <w:pPr>
        <w:pStyle w:val="Agency-body-text"/>
        <w:spacing w:after="480"/>
        <w:rPr>
          <w:rFonts w:asciiTheme="majorHAnsi" w:hAnsiTheme="majorHAnsi" w:cstheme="majorHAnsi"/>
        </w:rPr>
      </w:pPr>
      <w:r w:rsidRPr="004200BA">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7"/>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8B3075">
        <w:rPr>
          <w:rFonts w:asciiTheme="majorHAnsi" w:hAnsiTheme="majorHAnsi" w:cstheme="majorHAnsi"/>
          <w:b/>
          <w:lang w:bidi="hr-HR"/>
        </w:rPr>
        <w:t>Na koji način kultura učinkovite komunikacije u obrazovanju može učiteljima i nastavnicima omogućiti proaktivno djelovanje i pripravnost za rješavanje potreba svih učenika tijekom psihosocijalnih kriza?</w:t>
      </w:r>
    </w:p>
    <w:p w14:paraId="183A9D3B" w14:textId="62C966C3" w:rsidR="006D7D2E" w:rsidRPr="008B3075" w:rsidRDefault="006D7D2E" w:rsidP="00F80DCC">
      <w:pPr>
        <w:pStyle w:val="Agency-body-text"/>
        <w:ind w:left="1701"/>
        <w:rPr>
          <w:rFonts w:asciiTheme="majorHAnsi" w:hAnsiTheme="majorHAnsi" w:cstheme="majorHAnsi"/>
        </w:rPr>
      </w:pPr>
      <w:r w:rsidRPr="008B3075">
        <w:rPr>
          <w:rFonts w:asciiTheme="majorHAnsi" w:hAnsiTheme="majorHAnsi" w:cstheme="majorHAnsi"/>
          <w:i/>
          <w:lang w:bidi="hr-HR"/>
        </w:rPr>
        <w:t>Glavna poruka</w:t>
      </w:r>
      <w:r w:rsidRPr="008B3075">
        <w:rPr>
          <w:rFonts w:asciiTheme="majorHAnsi" w:hAnsiTheme="majorHAnsi" w:cstheme="majorHAnsi"/>
          <w:lang w:bidi="hr-HR"/>
        </w:rPr>
        <w:t>: Učiteljima i nastavnicima proaktivno djelovanje i stanje pripravnosti za davanje odgovora na psihosocijalne krize omogućeno je kada su komunikacijski procesi transparentni i kada su oni uključeni u donošenje odluka. Ovome mogu doprinijeti poboljšana komunikacija i razmjena među učiteljima i nastavnicima i između različitih razina dionika. Za podršku učiteljima i nastavnicima nužne su odgovarajuće prilike za razvoj kompetencija u komunikacijskim vještinama i vještinama informacijske tehnologije, osobito u krizno vrijeme.</w:t>
      </w:r>
    </w:p>
    <w:p w14:paraId="64D2A837" w14:textId="77777777" w:rsidR="00FD11C2" w:rsidRPr="008B3075" w:rsidRDefault="00FD11C2" w:rsidP="00DB7881">
      <w:pPr>
        <w:pStyle w:val="Agency-body-text"/>
        <w:rPr>
          <w:rFonts w:asciiTheme="majorHAnsi" w:hAnsiTheme="majorHAnsi" w:cstheme="majorHAnsi"/>
        </w:rPr>
      </w:pPr>
      <w:r w:rsidRPr="008B3075">
        <w:rPr>
          <w:rFonts w:asciiTheme="majorHAnsi" w:hAnsiTheme="majorHAnsi" w:cstheme="majorHAnsi"/>
          <w:lang w:bidi="hr-HR"/>
        </w:rPr>
        <w:br w:type="page"/>
      </w:r>
    </w:p>
    <w:p w14:paraId="4D83577B" w14:textId="3D6D3043" w:rsidR="00593B42" w:rsidRPr="008B3075" w:rsidRDefault="00F31E13" w:rsidP="00957625">
      <w:pPr>
        <w:pStyle w:val="Agency-heading-2"/>
        <w:rPr>
          <w:rFonts w:asciiTheme="majorHAnsi" w:hAnsiTheme="majorHAnsi" w:cstheme="majorHAnsi"/>
        </w:rPr>
      </w:pPr>
      <w:bookmarkStart w:id="25" w:name="AspirationC"/>
      <w:bookmarkStart w:id="26" w:name="_Toc165981576"/>
      <w:r w:rsidRPr="004200BA">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8B3075">
        <w:rPr>
          <w:rFonts w:asciiTheme="majorHAnsi" w:hAnsiTheme="majorHAnsi" w:cstheme="majorHAnsi"/>
          <w:lang w:bidi="hr-HR"/>
        </w:rPr>
        <w:t>Cilj C: Stvaranje karika podrške u zajednici za</w:t>
      </w:r>
      <w:r w:rsidR="00732944" w:rsidRPr="008B3075">
        <w:rPr>
          <w:rFonts w:asciiTheme="majorHAnsi" w:hAnsiTheme="majorHAnsi" w:cstheme="majorHAnsi"/>
          <w:lang w:bidi="hr-HR"/>
        </w:rPr>
        <w:t> </w:t>
      </w:r>
      <w:r w:rsidR="00481C65" w:rsidRPr="008B3075">
        <w:rPr>
          <w:rFonts w:asciiTheme="majorHAnsi" w:hAnsiTheme="majorHAnsi" w:cstheme="majorHAnsi"/>
          <w:lang w:bidi="hr-HR"/>
        </w:rPr>
        <w:t>učenike</w:t>
      </w:r>
      <w:r w:rsidR="00020793">
        <w:rPr>
          <w:rFonts w:asciiTheme="majorHAnsi" w:hAnsiTheme="majorHAnsi" w:cstheme="majorHAnsi"/>
          <w:lang w:bidi="hr-HR"/>
        </w:rPr>
        <w:t xml:space="preserve"> </w:t>
      </w:r>
      <w:r w:rsidR="00481C65" w:rsidRPr="008B3075">
        <w:rPr>
          <w:rFonts w:asciiTheme="majorHAnsi" w:hAnsiTheme="majorHAnsi" w:cstheme="majorHAnsi"/>
          <w:lang w:bidi="hr-HR"/>
        </w:rPr>
        <w:t>i</w:t>
      </w:r>
      <w:r w:rsidR="00732944" w:rsidRPr="008B3075">
        <w:rPr>
          <w:rFonts w:asciiTheme="majorHAnsi" w:hAnsiTheme="majorHAnsi" w:cstheme="majorHAnsi"/>
          <w:lang w:bidi="hr-HR"/>
        </w:rPr>
        <w:t> </w:t>
      </w:r>
      <w:r w:rsidR="00481C65" w:rsidRPr="008B3075">
        <w:rPr>
          <w:rFonts w:asciiTheme="majorHAnsi" w:hAnsiTheme="majorHAnsi" w:cstheme="majorHAnsi"/>
          <w:lang w:bidi="hr-HR"/>
        </w:rPr>
        <w:t>njihove</w:t>
      </w:r>
      <w:r w:rsidR="00732944" w:rsidRPr="008B3075">
        <w:rPr>
          <w:rFonts w:asciiTheme="majorHAnsi" w:hAnsiTheme="majorHAnsi" w:cstheme="majorHAnsi"/>
          <w:lang w:bidi="hr-HR"/>
        </w:rPr>
        <w:t> </w:t>
      </w:r>
      <w:r w:rsidR="00481C65" w:rsidRPr="008B3075">
        <w:rPr>
          <w:rFonts w:asciiTheme="majorHAnsi" w:hAnsiTheme="majorHAnsi" w:cstheme="majorHAnsi"/>
          <w:lang w:bidi="hr-HR"/>
        </w:rPr>
        <w:t>obitelji</w:t>
      </w:r>
      <w:bookmarkEnd w:id="25"/>
      <w:bookmarkEnd w:id="26"/>
    </w:p>
    <w:p w14:paraId="557A74F8" w14:textId="3945D249" w:rsidR="00707984" w:rsidRPr="008B3075" w:rsidRDefault="005B2B84" w:rsidP="00481C65">
      <w:pPr>
        <w:pStyle w:val="Agency-body-text"/>
        <w:rPr>
          <w:rFonts w:asciiTheme="majorHAnsi" w:hAnsiTheme="majorHAnsi" w:cstheme="majorHAnsi"/>
        </w:rPr>
      </w:pPr>
      <w:r w:rsidRPr="008B3075">
        <w:rPr>
          <w:rFonts w:asciiTheme="majorHAnsi" w:hAnsiTheme="majorHAnsi" w:cstheme="majorHAnsi"/>
          <w:lang w:bidi="hr-HR"/>
        </w:rPr>
        <w:t xml:space="preserve">Tijekom pandemije bolesti COVID-19 postalo je jasno da je obiteljima u krizno vrijeme potrebna podrška u obrazovanju. Karike podrške u zajednici imale su bitnu ulogu u </w:t>
      </w:r>
      <w:r w:rsidR="00251632" w:rsidRPr="008B3075">
        <w:rPr>
          <w:rFonts w:asciiTheme="majorHAnsi" w:hAnsiTheme="majorHAnsi" w:cstheme="majorHAnsi"/>
          <w:lang w:bidi="hr-HR"/>
        </w:rPr>
        <w:t xml:space="preserve">osiguravanju </w:t>
      </w:r>
      <w:r w:rsidRPr="008B3075">
        <w:rPr>
          <w:rFonts w:asciiTheme="majorHAnsi" w:hAnsiTheme="majorHAnsi" w:cstheme="majorHAnsi"/>
          <w:lang w:bidi="hr-HR"/>
        </w:rPr>
        <w:t>podrške u trenutku kada ona nije bila osigurana od strane širih struktura sustavne podrške.</w:t>
      </w:r>
    </w:p>
    <w:p w14:paraId="3ECDDADA" w14:textId="7D9B048A" w:rsidR="002859C8" w:rsidRPr="008B3075" w:rsidRDefault="0081429A" w:rsidP="00481C65">
      <w:pPr>
        <w:pStyle w:val="Agency-body-text"/>
        <w:rPr>
          <w:rFonts w:asciiTheme="majorHAnsi" w:hAnsiTheme="majorHAnsi" w:cstheme="majorHAnsi"/>
        </w:rPr>
      </w:pPr>
      <w:r w:rsidRPr="008B3075">
        <w:rPr>
          <w:rFonts w:asciiTheme="majorHAnsi" w:hAnsiTheme="majorHAnsi" w:cstheme="majorHAnsi"/>
          <w:lang w:bidi="hr-HR"/>
        </w:rPr>
        <w:t>Mogućnost učinkovite komunikacije s pomoću karika podrške u (školskim) zajednicama pomaže obiteljima i povećava dobrobit i otpornost učenika, osobito u krizno vrijeme.</w:t>
      </w:r>
    </w:p>
    <w:p w14:paraId="2722111D" w14:textId="3E7BCFD5" w:rsidR="00AD7A76" w:rsidRPr="008B3075" w:rsidRDefault="00B067F8" w:rsidP="00975A02">
      <w:pPr>
        <w:pStyle w:val="Agency-body-text"/>
        <w:spacing w:before="0" w:after="0"/>
        <w:textAlignment w:val="baseline"/>
        <w:rPr>
          <w:rFonts w:asciiTheme="majorHAnsi" w:hAnsiTheme="majorHAnsi" w:cstheme="majorHAnsi"/>
        </w:rPr>
      </w:pPr>
      <w:r w:rsidRPr="004200BA">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36DDBF71">
            <wp:simplePos x="0" y="0"/>
            <wp:positionH relativeFrom="column">
              <wp:posOffset>4975013</wp:posOffset>
            </wp:positionH>
            <wp:positionV relativeFrom="paragraph">
              <wp:posOffset>502285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8B3075">
        <w:rPr>
          <w:rFonts w:asciiTheme="majorHAnsi" w:hAnsiTheme="majorHAnsi" w:cstheme="majorHAnsi"/>
          <w:lang w:bidi="hr-HR"/>
        </w:rPr>
        <w:t>Primjerima iz stvarnog života u nastavku opisuju se izazovi u komunikaciji s kojima su se suočavale obitelji tijekom rane faze krize izazvane pandemijom bolesti COVID-19, ali i omogućuje uvid u stvarnost koju su one proživljavale.</w:t>
      </w:r>
    </w:p>
    <w:p w14:paraId="4C6EECCC" w14:textId="4CE9C01C" w:rsidR="002859C8" w:rsidRPr="008B3075" w:rsidRDefault="009410B7" w:rsidP="00B067F8">
      <w:pPr>
        <w:pStyle w:val="Agency-body-text"/>
        <w:spacing w:before="360"/>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722BB" w:rsidRDefault="009722BB" w:rsidP="009410B7">
                            <w:pPr>
                              <w:pStyle w:val="Agency-body-text"/>
                            </w:pPr>
                            <w:r>
                              <w:rPr>
                                <w:b/>
                                <w:lang w:bidi="hr-HR"/>
                              </w:rPr>
                              <w:t>Primjeri iz stvarnog života:</w:t>
                            </w:r>
                          </w:p>
                          <w:p w14:paraId="43163115" w14:textId="77777777" w:rsidR="009722BB" w:rsidRDefault="009722BB" w:rsidP="009410B7">
                            <w:pPr>
                              <w:pStyle w:val="Agency-body-text"/>
                              <w:numPr>
                                <w:ilvl w:val="0"/>
                                <w:numId w:val="2"/>
                              </w:numPr>
                              <w:ind w:left="284"/>
                            </w:pPr>
                            <w:r>
                              <w:rPr>
                                <w:lang w:bidi="hr-HR"/>
                              </w:rPr>
                              <w:t xml:space="preserve">Komunikacijski izazovi s kojima su se suočavali roditelji tijekom pandemijskih ograničenja osobito su se odnosili na </w:t>
                            </w:r>
                            <w:r>
                              <w:rPr>
                                <w:b/>
                                <w:lang w:bidi="hr-HR"/>
                              </w:rPr>
                              <w:t>način i dinamiku komuniciranja odluka</w:t>
                            </w:r>
                            <w:r>
                              <w:rPr>
                                <w:lang w:bidi="hr-HR"/>
                              </w:rPr>
                              <w:t>. U nekim su slučajevima medijski kanali prenosili odluke, ali su obitelji morale čekati provedbu tih odluka u školama. Obitelji migrantskog porijekla i govornici drugih jezika bili su u velikoj mjeri isključeni iz komunikacije o informacijama i odlukama.</w:t>
                            </w:r>
                          </w:p>
                          <w:p w14:paraId="03D8B9E6" w14:textId="70625F4C" w:rsidR="009722BB" w:rsidRDefault="009722BB" w:rsidP="009410B7">
                            <w:pPr>
                              <w:pStyle w:val="Agency-body-text"/>
                              <w:numPr>
                                <w:ilvl w:val="0"/>
                                <w:numId w:val="2"/>
                              </w:numPr>
                              <w:ind w:left="284"/>
                            </w:pPr>
                            <w:r>
                              <w:rPr>
                                <w:lang w:bidi="hr-HR"/>
                              </w:rPr>
                              <w:t xml:space="preserve">Roditelji su uputili na </w:t>
                            </w:r>
                            <w:r>
                              <w:rPr>
                                <w:b/>
                                <w:lang w:bidi="hr-HR"/>
                              </w:rPr>
                              <w:t xml:space="preserve">ulogu zajednice </w:t>
                            </w:r>
                            <w:r>
                              <w:rPr>
                                <w:lang w:bidi="hr-HR"/>
                              </w:rPr>
                              <w:t>kao bitne sastavnice komunikacije tijekom krize. U zajednici su pronašli prilike za razmjenu informacija i raspravu o izazovima u obrazovanju tijekom krize.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722BB" w:rsidRDefault="009722BB" w:rsidP="009410B7">
                      <w:pPr>
                        <w:pStyle w:val="Agency-body-text"/>
                      </w:pPr>
                      <w:r>
                        <w:rPr>
                          <w:b/>
                          <w:lang w:bidi="hr-HR"/>
                        </w:rPr>
                        <w:t>Primjeri iz stvarnog života:</w:t>
                      </w:r>
                    </w:p>
                    <w:p w14:paraId="43163115" w14:textId="77777777" w:rsidR="009722BB" w:rsidRDefault="009722BB" w:rsidP="009410B7">
                      <w:pPr>
                        <w:pStyle w:val="Agency-body-text"/>
                        <w:numPr>
                          <w:ilvl w:val="0"/>
                          <w:numId w:val="2"/>
                        </w:numPr>
                        <w:ind w:left="284"/>
                      </w:pPr>
                      <w:r>
                        <w:rPr>
                          <w:lang w:bidi="hr-HR"/>
                        </w:rPr>
                        <w:t xml:space="preserve">Komunikacijski izazovi s kojima su se suočavali roditelji tijekom pandemijskih ograničenja osobito su se odnosili na </w:t>
                      </w:r>
                      <w:r>
                        <w:rPr>
                          <w:b/>
                          <w:lang w:bidi="hr-HR"/>
                        </w:rPr>
                        <w:t>način i dinamiku komuniciranja odluka</w:t>
                      </w:r>
                      <w:r>
                        <w:rPr>
                          <w:lang w:bidi="hr-HR"/>
                        </w:rPr>
                        <w:t>. U nekim su slučajevima medijski kanali prenosili odluke, ali su obitelji morale čekati provedbu tih odluka u školama. Obitelji migrantskog porijekla i govornici drugih jezika bili su u velikoj mjeri isključeni iz komunikacije o informacijama i odlukama.</w:t>
                      </w:r>
                    </w:p>
                    <w:p w14:paraId="03D8B9E6" w14:textId="70625F4C" w:rsidR="009722BB" w:rsidRDefault="009722BB" w:rsidP="009410B7">
                      <w:pPr>
                        <w:pStyle w:val="Agency-body-text"/>
                        <w:numPr>
                          <w:ilvl w:val="0"/>
                          <w:numId w:val="2"/>
                        </w:numPr>
                        <w:ind w:left="284"/>
                      </w:pPr>
                      <w:r>
                        <w:rPr>
                          <w:lang w:bidi="hr-HR"/>
                        </w:rPr>
                        <w:t xml:space="preserve">Roditelji su uputili na </w:t>
                      </w:r>
                      <w:r>
                        <w:rPr>
                          <w:b/>
                          <w:lang w:bidi="hr-HR"/>
                        </w:rPr>
                        <w:t xml:space="preserve">ulogu zajednice </w:t>
                      </w:r>
                      <w:r>
                        <w:rPr>
                          <w:lang w:bidi="hr-HR"/>
                        </w:rPr>
                        <w:t>kao bitne sastavnice komunikacije tijekom krize. U zajednici su pronašli prilike za razmjenu informacija i raspravu o izazovima u obrazovanju tijekom krize.</w:t>
                      </w:r>
                    </w:p>
                  </w:txbxContent>
                </v:textbox>
                <w10:anchorlock/>
              </v:shape>
            </w:pict>
          </mc:Fallback>
        </mc:AlternateContent>
      </w:r>
    </w:p>
    <w:p w14:paraId="47345033" w14:textId="15416311" w:rsidR="00593B42" w:rsidRPr="008B3075" w:rsidRDefault="004A642C" w:rsidP="00DB7881">
      <w:pPr>
        <w:pStyle w:val="Agency-heading-3"/>
        <w:rPr>
          <w:rFonts w:asciiTheme="majorHAnsi" w:hAnsiTheme="majorHAnsi" w:cstheme="majorHAnsi"/>
        </w:rPr>
      </w:pPr>
      <w:bookmarkStart w:id="27" w:name="AspirationCPractice"/>
      <w:bookmarkStart w:id="28" w:name="_Toc165981577"/>
      <w:r w:rsidRPr="008B3075">
        <w:rPr>
          <w:rFonts w:asciiTheme="majorHAnsi" w:hAnsiTheme="majorHAnsi" w:cstheme="majorHAnsi"/>
          <w:lang w:bidi="hr-HR"/>
        </w:rPr>
        <w:lastRenderedPageBreak/>
        <w:t>Poticajna praksa za Cilj C</w:t>
      </w:r>
      <w:bookmarkEnd w:id="27"/>
      <w:bookmarkEnd w:id="28"/>
    </w:p>
    <w:p w14:paraId="4F507BFD" w14:textId="0EEA34F0" w:rsidR="004A642C" w:rsidRPr="008B3075" w:rsidRDefault="004A642C" w:rsidP="00DB7881">
      <w:pPr>
        <w:pStyle w:val="Agency-body-text"/>
        <w:keepNext/>
        <w:rPr>
          <w:rFonts w:asciiTheme="majorHAnsi" w:eastAsia="Calibri" w:hAnsiTheme="majorHAnsi" w:cstheme="majorHAnsi"/>
        </w:rPr>
      </w:pPr>
      <w:r w:rsidRPr="008B3075">
        <w:rPr>
          <w:rFonts w:asciiTheme="majorHAnsi" w:hAnsiTheme="majorHAnsi" w:cstheme="majorHAnsi"/>
          <w:lang w:bidi="hr-HR"/>
        </w:rPr>
        <w:t>U sljedećim primjerima, obitelji i školske zajednice dobile su priliku ostvariti interakciju, što je dovelo do zajedničkog razumijevanja i jakih veza.</w:t>
      </w:r>
    </w:p>
    <w:p w14:paraId="5DB165A3" w14:textId="5122FFD5" w:rsidR="004A642C" w:rsidRPr="008B3075" w:rsidRDefault="009410B7" w:rsidP="009410B7">
      <w:pPr>
        <w:pStyle w:val="Agency-body-text"/>
        <w:keepNext/>
        <w:rPr>
          <w:rFonts w:asciiTheme="majorHAnsi" w:eastAsia="Calibr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722BB" w:rsidRPr="00207E19" w:rsidRDefault="009722BB" w:rsidP="009410B7">
                            <w:pPr>
                              <w:pStyle w:val="Agency-body-text"/>
                              <w:rPr>
                                <w:b/>
                                <w:bCs/>
                              </w:rPr>
                            </w:pPr>
                            <w:r w:rsidRPr="00207E19">
                              <w:rPr>
                                <w:b/>
                                <w:lang w:bidi="hr-HR"/>
                              </w:rPr>
                              <w:t>Kafić za roditelje u osnovnoj školi u Frankfurtu</w:t>
                            </w:r>
                          </w:p>
                          <w:p w14:paraId="791A1611" w14:textId="77777777" w:rsidR="009722BB" w:rsidRPr="00207E19" w:rsidRDefault="009722BB" w:rsidP="009410B7">
                            <w:pPr>
                              <w:pStyle w:val="Agency-body-text"/>
                            </w:pPr>
                            <w:r w:rsidRPr="00207E19">
                              <w:rPr>
                                <w:lang w:bidi="hr-HR"/>
                              </w:rPr>
                              <w:t>U Njemačkoj su učitelji i nastavnici i (ruko)voditelj škole otvorili kafić za roditelje kako bi poboljšali vezu između obitelji i škole. Cilj je bio osigurati prostor i vrijeme za razmjenu iskustava i mišljenja, kao i svladavanje poteškoća.</w:t>
                            </w:r>
                          </w:p>
                          <w:p w14:paraId="78CD8714" w14:textId="77777777" w:rsidR="009722BB" w:rsidRPr="00207E19" w:rsidRDefault="009722BB" w:rsidP="009410B7">
                            <w:pPr>
                              <w:pStyle w:val="Agency-body-text"/>
                            </w:pPr>
                            <w:r w:rsidRPr="00207E19">
                              <w:rPr>
                                <w:lang w:bidi="hr-HR"/>
                              </w:rPr>
                              <w:t>Stvaranjem prijateljske atmosfere osnažen je odnos između škole i zajednice u kojoj djeluje. Bio je to i ključ za uključivanje novih roditelja i omogućavanje drugačije interakcije roditelja čije je porijeklo izvan njemačkog govornog područja sa školom.</w:t>
                            </w:r>
                          </w:p>
                          <w:p w14:paraId="7EC2B4B7" w14:textId="79B4FEAC" w:rsidR="009722BB" w:rsidRDefault="009722BB" w:rsidP="009410B7">
                            <w:pPr>
                              <w:pStyle w:val="Agency-body-text"/>
                            </w:pPr>
                            <w:r w:rsidRPr="00207E19">
                              <w:rPr>
                                <w:lang w:bidi="hr-HR"/>
                              </w:rPr>
                              <w:t xml:space="preserve">Ovaj se projekt pokazao vrlo učinkovitim zbog nekonvencionalnog načina komunikacije. </w:t>
                            </w:r>
                            <w:r w:rsidR="00F053D1" w:rsidRPr="00F053D1">
                              <w:rPr>
                                <w:lang w:bidi="hr-HR"/>
                              </w:rPr>
                              <w:t>Razmjena se odvijala u prijateljskoj i intimnoj atmosferi, bez potrebe za izvedbom, ocjenjivanjem i vrednovanjem u bilo kojem obliku.</w:t>
                            </w:r>
                            <w:r w:rsidR="00F053D1">
                              <w:rPr>
                                <w:lang w:bidi="hr-HR"/>
                              </w:rPr>
                              <w:t xml:space="preserve"> </w:t>
                            </w:r>
                            <w:r w:rsidRPr="00207E19">
                              <w:rPr>
                                <w:lang w:bidi="hr-HR"/>
                              </w:rPr>
                              <w:t>Roditelji su sami birali teme o kojima će razgovarati, a one su ponekad bile vrlo osobne. Osobna razmjena između roditelja s jedne strane i učitelja i nastavnika s druge stvorila je temelje za povjerenje. Komunikacijski kanali postali su izravniji.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722BB" w:rsidRPr="00207E19" w:rsidRDefault="009722BB" w:rsidP="009410B7">
                      <w:pPr>
                        <w:pStyle w:val="Agency-body-text"/>
                        <w:rPr>
                          <w:b/>
                          <w:bCs/>
                        </w:rPr>
                      </w:pPr>
                      <w:r w:rsidRPr="00207E19">
                        <w:rPr>
                          <w:b/>
                          <w:lang w:bidi="hr-HR"/>
                        </w:rPr>
                        <w:t>Kafić za roditelje u osnovnoj školi u Frankfurtu</w:t>
                      </w:r>
                    </w:p>
                    <w:p w14:paraId="791A1611" w14:textId="77777777" w:rsidR="009722BB" w:rsidRPr="00207E19" w:rsidRDefault="009722BB" w:rsidP="009410B7">
                      <w:pPr>
                        <w:pStyle w:val="Agency-body-text"/>
                      </w:pPr>
                      <w:r w:rsidRPr="00207E19">
                        <w:rPr>
                          <w:lang w:bidi="hr-HR"/>
                        </w:rPr>
                        <w:t>U Njemačkoj su učitelji i nastavnici i (ruko)voditelj škole otvorili kafić za roditelje kako bi poboljšali vezu između obitelji i škole. Cilj je bio osigurati prostor i vrijeme za razmjenu iskustava i mišljenja, kao i svladavanje poteškoća.</w:t>
                      </w:r>
                    </w:p>
                    <w:p w14:paraId="78CD8714" w14:textId="77777777" w:rsidR="009722BB" w:rsidRPr="00207E19" w:rsidRDefault="009722BB" w:rsidP="009410B7">
                      <w:pPr>
                        <w:pStyle w:val="Agency-body-text"/>
                      </w:pPr>
                      <w:r w:rsidRPr="00207E19">
                        <w:rPr>
                          <w:lang w:bidi="hr-HR"/>
                        </w:rPr>
                        <w:t>Stvaranjem prijateljske atmosfere osnažen je odnos između škole i zajednice u kojoj djeluje. Bio je to i ključ za uključivanje novih roditelja i omogućavanje drugačije interakcije roditelja čije je porijeklo izvan njemačkog govornog područja sa školom.</w:t>
                      </w:r>
                    </w:p>
                    <w:p w14:paraId="7EC2B4B7" w14:textId="79B4FEAC" w:rsidR="009722BB" w:rsidRDefault="009722BB" w:rsidP="009410B7">
                      <w:pPr>
                        <w:pStyle w:val="Agency-body-text"/>
                      </w:pPr>
                      <w:r w:rsidRPr="00207E19">
                        <w:rPr>
                          <w:lang w:bidi="hr-HR"/>
                        </w:rPr>
                        <w:t xml:space="preserve">Ovaj se projekt pokazao vrlo učinkovitim zbog nekonvencionalnog načina komunikacije. </w:t>
                      </w:r>
                      <w:r w:rsidR="00F053D1" w:rsidRPr="00F053D1">
                        <w:rPr>
                          <w:lang w:bidi="hr-HR"/>
                        </w:rPr>
                        <w:t>Razmjena se odvijala u prijateljskoj i intimnoj atmosferi, bez potrebe za izvedbom, ocjenjivanjem i vrednovanjem u bilo kojem obliku.</w:t>
                      </w:r>
                      <w:r w:rsidR="00F053D1">
                        <w:rPr>
                          <w:lang w:bidi="hr-HR"/>
                        </w:rPr>
                        <w:t xml:space="preserve"> </w:t>
                      </w:r>
                      <w:r w:rsidRPr="00207E19">
                        <w:rPr>
                          <w:lang w:bidi="hr-HR"/>
                        </w:rPr>
                        <w:t>Roditelji su sami birali teme o kojima će razgovarati, a one su ponekad bile vrlo osobne. Osobna razmjena između roditelja s jedne strane i učitelja i nastavnika s druge stvorila je temelje za povjerenje. Komunikacijski kanali postali su izravniji.</w:t>
                      </w:r>
                    </w:p>
                  </w:txbxContent>
                </v:textbox>
                <w10:anchorlock/>
              </v:shape>
            </w:pict>
          </mc:Fallback>
        </mc:AlternateContent>
      </w:r>
    </w:p>
    <w:p w14:paraId="05C4DA8C" w14:textId="3E8A9B9C" w:rsidR="009410B7" w:rsidRPr="008B3075" w:rsidRDefault="00F574B2" w:rsidP="009410B7">
      <w:pPr>
        <w:pStyle w:val="Agency-body-text"/>
        <w:spacing w:before="240" w:after="240"/>
        <w:rPr>
          <w:rStyle w:val="Hyperlink"/>
          <w:rFonts w:asciiTheme="majorHAnsi" w:hAnsiTheme="majorHAnsi" w:cstheme="majorHAnsi"/>
        </w:rPr>
      </w:pPr>
      <w:r w:rsidRPr="008B3075">
        <w:rPr>
          <w:rFonts w:asciiTheme="majorHAnsi" w:hAnsiTheme="majorHAnsi" w:cstheme="majorHAnsi"/>
          <w:lang w:bidi="hr-HR"/>
        </w:rPr>
        <w:t>(Ludwig Weber Schule, Frankfurt, Njemačka)</w:t>
      </w:r>
    </w:p>
    <w:p w14:paraId="7994F80D" w14:textId="675E3DAB" w:rsidR="004A642C" w:rsidRPr="008B3075" w:rsidRDefault="009410B7" w:rsidP="009410B7">
      <w:pPr>
        <w:pStyle w:val="Agency-body-text"/>
        <w:spacing w:before="240" w:after="240"/>
        <w:rPr>
          <w:rFonts w:asciiTheme="majorHAnsi" w:eastAsia="Calibr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722BB" w:rsidRPr="0073410D" w:rsidRDefault="009722BB" w:rsidP="009410B7">
                            <w:pPr>
                              <w:pStyle w:val="Agency-body-text"/>
                              <w:rPr>
                                <w:b/>
                                <w:bCs/>
                                <w:lang w:eastAsia="en-GB"/>
                              </w:rPr>
                            </w:pPr>
                            <w:r w:rsidRPr="004D2D09">
                              <w:rPr>
                                <w:b/>
                                <w:lang w:bidi="hr-HR"/>
                              </w:rPr>
                              <w:t>Pandemija bolesti COVID-19 i lekcije naučene u predškolskim ustanovama</w:t>
                            </w:r>
                          </w:p>
                          <w:p w14:paraId="79678D38" w14:textId="77777777" w:rsidR="009722BB" w:rsidRDefault="009722BB" w:rsidP="009410B7">
                            <w:pPr>
                              <w:pStyle w:val="Agency-body-text"/>
                            </w:pPr>
                            <w:r>
                              <w:rPr>
                                <w:lang w:bidi="hr-HR"/>
                              </w:rPr>
                              <w:t>Studija pokazuje kako su se s pandemijskim ograničenjima nosili učitelji i nastavnici iz Švedske, Norveške i Sjedinjenih Država. U članku je opisano kako je jedna švedska predškolska ustanova osmislila detaljan akcijski plan u suradnji sa svojim osobljem i savjetodavnim odborom roditelja. U Norveškoj su roditelji i školsko osoblje radili na međusobnom razumijevanju i razradi strategije za razmjenu informacija i uvođenje sigurnosnih smjernica.</w:t>
                            </w:r>
                          </w:p>
                          <w:p w14:paraId="14B8F18B" w14:textId="08DCD24C" w:rsidR="009722BB" w:rsidRDefault="009722BB" w:rsidP="009410B7">
                            <w:pPr>
                              <w:pStyle w:val="Agency-body-text"/>
                            </w:pPr>
                            <w:r>
                              <w:rPr>
                                <w:lang w:bidi="hr-HR"/>
                              </w:rPr>
                              <w:t>Ovi nam primjeri pokazuju način na koji roditelji kao dio zajednice mogu biti uključeni u različite faze stvaranja kulture učinkovite komunikacije.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722BB" w:rsidRPr="0073410D" w:rsidRDefault="009722BB" w:rsidP="009410B7">
                      <w:pPr>
                        <w:pStyle w:val="Agency-body-text"/>
                        <w:rPr>
                          <w:b/>
                          <w:bCs/>
                          <w:lang w:eastAsia="en-GB"/>
                        </w:rPr>
                      </w:pPr>
                      <w:r w:rsidRPr="004D2D09">
                        <w:rPr>
                          <w:b/>
                          <w:lang w:bidi="hr-HR"/>
                        </w:rPr>
                        <w:t>Pandemija bolesti COVID-19 i lekcije naučene u predškolskim ustanovama</w:t>
                      </w:r>
                    </w:p>
                    <w:p w14:paraId="79678D38" w14:textId="77777777" w:rsidR="009722BB" w:rsidRDefault="009722BB" w:rsidP="009410B7">
                      <w:pPr>
                        <w:pStyle w:val="Agency-body-text"/>
                      </w:pPr>
                      <w:r>
                        <w:rPr>
                          <w:lang w:bidi="hr-HR"/>
                        </w:rPr>
                        <w:t>Studija pokazuje kako su se s pandemijskim ograničenjima nosili učitelji i nastavnici iz Švedske, Norveške i Sjedinjenih Država. U članku je opisano kako je jedna švedska predškolska ustanova osmislila detaljan akcijski plan u suradnji sa svojim osobljem i savjetodavnim odborom roditelja. U Norveškoj su roditelji i školsko osoblje radili na međusobnom razumijevanju i razradi strategije za razmjenu informacija i uvođenje sigurnosnih smjernica.</w:t>
                      </w:r>
                    </w:p>
                    <w:p w14:paraId="14B8F18B" w14:textId="08DCD24C" w:rsidR="009722BB" w:rsidRDefault="009722BB" w:rsidP="009410B7">
                      <w:pPr>
                        <w:pStyle w:val="Agency-body-text"/>
                      </w:pPr>
                      <w:r>
                        <w:rPr>
                          <w:lang w:bidi="hr-HR"/>
                        </w:rPr>
                        <w:t>Ovi nam primjeri pokazuju način na koji roditelji kao dio zajednice mogu biti uključeni u različite faze stvaranja kulture učinkovite komunikacije.</w:t>
                      </w:r>
                    </w:p>
                  </w:txbxContent>
                </v:textbox>
                <w10:anchorlock/>
              </v:shape>
            </w:pict>
          </mc:Fallback>
        </mc:AlternateContent>
      </w:r>
    </w:p>
    <w:p w14:paraId="64F94ADF" w14:textId="66807E0B" w:rsidR="009410B7" w:rsidRPr="008B3075" w:rsidRDefault="00F574B2" w:rsidP="00B46871">
      <w:pPr>
        <w:pStyle w:val="Agency-body-text"/>
        <w:spacing w:before="240" w:after="240"/>
        <w:rPr>
          <w:rFonts w:asciiTheme="majorHAnsi" w:hAnsiTheme="majorHAnsi" w:cstheme="majorHAnsi"/>
        </w:rPr>
      </w:pPr>
      <w:r w:rsidRPr="008B3075">
        <w:rPr>
          <w:rFonts w:asciiTheme="majorHAnsi" w:hAnsiTheme="majorHAnsi" w:cstheme="majorHAnsi"/>
          <w:lang w:bidi="hr-HR"/>
        </w:rPr>
        <w:t>(</w:t>
      </w:r>
      <w:hyperlink r:id="rId84" w:history="1">
        <w:r w:rsidRPr="008B3075">
          <w:rPr>
            <w:rStyle w:val="Hyperlink"/>
            <w:rFonts w:asciiTheme="majorHAnsi" w:hAnsiTheme="majorHAnsi" w:cstheme="majorHAnsi"/>
            <w:lang w:bidi="hr-HR"/>
          </w:rPr>
          <w:t>Pramling Samuelsson, Wagner i Eriksen Ødegaard</w:t>
        </w:r>
      </w:hyperlink>
      <w:r w:rsidRPr="008B3075">
        <w:rPr>
          <w:rFonts w:asciiTheme="majorHAnsi" w:hAnsiTheme="majorHAnsi" w:cstheme="majorHAnsi"/>
          <w:lang w:bidi="hr-HR"/>
        </w:rPr>
        <w:t>, 2020.)</w:t>
      </w:r>
    </w:p>
    <w:p w14:paraId="5D76A9A3" w14:textId="076E0AA5" w:rsidR="00F54EDD" w:rsidRPr="008B3075" w:rsidRDefault="009410B7" w:rsidP="00764CC9">
      <w:pPr>
        <w:pStyle w:val="Agency-body-text"/>
        <w:rPr>
          <w:rFonts w:asciiTheme="majorHAnsi" w:hAnsiTheme="majorHAnsi" w:cstheme="majorHAnsi"/>
        </w:rPr>
      </w:pPr>
      <w:r w:rsidRPr="008B3075">
        <w:rPr>
          <w:rStyle w:val="Hyperlink"/>
          <w:rFonts w:asciiTheme="majorHAnsi" w:hAnsiTheme="majorHAnsi" w:cstheme="majorHAnsi"/>
          <w:lang w:bidi="hr-HR"/>
        </w:rPr>
        <w:br w:type="page"/>
      </w:r>
    </w:p>
    <w:p w14:paraId="5A1C80B3" w14:textId="3C201B61" w:rsidR="006C6491" w:rsidRPr="008B3075" w:rsidRDefault="00481C65" w:rsidP="00544FF6">
      <w:pPr>
        <w:pStyle w:val="Agency-body-text"/>
        <w:keepNext/>
        <w:rPr>
          <w:rFonts w:asciiTheme="majorHAnsi" w:hAnsiTheme="majorHAnsi" w:cstheme="majorHAnsi"/>
        </w:rPr>
      </w:pPr>
      <w:r w:rsidRPr="008B3075">
        <w:rPr>
          <w:rFonts w:asciiTheme="majorHAnsi" w:hAnsiTheme="majorHAnsi" w:cstheme="majorHAnsi"/>
          <w:b/>
          <w:lang w:bidi="hr-HR"/>
        </w:rPr>
        <w:lastRenderedPageBreak/>
        <w:t xml:space="preserve">Usmjeravajućim pitanjem </w:t>
      </w:r>
      <w:r w:rsidRPr="008B3075">
        <w:rPr>
          <w:rFonts w:asciiTheme="majorHAnsi" w:hAnsiTheme="majorHAnsi" w:cstheme="majorHAnsi"/>
          <w:lang w:bidi="hr-HR"/>
        </w:rPr>
        <w:t xml:space="preserve">i </w:t>
      </w:r>
      <w:r w:rsidRPr="008B3075">
        <w:rPr>
          <w:rFonts w:asciiTheme="majorHAnsi" w:hAnsiTheme="majorHAnsi" w:cstheme="majorHAnsi"/>
          <w:b/>
          <w:lang w:bidi="hr-HR"/>
        </w:rPr>
        <w:t>glavnom porukom</w:t>
      </w:r>
      <w:r w:rsidRPr="008B3075">
        <w:rPr>
          <w:rFonts w:asciiTheme="majorHAnsi" w:hAnsiTheme="majorHAnsi" w:cstheme="majorHAnsi"/>
          <w:lang w:bidi="hr-HR"/>
        </w:rPr>
        <w:t xml:space="preserve"> tema učinkovite komunikacije u odnosu na Cilj C smještena je u kontekst. Fokus je </w:t>
      </w:r>
      <w:r w:rsidRPr="008B3075">
        <w:rPr>
          <w:rFonts w:asciiTheme="majorHAnsi" w:hAnsiTheme="majorHAnsi" w:cstheme="majorHAnsi"/>
          <w:b/>
          <w:lang w:bidi="hr-HR"/>
        </w:rPr>
        <w:t>učinkovita komunikacija i obitelji:</w:t>
      </w:r>
    </w:p>
    <w:p w14:paraId="59E8C753" w14:textId="36C729E9" w:rsidR="00FC1A30" w:rsidRPr="008B3075" w:rsidRDefault="00FC1A30" w:rsidP="00544FF6">
      <w:pPr>
        <w:pStyle w:val="Agency-body-text"/>
        <w:keepNext/>
        <w:rPr>
          <w:rFonts w:asciiTheme="majorHAnsi" w:hAnsiTheme="majorHAnsi" w:cstheme="majorHAnsi"/>
        </w:rPr>
      </w:pPr>
      <w:r w:rsidRPr="004200BA">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8B3075" w:rsidRDefault="009410B7" w:rsidP="009410B7">
      <w:pPr>
        <w:pStyle w:val="Agency-body-text"/>
        <w:keepNext/>
        <w:spacing w:after="480"/>
        <w:ind w:left="1701"/>
        <w:rPr>
          <w:rFonts w:asciiTheme="majorHAnsi" w:hAnsiTheme="majorHAnsi" w:cstheme="majorHAnsi"/>
          <w:b/>
          <w:bCs/>
        </w:rPr>
      </w:pPr>
      <w:r w:rsidRPr="004200BA">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7"/>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8B3075">
        <w:rPr>
          <w:rFonts w:asciiTheme="majorHAnsi" w:hAnsiTheme="majorHAnsi" w:cstheme="majorHAnsi"/>
          <w:b/>
          <w:lang w:bidi="hr-HR"/>
        </w:rPr>
        <w:t>Na koji način kultura učinkovite komunikacije u obrazovanju može obiteljima omogućiti povezivanje s karikama podrške u zajednici za rješavanje potreba svih učenika?</w:t>
      </w:r>
    </w:p>
    <w:p w14:paraId="72517E75" w14:textId="6ACA103F" w:rsidR="00EA4F4D" w:rsidRPr="008B3075" w:rsidRDefault="00EA4F4D" w:rsidP="00FC1A30">
      <w:pPr>
        <w:pStyle w:val="Agency-body-text"/>
        <w:ind w:left="1701"/>
        <w:rPr>
          <w:rFonts w:asciiTheme="majorHAnsi" w:hAnsiTheme="majorHAnsi" w:cstheme="majorHAnsi"/>
        </w:rPr>
      </w:pPr>
      <w:r w:rsidRPr="008B3075">
        <w:rPr>
          <w:rFonts w:asciiTheme="majorHAnsi" w:hAnsiTheme="majorHAnsi" w:cstheme="majorHAnsi"/>
          <w:i/>
          <w:lang w:bidi="hr-HR"/>
        </w:rPr>
        <w:t>Glavna poruka</w:t>
      </w:r>
      <w:r w:rsidRPr="008B3075">
        <w:rPr>
          <w:rFonts w:asciiTheme="majorHAnsi" w:hAnsiTheme="majorHAnsi" w:cstheme="majorHAnsi"/>
          <w:lang w:bidi="hr-HR"/>
        </w:rPr>
        <w:t>: Karike podrške u zajednici za učenike i obitelji mogu se stvarati s pomoću učinkovite komunikacije, a sve u cilju razvoja dobrih partnerstava između donositelja odluka i zajednica. Učinkovita komunikacija u obrazovanju omogućuje razvoj odnosa i povjerenja među dionicima. Ključni su to elementi kojima se dopire do svih učenika i obitelji.</w:t>
      </w:r>
    </w:p>
    <w:p w14:paraId="76ECEBC3" w14:textId="77777777" w:rsidR="00544FF6" w:rsidRPr="008B3075" w:rsidRDefault="00544FF6" w:rsidP="00DB7881">
      <w:pPr>
        <w:pStyle w:val="Agency-body-text"/>
        <w:rPr>
          <w:rFonts w:asciiTheme="majorHAnsi" w:hAnsiTheme="majorHAnsi" w:cstheme="majorHAnsi"/>
        </w:rPr>
      </w:pPr>
      <w:r w:rsidRPr="008B3075">
        <w:rPr>
          <w:rFonts w:asciiTheme="majorHAnsi" w:hAnsiTheme="majorHAnsi" w:cstheme="majorHAnsi"/>
          <w:lang w:bidi="hr-HR"/>
        </w:rPr>
        <w:br w:type="page"/>
      </w:r>
    </w:p>
    <w:p w14:paraId="493E27FC" w14:textId="2C3CC245" w:rsidR="00481C65" w:rsidRPr="008B3075" w:rsidRDefault="00544FF6" w:rsidP="00825BD3">
      <w:pPr>
        <w:pStyle w:val="Agency-heading-2"/>
        <w:rPr>
          <w:rFonts w:asciiTheme="majorHAnsi" w:hAnsiTheme="majorHAnsi" w:cstheme="majorHAnsi"/>
        </w:rPr>
      </w:pPr>
      <w:bookmarkStart w:id="29" w:name="AspirationD"/>
      <w:bookmarkStart w:id="30" w:name="_Toc165981578"/>
      <w:r w:rsidRPr="004200BA">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8B3075">
        <w:rPr>
          <w:rFonts w:asciiTheme="majorHAnsi" w:hAnsiTheme="majorHAnsi" w:cstheme="majorHAnsi"/>
          <w:lang w:bidi="hr-HR"/>
        </w:rPr>
        <w:t>Cilj D: Korištenje učinkovite komunikacije s ciljem rješavanja</w:t>
      </w:r>
      <w:r w:rsidR="008D5DD1">
        <w:rPr>
          <w:rFonts w:asciiTheme="majorHAnsi" w:hAnsiTheme="majorHAnsi" w:cstheme="majorHAnsi"/>
          <w:lang w:bidi="hr-HR"/>
        </w:rPr>
        <w:t> </w:t>
      </w:r>
      <w:r w:rsidR="00481C65" w:rsidRPr="008B3075">
        <w:rPr>
          <w:rFonts w:asciiTheme="majorHAnsi" w:hAnsiTheme="majorHAnsi" w:cstheme="majorHAnsi"/>
          <w:lang w:bidi="hr-HR"/>
        </w:rPr>
        <w:t>potreba svih učenika</w:t>
      </w:r>
      <w:bookmarkEnd w:id="29"/>
      <w:bookmarkEnd w:id="30"/>
    </w:p>
    <w:p w14:paraId="2B8930CE" w14:textId="7FC7C8E5" w:rsidR="00E24B57" w:rsidRPr="008B3075" w:rsidRDefault="002A1EF0" w:rsidP="00481C65">
      <w:pPr>
        <w:pStyle w:val="Agency-body-text"/>
        <w:spacing w:before="0" w:after="0"/>
        <w:textAlignment w:val="baseline"/>
        <w:rPr>
          <w:rFonts w:asciiTheme="majorHAnsi" w:hAnsiTheme="majorHAnsi" w:cstheme="majorHAnsi"/>
        </w:rPr>
      </w:pPr>
      <w:r w:rsidRPr="008B3075">
        <w:rPr>
          <w:rFonts w:asciiTheme="majorHAnsi" w:hAnsiTheme="majorHAnsi" w:cstheme="majorHAnsi"/>
          <w:lang w:bidi="hr-HR"/>
        </w:rPr>
        <w:t>Učinkovita komunikacija u obrazovanju jamstvo je priopćavanja poruka i odluka na jasan i pristupačan način, kako unutar, tako i između različitih razina obrazovnog sustava. Ona uključuje različite razine dionika u procesima donošenja odluka. Osim toga, njome se podupire transparentnost, a kao osnova za komunikaciju koristi se povjerenje. Za to je potrebna dobro uhodana kultura učinkovite komunikacije.</w:t>
      </w:r>
    </w:p>
    <w:p w14:paraId="4B7DCE59" w14:textId="62AC45D2" w:rsidR="00484FA2" w:rsidRPr="008B3075" w:rsidRDefault="005C0A5E" w:rsidP="00E24B57">
      <w:pPr>
        <w:pStyle w:val="Agency-body-text"/>
        <w:rPr>
          <w:rFonts w:asciiTheme="majorHAnsi" w:hAnsiTheme="majorHAnsi" w:cstheme="majorHAnsi"/>
        </w:rPr>
      </w:pPr>
      <w:r w:rsidRPr="008B3075">
        <w:rPr>
          <w:rFonts w:asciiTheme="majorHAnsi" w:hAnsiTheme="majorHAnsi" w:cstheme="majorHAnsi"/>
          <w:lang w:bidi="hr-HR"/>
        </w:rPr>
        <w:t>Učinkovitom komunikacijom za rješavanje potreba svih učenika poboljšava se dobrobit i otpornost učenika, osobito u krizno vrijeme.</w:t>
      </w:r>
    </w:p>
    <w:p w14:paraId="52FAAC06" w14:textId="2B855679" w:rsidR="00481C65" w:rsidRPr="008B3075" w:rsidRDefault="00EE6B71" w:rsidP="00481C65">
      <w:pPr>
        <w:pStyle w:val="Agency-body-text"/>
        <w:spacing w:before="0" w:after="0"/>
        <w:textAlignment w:val="baseline"/>
        <w:rPr>
          <w:rFonts w:asciiTheme="majorHAnsi" w:hAnsiTheme="majorHAnsi" w:cstheme="majorHAnsi"/>
        </w:rPr>
      </w:pPr>
      <w:r w:rsidRPr="004200BA">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355A8604">
            <wp:simplePos x="0" y="0"/>
            <wp:positionH relativeFrom="column">
              <wp:posOffset>4960620</wp:posOffset>
            </wp:positionH>
            <wp:positionV relativeFrom="paragraph">
              <wp:posOffset>510752</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8B3075">
        <w:rPr>
          <w:rFonts w:asciiTheme="majorHAnsi" w:hAnsiTheme="majorHAnsi" w:cstheme="majorHAnsi"/>
          <w:lang w:bidi="hr-HR"/>
        </w:rPr>
        <w:t>U primjerima iz stvarnog života, predstavnici zemalja u Agenciji koji su sudjelovali u aktivnosti BRIES iznose komunikacijske probleme s kojima su se susreli tijekom pandemije bolesti COVID-19.</w:t>
      </w:r>
    </w:p>
    <w:p w14:paraId="22F2E064" w14:textId="5D29E6BA" w:rsidR="007972D9" w:rsidRPr="008B3075" w:rsidRDefault="009410B7" w:rsidP="00EE6B71">
      <w:pPr>
        <w:pStyle w:val="Agency-body-text"/>
        <w:spacing w:before="360"/>
        <w:rPr>
          <w:rFonts w:asciiTheme="majorHAns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722BB" w:rsidRPr="00F478EB" w:rsidRDefault="009722BB" w:rsidP="009410B7">
                            <w:pPr>
                              <w:pStyle w:val="Agency-body-text"/>
                            </w:pPr>
                            <w:r w:rsidRPr="00F478EB">
                              <w:rPr>
                                <w:b/>
                                <w:lang w:bidi="hr-HR"/>
                              </w:rPr>
                              <w:t>Primjeri iz stvarnog života:</w:t>
                            </w:r>
                          </w:p>
                          <w:p w14:paraId="32D89E4E" w14:textId="77777777" w:rsidR="009722BB" w:rsidRPr="00F478EB" w:rsidRDefault="009722BB" w:rsidP="009410B7">
                            <w:pPr>
                              <w:pStyle w:val="Agency-body-text"/>
                              <w:numPr>
                                <w:ilvl w:val="0"/>
                                <w:numId w:val="2"/>
                              </w:numPr>
                              <w:ind w:left="284"/>
                            </w:pPr>
                            <w:r w:rsidRPr="00F478EB">
                              <w:rPr>
                                <w:lang w:bidi="hr-HR"/>
                              </w:rPr>
                              <w:t xml:space="preserve">Sve zemlje uključene u aktivnost BRIES ukazale su na </w:t>
                            </w:r>
                            <w:r w:rsidRPr="00F478EB">
                              <w:rPr>
                                <w:b/>
                                <w:lang w:bidi="hr-HR"/>
                              </w:rPr>
                              <w:t xml:space="preserve">potrebu za djelovanjem </w:t>
                            </w:r>
                            <w:r w:rsidRPr="00F478EB">
                              <w:rPr>
                                <w:lang w:bidi="hr-HR"/>
                              </w:rPr>
                              <w:t>u odnosu na komunikaciju s dionicima u smislu sposobnosti rješavanja potreba učenika u riziku od isključivanja/ranjivih skupina učenika u krizno vrijeme.</w:t>
                            </w:r>
                          </w:p>
                          <w:p w14:paraId="3B3DE217" w14:textId="77777777" w:rsidR="009722BB" w:rsidRPr="00F478EB" w:rsidRDefault="009722BB" w:rsidP="009410B7">
                            <w:pPr>
                              <w:pStyle w:val="Agency-body-text"/>
                              <w:numPr>
                                <w:ilvl w:val="0"/>
                                <w:numId w:val="2"/>
                              </w:numPr>
                              <w:ind w:left="284"/>
                            </w:pPr>
                            <w:r w:rsidRPr="00F478EB">
                              <w:rPr>
                                <w:lang w:bidi="hr-HR"/>
                              </w:rPr>
                              <w:t xml:space="preserve">Zemlje su ukazale na važnost </w:t>
                            </w:r>
                            <w:r w:rsidRPr="00F478EB">
                              <w:rPr>
                                <w:b/>
                                <w:lang w:bidi="hr-HR"/>
                              </w:rPr>
                              <w:t xml:space="preserve">korištenja višestrukih načina komunikacije </w:t>
                            </w:r>
                            <w:r w:rsidRPr="00F478EB">
                              <w:rPr>
                                <w:lang w:bidi="hr-HR"/>
                              </w:rPr>
                              <w:t>s dionicima. Raznolikost kanala smatra se neophodnim sastojkom komunikacije na razini donošenja politike.</w:t>
                            </w:r>
                          </w:p>
                          <w:p w14:paraId="50175855" w14:textId="77777777" w:rsidR="009722BB" w:rsidRPr="00F478EB" w:rsidRDefault="009722BB" w:rsidP="009410B7">
                            <w:pPr>
                              <w:pStyle w:val="Agency-body-text"/>
                              <w:numPr>
                                <w:ilvl w:val="0"/>
                                <w:numId w:val="2"/>
                              </w:numPr>
                              <w:ind w:left="284"/>
                            </w:pPr>
                            <w:r w:rsidRPr="00F478EB">
                              <w:rPr>
                                <w:lang w:bidi="hr-HR"/>
                              </w:rPr>
                              <w:t xml:space="preserve">Zemlje su također iznijele mišljenje da komunikacija s dionicima </w:t>
                            </w:r>
                            <w:r w:rsidRPr="00F478EB">
                              <w:rPr>
                                <w:b/>
                                <w:lang w:bidi="hr-HR"/>
                              </w:rPr>
                              <w:t>nema izravan učinak na razvoj politike</w:t>
                            </w:r>
                            <w:r w:rsidRPr="00F478EB">
                              <w:rPr>
                                <w:lang w:bidi="hr-HR"/>
                              </w:rPr>
                              <w:t xml:space="preserve">. Neke su ovo pripisale iznenadnom nastanku krize i ograničenom vremenu koje je bilo dostupno za osiguranje sudjelovanja dionika. Međutim, uvjerene su da bi dionici trebali dobiti </w:t>
                            </w:r>
                            <w:r w:rsidRPr="00F478EB">
                              <w:rPr>
                                <w:b/>
                                <w:lang w:bidi="hr-HR"/>
                              </w:rPr>
                              <w:t xml:space="preserve">priliku dati povratnu informaciju </w:t>
                            </w:r>
                            <w:r w:rsidRPr="00F478EB">
                              <w:rPr>
                                <w:lang w:bidi="hr-HR"/>
                              </w:rPr>
                              <w:t xml:space="preserve">i </w:t>
                            </w:r>
                            <w:r w:rsidRPr="00F478EB">
                              <w:rPr>
                                <w:b/>
                                <w:lang w:bidi="hr-HR"/>
                              </w:rPr>
                              <w:t xml:space="preserve">ulazne podatke </w:t>
                            </w:r>
                            <w:r w:rsidRPr="00F478EB">
                              <w:rPr>
                                <w:lang w:bidi="hr-HR"/>
                              </w:rPr>
                              <w:t>o razvoju politike. Time se može pomoći u osiguravanju da politika bude u skladu s potrebama dionika i da se njome učinkovito rješava kriza. Osim toga, s obzirom na to da je komunikacija dvosmjerni proces, ona omogućuje učenje i ostvaruje učinak.</w:t>
                            </w:r>
                          </w:p>
                          <w:p w14:paraId="1B3D9C4C" w14:textId="0F0E830C" w:rsidR="009722BB" w:rsidRDefault="009722BB" w:rsidP="009410B7">
                            <w:pPr>
                              <w:pStyle w:val="Agency-body-text"/>
                              <w:numPr>
                                <w:ilvl w:val="0"/>
                                <w:numId w:val="2"/>
                              </w:numPr>
                              <w:ind w:left="284"/>
                            </w:pPr>
                            <w:r w:rsidRPr="00F478EB">
                              <w:rPr>
                                <w:lang w:bidi="hr-HR"/>
                              </w:rPr>
                              <w:t xml:space="preserve">Zemlje su izjavile da komunikacija mora biti </w:t>
                            </w:r>
                            <w:r w:rsidRPr="00F478EB">
                              <w:rPr>
                                <w:b/>
                                <w:lang w:bidi="hr-HR"/>
                              </w:rPr>
                              <w:t xml:space="preserve">transparentna </w:t>
                            </w:r>
                            <w:r w:rsidRPr="00F478EB">
                              <w:rPr>
                                <w:lang w:bidi="hr-HR"/>
                              </w:rPr>
                              <w:t xml:space="preserve">i da dionici moraju dobiti </w:t>
                            </w:r>
                            <w:r w:rsidRPr="00F478EB">
                              <w:rPr>
                                <w:b/>
                                <w:lang w:bidi="hr-HR"/>
                              </w:rPr>
                              <w:t xml:space="preserve">što je više informacija moguće </w:t>
                            </w:r>
                            <w:r w:rsidRPr="00F478EB">
                              <w:rPr>
                                <w:lang w:bidi="hr-HR"/>
                              </w:rPr>
                              <w:t>o krizi, procesu razvoja politike, kao i razlozima za donošenje odluka o politici.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722BB" w:rsidRPr="00F478EB" w:rsidRDefault="009722BB" w:rsidP="009410B7">
                      <w:pPr>
                        <w:pStyle w:val="Agency-body-text"/>
                      </w:pPr>
                      <w:r w:rsidRPr="00F478EB">
                        <w:rPr>
                          <w:b/>
                          <w:lang w:bidi="hr-HR"/>
                        </w:rPr>
                        <w:t>Primjeri iz stvarnog života:</w:t>
                      </w:r>
                    </w:p>
                    <w:p w14:paraId="32D89E4E" w14:textId="77777777" w:rsidR="009722BB" w:rsidRPr="00F478EB" w:rsidRDefault="009722BB" w:rsidP="009410B7">
                      <w:pPr>
                        <w:pStyle w:val="Agency-body-text"/>
                        <w:numPr>
                          <w:ilvl w:val="0"/>
                          <w:numId w:val="2"/>
                        </w:numPr>
                        <w:ind w:left="284"/>
                      </w:pPr>
                      <w:r w:rsidRPr="00F478EB">
                        <w:rPr>
                          <w:lang w:bidi="hr-HR"/>
                        </w:rPr>
                        <w:t xml:space="preserve">Sve zemlje uključene u aktivnost BRIES ukazale su na </w:t>
                      </w:r>
                      <w:r w:rsidRPr="00F478EB">
                        <w:rPr>
                          <w:b/>
                          <w:lang w:bidi="hr-HR"/>
                        </w:rPr>
                        <w:t xml:space="preserve">potrebu za djelovanjem </w:t>
                      </w:r>
                      <w:r w:rsidRPr="00F478EB">
                        <w:rPr>
                          <w:lang w:bidi="hr-HR"/>
                        </w:rPr>
                        <w:t>u odnosu na komunikaciju s dionicima u smislu sposobnosti rješavanja potreba učenika u riziku od isključivanja/ranjivih skupina učenika u krizno vrijeme.</w:t>
                      </w:r>
                    </w:p>
                    <w:p w14:paraId="3B3DE217" w14:textId="77777777" w:rsidR="009722BB" w:rsidRPr="00F478EB" w:rsidRDefault="009722BB" w:rsidP="009410B7">
                      <w:pPr>
                        <w:pStyle w:val="Agency-body-text"/>
                        <w:numPr>
                          <w:ilvl w:val="0"/>
                          <w:numId w:val="2"/>
                        </w:numPr>
                        <w:ind w:left="284"/>
                      </w:pPr>
                      <w:r w:rsidRPr="00F478EB">
                        <w:rPr>
                          <w:lang w:bidi="hr-HR"/>
                        </w:rPr>
                        <w:t xml:space="preserve">Zemlje su ukazale na važnost </w:t>
                      </w:r>
                      <w:r w:rsidRPr="00F478EB">
                        <w:rPr>
                          <w:b/>
                          <w:lang w:bidi="hr-HR"/>
                        </w:rPr>
                        <w:t xml:space="preserve">korištenja višestrukih načina komunikacije </w:t>
                      </w:r>
                      <w:r w:rsidRPr="00F478EB">
                        <w:rPr>
                          <w:lang w:bidi="hr-HR"/>
                        </w:rPr>
                        <w:t>s dionicima. Raznolikost kanala smatra se neophodnim sastojkom komunikacije na razini donošenja politike.</w:t>
                      </w:r>
                    </w:p>
                    <w:p w14:paraId="50175855" w14:textId="77777777" w:rsidR="009722BB" w:rsidRPr="00F478EB" w:rsidRDefault="009722BB" w:rsidP="009410B7">
                      <w:pPr>
                        <w:pStyle w:val="Agency-body-text"/>
                        <w:numPr>
                          <w:ilvl w:val="0"/>
                          <w:numId w:val="2"/>
                        </w:numPr>
                        <w:ind w:left="284"/>
                      </w:pPr>
                      <w:r w:rsidRPr="00F478EB">
                        <w:rPr>
                          <w:lang w:bidi="hr-HR"/>
                        </w:rPr>
                        <w:t xml:space="preserve">Zemlje su također iznijele mišljenje da komunikacija s dionicima </w:t>
                      </w:r>
                      <w:r w:rsidRPr="00F478EB">
                        <w:rPr>
                          <w:b/>
                          <w:lang w:bidi="hr-HR"/>
                        </w:rPr>
                        <w:t>nema izravan učinak na razvoj politike</w:t>
                      </w:r>
                      <w:r w:rsidRPr="00F478EB">
                        <w:rPr>
                          <w:lang w:bidi="hr-HR"/>
                        </w:rPr>
                        <w:t xml:space="preserve">. Neke su ovo pripisale iznenadnom nastanku krize i ograničenom vremenu koje je bilo dostupno za osiguranje sudjelovanja dionika. Međutim, uvjerene su da bi dionici trebali dobiti </w:t>
                      </w:r>
                      <w:r w:rsidRPr="00F478EB">
                        <w:rPr>
                          <w:b/>
                          <w:lang w:bidi="hr-HR"/>
                        </w:rPr>
                        <w:t xml:space="preserve">priliku dati povratnu informaciju </w:t>
                      </w:r>
                      <w:r w:rsidRPr="00F478EB">
                        <w:rPr>
                          <w:lang w:bidi="hr-HR"/>
                        </w:rPr>
                        <w:t xml:space="preserve">i </w:t>
                      </w:r>
                      <w:r w:rsidRPr="00F478EB">
                        <w:rPr>
                          <w:b/>
                          <w:lang w:bidi="hr-HR"/>
                        </w:rPr>
                        <w:t xml:space="preserve">ulazne podatke </w:t>
                      </w:r>
                      <w:r w:rsidRPr="00F478EB">
                        <w:rPr>
                          <w:lang w:bidi="hr-HR"/>
                        </w:rPr>
                        <w:t>o razvoju politike. Time se može pomoći u osiguravanju da politika bude u skladu s potrebama dionika i da se njome učinkovito rješava kriza. Osim toga, s obzirom na to da je komunikacija dvosmjerni proces, ona omogućuje učenje i ostvaruje učinak.</w:t>
                      </w:r>
                    </w:p>
                    <w:p w14:paraId="1B3D9C4C" w14:textId="0F0E830C" w:rsidR="009722BB" w:rsidRDefault="009722BB" w:rsidP="009410B7">
                      <w:pPr>
                        <w:pStyle w:val="Agency-body-text"/>
                        <w:numPr>
                          <w:ilvl w:val="0"/>
                          <w:numId w:val="2"/>
                        </w:numPr>
                        <w:ind w:left="284"/>
                      </w:pPr>
                      <w:r w:rsidRPr="00F478EB">
                        <w:rPr>
                          <w:lang w:bidi="hr-HR"/>
                        </w:rPr>
                        <w:t xml:space="preserve">Zemlje su izjavile da komunikacija mora biti </w:t>
                      </w:r>
                      <w:r w:rsidRPr="00F478EB">
                        <w:rPr>
                          <w:b/>
                          <w:lang w:bidi="hr-HR"/>
                        </w:rPr>
                        <w:t xml:space="preserve">transparentna </w:t>
                      </w:r>
                      <w:r w:rsidRPr="00F478EB">
                        <w:rPr>
                          <w:lang w:bidi="hr-HR"/>
                        </w:rPr>
                        <w:t xml:space="preserve">i da dionici moraju dobiti </w:t>
                      </w:r>
                      <w:r w:rsidRPr="00F478EB">
                        <w:rPr>
                          <w:b/>
                          <w:lang w:bidi="hr-HR"/>
                        </w:rPr>
                        <w:t xml:space="preserve">što je više informacija moguće </w:t>
                      </w:r>
                      <w:r w:rsidRPr="00F478EB">
                        <w:rPr>
                          <w:lang w:bidi="hr-HR"/>
                        </w:rPr>
                        <w:t>o krizi, procesu razvoja politike, kao i razlozima za donošenje odluka o politici.</w:t>
                      </w:r>
                    </w:p>
                  </w:txbxContent>
                </v:textbox>
                <w10:anchorlock/>
              </v:shape>
            </w:pict>
          </mc:Fallback>
        </mc:AlternateContent>
      </w:r>
    </w:p>
    <w:p w14:paraId="0926F18E" w14:textId="745F0F75" w:rsidR="004A642C" w:rsidRPr="008B3075" w:rsidRDefault="004A642C" w:rsidP="0024478D">
      <w:pPr>
        <w:pStyle w:val="Agency-heading-3"/>
        <w:outlineLvl w:val="2"/>
        <w:rPr>
          <w:rFonts w:asciiTheme="majorHAnsi" w:hAnsiTheme="majorHAnsi" w:cstheme="majorHAnsi"/>
        </w:rPr>
      </w:pPr>
      <w:bookmarkStart w:id="31" w:name="AspirationDPractice"/>
      <w:bookmarkStart w:id="32" w:name="_Toc165981579"/>
      <w:r w:rsidRPr="008B3075">
        <w:rPr>
          <w:rFonts w:asciiTheme="majorHAnsi" w:hAnsiTheme="majorHAnsi" w:cstheme="majorHAnsi"/>
          <w:lang w:bidi="hr-HR"/>
        </w:rPr>
        <w:lastRenderedPageBreak/>
        <w:t>Poticajna praksa za Cilj D</w:t>
      </w:r>
      <w:bookmarkEnd w:id="31"/>
      <w:bookmarkEnd w:id="32"/>
    </w:p>
    <w:p w14:paraId="360D8285" w14:textId="525B7DAF" w:rsidR="004A642C" w:rsidRPr="008B3075" w:rsidRDefault="004A642C" w:rsidP="00DB7881">
      <w:pPr>
        <w:pStyle w:val="Agency-body-text"/>
        <w:keepNext/>
        <w:rPr>
          <w:rFonts w:asciiTheme="majorHAnsi" w:eastAsia="Calibri" w:hAnsiTheme="majorHAnsi" w:cstheme="majorHAnsi"/>
        </w:rPr>
      </w:pPr>
      <w:r w:rsidRPr="008B3075">
        <w:rPr>
          <w:rFonts w:asciiTheme="majorHAnsi" w:hAnsiTheme="majorHAnsi" w:cstheme="majorHAnsi"/>
          <w:lang w:bidi="hr-HR"/>
        </w:rPr>
        <w:t>Ovim se primjerom osigurava uključivanje dionika u procese donošenja politike, ali i prilike za komunikaciju.</w:t>
      </w:r>
    </w:p>
    <w:p w14:paraId="3F54E90E" w14:textId="62E15DBF" w:rsidR="004A642C" w:rsidRPr="008B3075" w:rsidRDefault="00EF7C70" w:rsidP="00EF7C70">
      <w:pPr>
        <w:pStyle w:val="Agency-body-text"/>
        <w:keepNext/>
        <w:rPr>
          <w:rFonts w:asciiTheme="majorHAnsi" w:eastAsia="Calibri" w:hAnsiTheme="majorHAnsi" w:cstheme="majorHAnsi"/>
        </w:rPr>
      </w:pPr>
      <w:r w:rsidRPr="004200BA">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9722BB" w:rsidRPr="00300253" w:rsidRDefault="009722BB"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300253">
                              <w:rPr>
                                <w:rStyle w:val="normaltextrun"/>
                                <w:rFonts w:asciiTheme="majorHAnsi" w:hAnsiTheme="majorHAnsi" w:cstheme="majorHAnsi"/>
                                <w:b/>
                                <w:lang w:bidi="hr-HR"/>
                              </w:rPr>
                              <w:t>Međuresorna strategija vlade za poboljšanje života osoba s invaliditetom i promicanje bolje uključivosti u Irskoj</w:t>
                            </w:r>
                          </w:p>
                          <w:p w14:paraId="75EB20EC" w14:textId="77777777" w:rsidR="009722BB" w:rsidRPr="00300253" w:rsidRDefault="009722BB" w:rsidP="00EF7C70">
                            <w:pPr>
                              <w:pStyle w:val="Agency-body-text"/>
                              <w:rPr>
                                <w:rFonts w:asciiTheme="majorHAnsi" w:hAnsiTheme="majorHAnsi" w:cstheme="majorHAnsi"/>
                              </w:rPr>
                            </w:pPr>
                            <w:r w:rsidRPr="00300253">
                              <w:rPr>
                                <w:rFonts w:asciiTheme="majorHAnsi" w:hAnsiTheme="majorHAnsi" w:cstheme="majorHAnsi"/>
                                <w:lang w:bidi="hr-HR"/>
                              </w:rPr>
                              <w:t>U Irskoj su različite skupine dionika osmislile i implementirale Nacionalnu strategiju za uključivost osoba s invaliditetom za razdoblje od 2017. do 2022. Ovaj je proces razvoja politike doveo do stvaranja platforme kojom se dionike potiče na sudjelovanje i vođenje rasprave, ali i kojom se pruža podrška komunikaciji među dionicima općenito.</w:t>
                            </w:r>
                          </w:p>
                          <w:p w14:paraId="3279D837" w14:textId="5072409A" w:rsidR="009722BB" w:rsidRPr="00300253" w:rsidRDefault="009722BB" w:rsidP="00EF7C70">
                            <w:pPr>
                              <w:pStyle w:val="Agency-body-text"/>
                              <w:rPr>
                                <w:rFonts w:asciiTheme="majorHAnsi" w:hAnsiTheme="majorHAnsi" w:cstheme="majorHAnsi"/>
                              </w:rPr>
                            </w:pPr>
                            <w:r w:rsidRPr="00300253">
                              <w:rPr>
                                <w:rFonts w:asciiTheme="majorHAnsi" w:hAnsiTheme="majorHAnsi" w:cstheme="majorHAnsi"/>
                                <w:lang w:bidi="hr-HR"/>
                              </w:rPr>
                              <w:t>Proces osmišljavanja i implementacije strategije ukazao je na načine razvoja učinkovite komunikacije i suradnje. „Udruženi” pristup omogućio je komunikaciju između dionika na nacionalnoj i lokalnoj razini. To je dovelo do pozitivnog angažmana i razvoja zajedničkog razumijevanja načina suradnje, komunikacije i rada.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9722BB" w:rsidRPr="00300253" w:rsidRDefault="009722BB"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300253">
                        <w:rPr>
                          <w:rStyle w:val="normaltextrun"/>
                          <w:rFonts w:asciiTheme="majorHAnsi" w:hAnsiTheme="majorHAnsi" w:cstheme="majorHAnsi"/>
                          <w:b/>
                          <w:lang w:bidi="hr-HR"/>
                        </w:rPr>
                        <w:t>Međuresorna strategija vlade za poboljšanje života osoba s invaliditetom i promicanje bolje uključivosti u Irskoj</w:t>
                      </w:r>
                    </w:p>
                    <w:p w14:paraId="75EB20EC" w14:textId="77777777" w:rsidR="009722BB" w:rsidRPr="00300253" w:rsidRDefault="009722BB" w:rsidP="00EF7C70">
                      <w:pPr>
                        <w:pStyle w:val="Agency-body-text"/>
                        <w:rPr>
                          <w:rFonts w:asciiTheme="majorHAnsi" w:hAnsiTheme="majorHAnsi" w:cstheme="majorHAnsi"/>
                        </w:rPr>
                      </w:pPr>
                      <w:r w:rsidRPr="00300253">
                        <w:rPr>
                          <w:rFonts w:asciiTheme="majorHAnsi" w:hAnsiTheme="majorHAnsi" w:cstheme="majorHAnsi"/>
                          <w:lang w:bidi="hr-HR"/>
                        </w:rPr>
                        <w:t>U Irskoj su različite skupine dionika osmislile i implementirale Nacionalnu strategiju za uključivost osoba s invaliditetom za razdoblje od 2017. do 2022. Ovaj je proces razvoja politike doveo do stvaranja platforme kojom se dionike potiče na sudjelovanje i vođenje rasprave, ali i kojom se pruža podrška komunikaciji među dionicima općenito.</w:t>
                      </w:r>
                    </w:p>
                    <w:p w14:paraId="3279D837" w14:textId="5072409A" w:rsidR="009722BB" w:rsidRPr="00300253" w:rsidRDefault="009722BB" w:rsidP="00EF7C70">
                      <w:pPr>
                        <w:pStyle w:val="Agency-body-text"/>
                        <w:rPr>
                          <w:rFonts w:asciiTheme="majorHAnsi" w:hAnsiTheme="majorHAnsi" w:cstheme="majorHAnsi"/>
                        </w:rPr>
                      </w:pPr>
                      <w:r w:rsidRPr="00300253">
                        <w:rPr>
                          <w:rFonts w:asciiTheme="majorHAnsi" w:hAnsiTheme="majorHAnsi" w:cstheme="majorHAnsi"/>
                          <w:lang w:bidi="hr-HR"/>
                        </w:rPr>
                        <w:t>Proces osmišljavanja i implementacije strategije ukazao je na načine razvoja učinkovite komunikacije i suradnje. „Udruženi” pristup omogućio je komunikaciju između dionika na nacionalnoj i lokalnoj razini. To je dovelo do pozitivnog angažmana i razvoja zajedničkog razumijevanja načina suradnje, komunikacije i rada.</w:t>
                      </w:r>
                    </w:p>
                  </w:txbxContent>
                </v:textbox>
                <w10:anchorlock/>
              </v:shape>
            </w:pict>
          </mc:Fallback>
        </mc:AlternateContent>
      </w:r>
    </w:p>
    <w:p w14:paraId="036FC18C" w14:textId="75EDF274" w:rsidR="00F54EDD" w:rsidRPr="008B3075" w:rsidRDefault="00F574B2" w:rsidP="00DB7881">
      <w:pPr>
        <w:pStyle w:val="Agency-body-text"/>
        <w:spacing w:before="240" w:after="240"/>
        <w:textAlignment w:val="baseline"/>
        <w:rPr>
          <w:rFonts w:asciiTheme="majorHAnsi" w:hAnsiTheme="majorHAnsi" w:cstheme="majorHAnsi"/>
        </w:rPr>
      </w:pPr>
      <w:r w:rsidRPr="008B3075">
        <w:rPr>
          <w:rFonts w:asciiTheme="majorHAnsi" w:hAnsiTheme="majorHAnsi" w:cstheme="majorHAnsi"/>
          <w:lang w:bidi="hr-HR"/>
        </w:rPr>
        <w:t>(</w:t>
      </w:r>
      <w:hyperlink r:id="rId85" w:history="1">
        <w:r w:rsidRPr="008B3075">
          <w:rPr>
            <w:rStyle w:val="Hyperlink"/>
            <w:rFonts w:asciiTheme="majorHAnsi" w:hAnsiTheme="majorHAnsi" w:cstheme="majorHAnsi"/>
            <w:lang w:bidi="hr-HR"/>
          </w:rPr>
          <w:t>Ministarstvo za djecu, jednakost, osobe s invaliditetom, integraciju i mladež</w:t>
        </w:r>
      </w:hyperlink>
      <w:r w:rsidRPr="008B3075">
        <w:rPr>
          <w:rFonts w:asciiTheme="majorHAnsi" w:hAnsiTheme="majorHAnsi" w:cstheme="majorHAnsi"/>
          <w:lang w:bidi="hr-HR"/>
        </w:rPr>
        <w:t>, 2017.)</w:t>
      </w:r>
    </w:p>
    <w:p w14:paraId="17C13127" w14:textId="5D763A03" w:rsidR="00A425AB" w:rsidRPr="008B3075" w:rsidRDefault="00A425AB" w:rsidP="00DB7881">
      <w:pPr>
        <w:pStyle w:val="Agency-body-text"/>
        <w:keepNext/>
        <w:rPr>
          <w:rFonts w:asciiTheme="majorHAnsi" w:hAnsiTheme="majorHAnsi" w:cstheme="majorHAnsi"/>
        </w:rPr>
      </w:pPr>
      <w:r w:rsidRPr="008B3075">
        <w:rPr>
          <w:rFonts w:asciiTheme="majorHAnsi" w:hAnsiTheme="majorHAnsi" w:cstheme="majorHAnsi"/>
          <w:b/>
          <w:lang w:bidi="hr-HR"/>
        </w:rPr>
        <w:t>Usmjeravajućim pitanjem</w:t>
      </w:r>
      <w:r w:rsidRPr="008B3075">
        <w:rPr>
          <w:rFonts w:asciiTheme="majorHAnsi" w:hAnsiTheme="majorHAnsi" w:cstheme="majorHAnsi"/>
          <w:lang w:bidi="hr-HR"/>
        </w:rPr>
        <w:t xml:space="preserve"> i </w:t>
      </w:r>
      <w:r w:rsidRPr="008B3075">
        <w:rPr>
          <w:rFonts w:asciiTheme="majorHAnsi" w:hAnsiTheme="majorHAnsi" w:cstheme="majorHAnsi"/>
          <w:b/>
          <w:lang w:bidi="hr-HR"/>
        </w:rPr>
        <w:t>glavnom porukom</w:t>
      </w:r>
      <w:r w:rsidRPr="008B3075">
        <w:rPr>
          <w:rFonts w:asciiTheme="majorHAnsi" w:hAnsiTheme="majorHAnsi" w:cstheme="majorHAnsi"/>
          <w:lang w:bidi="hr-HR"/>
        </w:rPr>
        <w:t xml:space="preserve"> tema učinkovite komunikacije u odnosu na Cilj D smještena je u kontekst. Fokus je </w:t>
      </w:r>
      <w:r w:rsidRPr="008B3075">
        <w:rPr>
          <w:rFonts w:asciiTheme="majorHAnsi" w:hAnsiTheme="majorHAnsi" w:cstheme="majorHAnsi"/>
          <w:b/>
          <w:lang w:bidi="hr-HR"/>
        </w:rPr>
        <w:t>učinkovita komunikacija i donositelji odluka</w:t>
      </w:r>
      <w:r w:rsidRPr="008B3075">
        <w:rPr>
          <w:rFonts w:asciiTheme="majorHAnsi" w:hAnsiTheme="majorHAnsi" w:cstheme="majorHAnsi"/>
          <w:lang w:bidi="hr-HR"/>
        </w:rPr>
        <w:t>:</w:t>
      </w:r>
    </w:p>
    <w:p w14:paraId="5ECD3381" w14:textId="50B4E7DD" w:rsidR="00FC1A30" w:rsidRPr="008B3075" w:rsidRDefault="00FC1A30" w:rsidP="00DB7881">
      <w:pPr>
        <w:pStyle w:val="Agency-body-text"/>
        <w:keepNext/>
        <w:rPr>
          <w:rFonts w:asciiTheme="majorHAnsi" w:hAnsiTheme="majorHAnsi" w:cstheme="majorHAnsi"/>
        </w:rPr>
      </w:pPr>
      <w:r w:rsidRPr="004200BA">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8B3075" w:rsidRDefault="00FC1A30" w:rsidP="00D77283">
      <w:pPr>
        <w:pStyle w:val="Agency-body-text"/>
        <w:spacing w:after="480"/>
        <w:rPr>
          <w:rFonts w:asciiTheme="majorHAnsi" w:hAnsiTheme="majorHAnsi" w:cstheme="majorHAnsi"/>
          <w:b/>
          <w:bCs/>
          <w:color w:val="auto"/>
        </w:rPr>
      </w:pPr>
      <w:r w:rsidRPr="004200BA">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7"/>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8B3075">
        <w:rPr>
          <w:rFonts w:asciiTheme="majorHAnsi" w:hAnsiTheme="majorHAnsi" w:cstheme="majorHAnsi"/>
          <w:b/>
          <w:color w:val="auto"/>
          <w:lang w:bidi="hr-HR"/>
        </w:rPr>
        <w:t>Na koji način kultura učinkovite komunikacije u obrazovanju može biti podrška donositeljima odluka s obzirom na njihov cilj rješavanja svih potreba svih učenika?</w:t>
      </w:r>
    </w:p>
    <w:p w14:paraId="2B9E24D6" w14:textId="4573B43B" w:rsidR="00582B2A" w:rsidRPr="008B3075" w:rsidRDefault="00582B2A" w:rsidP="004200BA">
      <w:pPr>
        <w:pStyle w:val="Agency-body-text"/>
        <w:ind w:left="1616"/>
        <w:rPr>
          <w:rFonts w:asciiTheme="majorHAnsi" w:hAnsiTheme="majorHAnsi" w:cstheme="majorHAnsi"/>
        </w:rPr>
      </w:pPr>
      <w:r w:rsidRPr="008B3075">
        <w:rPr>
          <w:rFonts w:asciiTheme="majorHAnsi" w:hAnsiTheme="majorHAnsi" w:cstheme="majorHAnsi"/>
          <w:i/>
          <w:lang w:bidi="hr-HR"/>
        </w:rPr>
        <w:t>Glavna poruka</w:t>
      </w:r>
      <w:r w:rsidRPr="008B3075">
        <w:rPr>
          <w:rFonts w:asciiTheme="majorHAnsi" w:hAnsiTheme="majorHAnsi" w:cstheme="majorHAnsi"/>
          <w:lang w:bidi="hr-HR"/>
        </w:rPr>
        <w:t>: Kulturom učinkovite komunikacije u obrazovanju osigurava se da komunikacija o odlukama i procesima donošenja odluka uključuje dionike na svim razinama. Komunikacijske strategije koje se koriste višestrukim komunikacijskim kanalima i kojima su utvrđene jasne uloge pružaju podršku dionicima u ostvarenju njihovog cilja rješavanja potreba svih učenika.</w:t>
      </w:r>
    </w:p>
    <w:p w14:paraId="1E36C53D" w14:textId="77777777" w:rsidR="00F56C0B" w:rsidRPr="008B3075" w:rsidRDefault="00F56C0B" w:rsidP="00553ED4">
      <w:pPr>
        <w:pStyle w:val="Agency-body-text"/>
        <w:rPr>
          <w:rFonts w:asciiTheme="majorHAnsi" w:hAnsiTheme="majorHAnsi" w:cstheme="majorHAnsi"/>
        </w:rPr>
      </w:pPr>
      <w:r w:rsidRPr="008B3075">
        <w:rPr>
          <w:rFonts w:asciiTheme="majorHAnsi" w:hAnsiTheme="majorHAnsi" w:cstheme="majorHAnsi"/>
          <w:lang w:bidi="hr-HR"/>
        </w:rPr>
        <w:br w:type="page"/>
      </w:r>
    </w:p>
    <w:p w14:paraId="19311A18" w14:textId="00F11EEC" w:rsidR="002F6467" w:rsidRPr="008B3075" w:rsidRDefault="00256BB2" w:rsidP="00845132">
      <w:pPr>
        <w:pStyle w:val="Agency-heading-1"/>
        <w:rPr>
          <w:rFonts w:asciiTheme="majorHAnsi" w:hAnsiTheme="majorHAnsi" w:cstheme="majorHAnsi"/>
        </w:rPr>
      </w:pPr>
      <w:bookmarkStart w:id="33" w:name="Section4"/>
      <w:bookmarkStart w:id="34" w:name="_Toc165981580"/>
      <w:r w:rsidRPr="008B3075">
        <w:rPr>
          <w:rFonts w:asciiTheme="majorHAnsi" w:hAnsiTheme="majorHAnsi" w:cstheme="majorHAnsi"/>
          <w:lang w:bidi="hr-HR"/>
        </w:rPr>
        <w:lastRenderedPageBreak/>
        <w:t>Četvrti odjeljak</w:t>
      </w:r>
      <w:bookmarkEnd w:id="33"/>
      <w:r w:rsidRPr="008B3075">
        <w:rPr>
          <w:rFonts w:asciiTheme="majorHAnsi" w:hAnsiTheme="majorHAnsi" w:cstheme="majorHAnsi"/>
          <w:lang w:bidi="hr-HR"/>
        </w:rPr>
        <w:t>: Alat za promišljanje</w:t>
      </w:r>
      <w:bookmarkEnd w:id="34"/>
    </w:p>
    <w:p w14:paraId="10CDD47C" w14:textId="28AE8C1A" w:rsidR="00DA674A" w:rsidRPr="008B3075" w:rsidRDefault="00545D8C" w:rsidP="00DB7881">
      <w:pPr>
        <w:pStyle w:val="Agency-body-text"/>
        <w:rPr>
          <w:rFonts w:asciiTheme="majorHAnsi" w:hAnsiTheme="majorHAnsi" w:cstheme="majorHAnsi"/>
        </w:rPr>
      </w:pPr>
      <w:r w:rsidRPr="008B3075">
        <w:rPr>
          <w:rFonts w:asciiTheme="majorHAnsi" w:hAnsiTheme="majorHAnsi" w:cstheme="majorHAnsi"/>
          <w:lang w:bidi="hr-HR"/>
        </w:rPr>
        <w:t>Alat za promišljanje za učinkovitu komunikaciju u obrazovanju odnosi se na Cilj D. „</w:t>
      </w:r>
      <w:r w:rsidR="005E40FC" w:rsidRPr="008B3075">
        <w:rPr>
          <w:rFonts w:asciiTheme="majorHAnsi" w:hAnsiTheme="majorHAnsi" w:cstheme="majorHAnsi"/>
          <w:lang w:bidi="hr-HR"/>
        </w:rPr>
        <w:t xml:space="preserve">Korištenje </w:t>
      </w:r>
      <w:r w:rsidRPr="008B3075">
        <w:rPr>
          <w:rFonts w:asciiTheme="majorHAnsi" w:hAnsiTheme="majorHAnsi" w:cstheme="majorHAnsi"/>
          <w:lang w:bidi="hr-HR"/>
        </w:rPr>
        <w:t xml:space="preserve">učinkovite komunikacije za rješavanje potreba svih učenika” doprinosi „stvaranju sigurnog psihosocijalnog okoliša za učenje”, „sposobnosti proaktivnog djelovanja i osjećaju pripravnosti za psihosocijalne krize”, kao i „stvaranju karika podrške u zajednici za učenike i obitelji”. </w:t>
      </w:r>
      <w:r w:rsidR="005E40FC" w:rsidRPr="008B3075">
        <w:rPr>
          <w:rFonts w:asciiTheme="majorHAnsi" w:hAnsiTheme="majorHAnsi" w:cstheme="majorHAnsi"/>
          <w:lang w:bidi="hr-HR"/>
        </w:rPr>
        <w:t xml:space="preserve">Korištenje </w:t>
      </w:r>
      <w:r w:rsidRPr="008B3075">
        <w:rPr>
          <w:rFonts w:asciiTheme="majorHAnsi" w:hAnsiTheme="majorHAnsi" w:cstheme="majorHAnsi"/>
          <w:lang w:bidi="hr-HR"/>
        </w:rPr>
        <w:t>učinkovite komunikacije jedan je korak prema ostvarenju sva četiri cilja, kao što je vidljivo iz prikaza svakog cilja u trećem odjeljku.</w:t>
      </w:r>
    </w:p>
    <w:p w14:paraId="04C284CB" w14:textId="28BE8B03" w:rsidR="00E47A39" w:rsidRPr="008B3075" w:rsidRDefault="009C1325" w:rsidP="00DB7881">
      <w:pPr>
        <w:pStyle w:val="Agency-body-text"/>
        <w:rPr>
          <w:rFonts w:asciiTheme="majorHAnsi" w:hAnsiTheme="majorHAnsi" w:cstheme="majorHAnsi"/>
        </w:rPr>
      </w:pPr>
      <w:r w:rsidRPr="008B3075">
        <w:rPr>
          <w:rFonts w:asciiTheme="majorHAnsi" w:hAnsiTheme="majorHAnsi" w:cstheme="majorHAnsi"/>
          <w:lang w:bidi="hr-HR"/>
        </w:rPr>
        <w:t>Alat za promišljanje sadrži usmjeravajuće izjave čija je svrha podrška korisnicima u promišljanju učinkovite komunikacije u odnosu na Cilj D. Svrha je ovog alata početak procesa koji dionicima omogućuje promišljanje i propitkivanje postojećih komunikacijskih strategija i procesa za donositelje odluka na razini škole, kao i na regionalnoj, općinskoj i nacionalnoj razini.</w:t>
      </w:r>
    </w:p>
    <w:p w14:paraId="46449417" w14:textId="4B418328" w:rsidR="00D1344C" w:rsidRPr="008B3075" w:rsidRDefault="005E40FC" w:rsidP="00845132">
      <w:pPr>
        <w:pStyle w:val="Agency-heading-2"/>
        <w:rPr>
          <w:rFonts w:asciiTheme="majorHAnsi" w:hAnsiTheme="majorHAnsi" w:cstheme="majorHAnsi"/>
        </w:rPr>
      </w:pPr>
      <w:bookmarkStart w:id="35" w:name="_Toc165981581"/>
      <w:r w:rsidRPr="008B3075">
        <w:rPr>
          <w:rFonts w:asciiTheme="majorHAnsi" w:hAnsiTheme="majorHAnsi" w:cstheme="majorHAnsi"/>
          <w:lang w:bidi="hr-HR"/>
        </w:rPr>
        <w:t>Kako se koristiti alatom</w:t>
      </w:r>
      <w:bookmarkEnd w:id="35"/>
    </w:p>
    <w:p w14:paraId="4FF2203A" w14:textId="7B945090" w:rsidR="00D1344C" w:rsidRPr="008B3075" w:rsidRDefault="00D1344C"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Alat predstavlja </w:t>
      </w:r>
      <w:r w:rsidRPr="008B3075">
        <w:rPr>
          <w:rFonts w:asciiTheme="majorHAnsi" w:hAnsiTheme="majorHAnsi" w:cstheme="majorHAnsi"/>
          <w:b/>
          <w:lang w:bidi="hr-HR"/>
        </w:rPr>
        <w:t xml:space="preserve">sugestiju </w:t>
      </w:r>
      <w:r w:rsidRPr="008B3075">
        <w:rPr>
          <w:rFonts w:asciiTheme="majorHAnsi" w:hAnsiTheme="majorHAnsi" w:cstheme="majorHAnsi"/>
          <w:lang w:bidi="hr-HR"/>
        </w:rPr>
        <w:t xml:space="preserve">zemljama kojom ih se potiče na </w:t>
      </w:r>
      <w:r w:rsidRPr="008B3075">
        <w:rPr>
          <w:rFonts w:asciiTheme="majorHAnsi" w:hAnsiTheme="majorHAnsi" w:cstheme="majorHAnsi"/>
          <w:b/>
          <w:lang w:bidi="hr-HR"/>
        </w:rPr>
        <w:t xml:space="preserve">otvaranje </w:t>
      </w:r>
      <w:r w:rsidRPr="008B3075">
        <w:rPr>
          <w:rFonts w:asciiTheme="majorHAnsi" w:hAnsiTheme="majorHAnsi" w:cstheme="majorHAnsi"/>
          <w:lang w:bidi="hr-HR"/>
        </w:rPr>
        <w:t>i utvrđivanje pitanja koja se odnose na unaprjeđivanje njihove kulture učinkovite komunikacije u svrhu pripreme za krizno vrijeme.</w:t>
      </w:r>
    </w:p>
    <w:p w14:paraId="4840590D" w14:textId="5A22A6B0" w:rsidR="00FD79E8" w:rsidRPr="008B3075" w:rsidRDefault="00D1344C"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Usmjeravajuće izjave nisu konačne. Korisnicima je na raspolaganju </w:t>
      </w:r>
      <w:r w:rsidRPr="008B3075">
        <w:rPr>
          <w:rFonts w:asciiTheme="majorHAnsi" w:hAnsiTheme="majorHAnsi" w:cstheme="majorHAnsi"/>
          <w:b/>
          <w:lang w:bidi="hr-HR"/>
        </w:rPr>
        <w:t xml:space="preserve">prostor </w:t>
      </w:r>
      <w:r w:rsidRPr="008B3075">
        <w:rPr>
          <w:rFonts w:asciiTheme="majorHAnsi" w:hAnsiTheme="majorHAnsi" w:cstheme="majorHAnsi"/>
          <w:lang w:bidi="hr-HR"/>
        </w:rPr>
        <w:t xml:space="preserve">za </w:t>
      </w:r>
      <w:r w:rsidRPr="008B3075">
        <w:rPr>
          <w:rFonts w:asciiTheme="majorHAnsi" w:hAnsiTheme="majorHAnsi" w:cstheme="majorHAnsi"/>
          <w:b/>
          <w:lang w:bidi="hr-HR"/>
        </w:rPr>
        <w:t xml:space="preserve">dodavanje vlastitih izjava </w:t>
      </w:r>
      <w:r w:rsidRPr="008B3075">
        <w:rPr>
          <w:rFonts w:asciiTheme="majorHAnsi" w:hAnsiTheme="majorHAnsi" w:cstheme="majorHAnsi"/>
          <w:lang w:bidi="hr-HR"/>
        </w:rPr>
        <w:t>ako je to potrebno.</w:t>
      </w:r>
    </w:p>
    <w:p w14:paraId="758FA7F7" w14:textId="63E27041" w:rsidR="00D1344C" w:rsidRPr="008B3075" w:rsidRDefault="00D1344C"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S obzirom na to da se zemlje bitno razlikuju po svojim obrazovnim sustavima i mjerama koje su usvojile za buduće krize, korisnici bi </w:t>
      </w:r>
      <w:r w:rsidRPr="008B3075">
        <w:rPr>
          <w:rFonts w:asciiTheme="majorHAnsi" w:hAnsiTheme="majorHAnsi" w:cstheme="majorHAnsi"/>
          <w:b/>
          <w:lang w:bidi="hr-HR"/>
        </w:rPr>
        <w:t>trebali alat prilagoditi kontekstu vlastite zemlje</w:t>
      </w:r>
      <w:r w:rsidRPr="008B3075">
        <w:rPr>
          <w:rFonts w:asciiTheme="majorHAnsi" w:hAnsiTheme="majorHAnsi" w:cstheme="majorHAnsi"/>
          <w:lang w:bidi="hr-HR"/>
        </w:rPr>
        <w:t>.</w:t>
      </w:r>
    </w:p>
    <w:p w14:paraId="00E48FA7" w14:textId="28854010" w:rsidR="00257B1D" w:rsidRPr="008B3075" w:rsidRDefault="00486CF8"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Korisnici mogu </w:t>
      </w:r>
      <w:r w:rsidRPr="008B3075">
        <w:rPr>
          <w:rFonts w:asciiTheme="majorHAnsi" w:hAnsiTheme="majorHAnsi" w:cstheme="majorHAnsi"/>
          <w:b/>
          <w:lang w:bidi="hr-HR"/>
        </w:rPr>
        <w:t>pojam „dionici” zamijeniti imenom relevantne skupine</w:t>
      </w:r>
      <w:r w:rsidRPr="008B3075">
        <w:rPr>
          <w:rFonts w:asciiTheme="majorHAnsi" w:hAnsiTheme="majorHAnsi" w:cstheme="majorHAnsi"/>
          <w:lang w:bidi="hr-HR"/>
        </w:rPr>
        <w:t xml:space="preserve"> dionika u obrazovanju (primjerice, učenici, roditelji, učitelji i nastavnici, (ruko)voditelji škole), ovisno o načinu na koji se donositelji odluka namjeravaju koristiti alatom za promišljanje.</w:t>
      </w:r>
    </w:p>
    <w:p w14:paraId="70B973D2" w14:textId="751702DC" w:rsidR="00EE29E1" w:rsidRPr="008B3075" w:rsidRDefault="004449F1"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S obzirom na to da su ključne sastavnice učinkovite komunikacije (</w:t>
      </w:r>
      <w:r w:rsidRPr="008B3075">
        <w:rPr>
          <w:rFonts w:asciiTheme="majorHAnsi" w:hAnsiTheme="majorHAnsi" w:cstheme="majorHAnsi"/>
          <w:b/>
          <w:lang w:bidi="hr-HR"/>
        </w:rPr>
        <w:t>jasnoća, pristupačnost, transparentnost, povjerenje</w:t>
      </w:r>
      <w:r w:rsidRPr="008B3075">
        <w:rPr>
          <w:rFonts w:asciiTheme="majorHAnsi" w:hAnsiTheme="majorHAnsi" w:cstheme="majorHAnsi"/>
          <w:lang w:bidi="hr-HR"/>
        </w:rPr>
        <w:t xml:space="preserve">) glavni pokretači stvaranja kulture učinkovite komunikacije, one čine temelj za </w:t>
      </w:r>
      <w:r w:rsidRPr="008B3075">
        <w:rPr>
          <w:rFonts w:asciiTheme="majorHAnsi" w:hAnsiTheme="majorHAnsi" w:cstheme="majorHAnsi"/>
          <w:b/>
          <w:lang w:bidi="hr-HR"/>
        </w:rPr>
        <w:t>usmjeravajuće izjave</w:t>
      </w:r>
      <w:r w:rsidRPr="008B3075">
        <w:rPr>
          <w:rFonts w:asciiTheme="majorHAnsi" w:hAnsiTheme="majorHAnsi" w:cstheme="majorHAnsi"/>
          <w:lang w:bidi="hr-HR"/>
        </w:rPr>
        <w:t xml:space="preserve"> navedene u nastavku.</w:t>
      </w:r>
    </w:p>
    <w:p w14:paraId="65DF7486" w14:textId="4F5D3D19" w:rsidR="000C09D5" w:rsidRPr="008B3075" w:rsidRDefault="00567783"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U tablicama nakon kompleksne </w:t>
      </w:r>
      <w:r w:rsidRPr="008B3075">
        <w:rPr>
          <w:rFonts w:asciiTheme="majorHAnsi" w:hAnsiTheme="majorHAnsi" w:cstheme="majorHAnsi"/>
          <w:b/>
          <w:lang w:bidi="hr-HR"/>
        </w:rPr>
        <w:t xml:space="preserve">općenite izjave </w:t>
      </w:r>
      <w:r w:rsidRPr="008B3075">
        <w:rPr>
          <w:rFonts w:asciiTheme="majorHAnsi" w:hAnsiTheme="majorHAnsi" w:cstheme="majorHAnsi"/>
          <w:lang w:bidi="hr-HR"/>
        </w:rPr>
        <w:t xml:space="preserve">za svaku ključnu sastavnicu </w:t>
      </w:r>
      <w:r w:rsidRPr="008B3075">
        <w:rPr>
          <w:rFonts w:asciiTheme="majorHAnsi" w:hAnsiTheme="majorHAnsi" w:cstheme="majorHAnsi"/>
          <w:b/>
          <w:lang w:bidi="hr-HR"/>
        </w:rPr>
        <w:t xml:space="preserve">slijede konkretne izjave </w:t>
      </w:r>
      <w:r w:rsidRPr="008B3075">
        <w:rPr>
          <w:rFonts w:asciiTheme="majorHAnsi" w:hAnsiTheme="majorHAnsi" w:cstheme="majorHAnsi"/>
          <w:lang w:bidi="hr-HR"/>
        </w:rPr>
        <w:t>u obliku grafičkih oznaka, čiji je cilj raščlaniti općenitu izjavu u svojstva svake pojedine ključne sastavnice.</w:t>
      </w:r>
    </w:p>
    <w:p w14:paraId="2A074596" w14:textId="0E556830" w:rsidR="009036FE" w:rsidRPr="008B3075" w:rsidRDefault="00F36574" w:rsidP="00DB7881">
      <w:pPr>
        <w:pStyle w:val="Agency-body-text"/>
        <w:numPr>
          <w:ilvl w:val="0"/>
          <w:numId w:val="10"/>
        </w:numPr>
        <w:ind w:left="714" w:hanging="357"/>
        <w:rPr>
          <w:rFonts w:asciiTheme="majorHAnsi" w:hAnsiTheme="majorHAnsi" w:cstheme="majorHAnsi"/>
        </w:rPr>
      </w:pPr>
      <w:r w:rsidRPr="008B3075">
        <w:rPr>
          <w:rFonts w:asciiTheme="majorHAnsi" w:hAnsiTheme="majorHAnsi" w:cstheme="majorHAnsi"/>
          <w:lang w:bidi="hr-HR"/>
        </w:rPr>
        <w:t xml:space="preserve">Korisnici trebaju kvačicom označiti odgovarajući stupac i tako odrediti odnosi li se na pojedinu </w:t>
      </w:r>
      <w:r w:rsidRPr="008B3075">
        <w:rPr>
          <w:rFonts w:asciiTheme="majorHAnsi" w:hAnsiTheme="majorHAnsi" w:cstheme="majorHAnsi"/>
          <w:b/>
          <w:lang w:bidi="hr-HR"/>
        </w:rPr>
        <w:t>usmjeravajuću izjavu</w:t>
      </w:r>
      <w:r w:rsidRPr="008B3075">
        <w:rPr>
          <w:rFonts w:asciiTheme="majorHAnsi" w:hAnsiTheme="majorHAnsi" w:cstheme="majorHAnsi"/>
          <w:lang w:bidi="hr-HR"/>
        </w:rPr>
        <w:t xml:space="preserve"> riječ </w:t>
      </w:r>
      <w:r w:rsidRPr="008B3075">
        <w:rPr>
          <w:rFonts w:asciiTheme="majorHAnsi" w:hAnsiTheme="majorHAnsi" w:cstheme="majorHAnsi"/>
          <w:b/>
          <w:lang w:bidi="hr-HR"/>
        </w:rPr>
        <w:t>„točno”</w:t>
      </w:r>
      <w:r w:rsidRPr="008B3075">
        <w:rPr>
          <w:rFonts w:asciiTheme="majorHAnsi" w:hAnsiTheme="majorHAnsi" w:cstheme="majorHAnsi"/>
          <w:lang w:bidi="hr-HR"/>
        </w:rPr>
        <w:t xml:space="preserve"> (2), </w:t>
      </w:r>
      <w:r w:rsidRPr="008B3075">
        <w:rPr>
          <w:rFonts w:asciiTheme="majorHAnsi" w:hAnsiTheme="majorHAnsi" w:cstheme="majorHAnsi"/>
          <w:b/>
          <w:lang w:bidi="hr-HR"/>
        </w:rPr>
        <w:t>„potrebno poboljšati”</w:t>
      </w:r>
      <w:r w:rsidRPr="008B3075">
        <w:rPr>
          <w:rFonts w:asciiTheme="majorHAnsi" w:hAnsiTheme="majorHAnsi" w:cstheme="majorHAnsi"/>
          <w:lang w:bidi="hr-HR"/>
        </w:rPr>
        <w:t xml:space="preserve"> (1) ili </w:t>
      </w:r>
      <w:r w:rsidRPr="008B3075">
        <w:rPr>
          <w:rFonts w:asciiTheme="majorHAnsi" w:hAnsiTheme="majorHAnsi" w:cstheme="majorHAnsi"/>
          <w:b/>
          <w:lang w:bidi="hr-HR"/>
        </w:rPr>
        <w:t>„ne odnosi se na nas”</w:t>
      </w:r>
      <w:r w:rsidRPr="008B3075">
        <w:rPr>
          <w:rFonts w:asciiTheme="majorHAnsi" w:hAnsiTheme="majorHAnsi" w:cstheme="majorHAnsi"/>
          <w:lang w:bidi="hr-HR"/>
        </w:rPr>
        <w:t xml:space="preserve"> (0).</w:t>
      </w:r>
    </w:p>
    <w:p w14:paraId="4BA73414" w14:textId="26DD46B6" w:rsidR="00E555A7" w:rsidRPr="008B3075" w:rsidRDefault="00E555A7" w:rsidP="00DB7881">
      <w:pPr>
        <w:pStyle w:val="Agency-body-text"/>
        <w:rPr>
          <w:rFonts w:asciiTheme="majorHAnsi" w:hAnsiTheme="majorHAnsi" w:cstheme="majorHAnsi"/>
        </w:rPr>
      </w:pPr>
      <w:r w:rsidRPr="008B3075">
        <w:rPr>
          <w:rFonts w:asciiTheme="majorHAnsi" w:hAnsiTheme="majorHAnsi" w:cstheme="majorHAnsi"/>
          <w:lang w:bidi="hr-HR"/>
        </w:rPr>
        <w:br w:type="page"/>
      </w:r>
    </w:p>
    <w:p w14:paraId="5C79B722" w14:textId="6195651C" w:rsidR="00FC1AA6" w:rsidRPr="008B3075" w:rsidRDefault="00D83239" w:rsidP="00D3423C">
      <w:pPr>
        <w:pStyle w:val="Agency-heading-2"/>
        <w:rPr>
          <w:rFonts w:asciiTheme="majorHAnsi" w:hAnsiTheme="majorHAnsi" w:cstheme="majorHAnsi"/>
        </w:rPr>
      </w:pPr>
      <w:bookmarkStart w:id="36" w:name="_Toc165981582"/>
      <w:r w:rsidRPr="008B3075">
        <w:rPr>
          <w:rFonts w:asciiTheme="majorHAnsi" w:hAnsiTheme="majorHAnsi" w:cstheme="majorHAnsi"/>
          <w:lang w:bidi="hr-HR"/>
        </w:rPr>
        <w:lastRenderedPageBreak/>
        <w:t>Tablice za promišljanje o učinkovitoj komunikaciji u odnosu na Cilj D</w:t>
      </w:r>
      <w:bookmarkEnd w:id="36"/>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8B3075" w14:paraId="140E877E" w14:textId="77777777" w:rsidTr="00D3423C">
        <w:tc>
          <w:tcPr>
            <w:tcW w:w="1696" w:type="dxa"/>
          </w:tcPr>
          <w:p w14:paraId="2B9AB57A" w14:textId="5D9E67BD" w:rsidR="00D3423C" w:rsidRPr="008B3075" w:rsidRDefault="00D3423C" w:rsidP="00DB7881">
            <w:pPr>
              <w:pStyle w:val="Agency-body-text"/>
              <w:tabs>
                <w:tab w:val="left" w:pos="1668"/>
              </w:tabs>
              <w:rPr>
                <w:rFonts w:asciiTheme="majorHAnsi" w:hAnsiTheme="majorHAnsi" w:cstheme="majorHAnsi"/>
                <w:color w:val="auto"/>
              </w:rPr>
            </w:pPr>
            <w:r w:rsidRPr="004200BA">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6"/>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8B3075" w:rsidRDefault="00D3423C" w:rsidP="00D3423C">
            <w:pPr>
              <w:pStyle w:val="Agency-body-text"/>
              <w:rPr>
                <w:rFonts w:asciiTheme="majorHAnsi" w:hAnsiTheme="majorHAnsi" w:cstheme="majorHAnsi"/>
                <w:b/>
                <w:bCs/>
                <w:color w:val="002060"/>
              </w:rPr>
            </w:pPr>
            <w:r w:rsidRPr="008B3075">
              <w:rPr>
                <w:rFonts w:asciiTheme="majorHAnsi" w:hAnsiTheme="majorHAnsi" w:cstheme="majorHAnsi"/>
                <w:b/>
                <w:color w:val="002060"/>
                <w:lang w:bidi="hr-HR"/>
              </w:rPr>
              <w:t>Cilj D:</w:t>
            </w:r>
          </w:p>
          <w:p w14:paraId="6930E6AE" w14:textId="5B1B45AA" w:rsidR="00D3423C" w:rsidRPr="008B3075" w:rsidRDefault="00D3423C" w:rsidP="00DB7881">
            <w:pPr>
              <w:pStyle w:val="Agency-body-text"/>
              <w:tabs>
                <w:tab w:val="left" w:pos="1668"/>
              </w:tabs>
              <w:rPr>
                <w:rFonts w:asciiTheme="majorHAnsi" w:hAnsiTheme="majorHAnsi" w:cstheme="majorHAnsi"/>
                <w:color w:val="002060"/>
              </w:rPr>
            </w:pPr>
            <w:r w:rsidRPr="008B3075">
              <w:rPr>
                <w:rFonts w:asciiTheme="majorHAnsi" w:hAnsiTheme="majorHAnsi" w:cstheme="majorHAnsi"/>
                <w:color w:val="002060"/>
                <w:lang w:bidi="hr-HR"/>
              </w:rPr>
              <w:t>U našoj zemlji/općini/regiji/školi postoji kultura učinkovite komunikacije kako bi se dionicima omogućilo rješavanje potreba svih učenika.</w:t>
            </w:r>
          </w:p>
        </w:tc>
      </w:tr>
    </w:tbl>
    <w:p w14:paraId="3AB3405D" w14:textId="1CB846D4" w:rsidR="00931A7A" w:rsidRPr="008B3075" w:rsidRDefault="009114EC" w:rsidP="00EE6B71">
      <w:pPr>
        <w:pStyle w:val="Agency-body-text"/>
        <w:spacing w:before="240" w:after="240"/>
        <w:rPr>
          <w:rFonts w:asciiTheme="majorHAnsi" w:hAnsiTheme="majorHAnsi" w:cstheme="majorHAnsi"/>
        </w:rPr>
      </w:pPr>
      <w:r w:rsidRPr="008B3075">
        <w:rPr>
          <w:rFonts w:asciiTheme="majorHAnsi" w:hAnsiTheme="majorHAnsi" w:cstheme="majorHAnsi"/>
          <w:lang w:bidi="hr-HR"/>
        </w:rPr>
        <w:t>Legenda: 0 = Ne odnosi se na nas, 1 = Potrebno poboljšati, 2 = Točno</w:t>
      </w:r>
    </w:p>
    <w:p w14:paraId="351CC49A" w14:textId="466646C8" w:rsidR="001174F2" w:rsidRPr="008B3075" w:rsidRDefault="001174F2" w:rsidP="00DB7881">
      <w:pPr>
        <w:pStyle w:val="Agency-heading-3"/>
        <w:numPr>
          <w:ilvl w:val="0"/>
          <w:numId w:val="24"/>
        </w:numPr>
        <w:ind w:left="357" w:hanging="357"/>
        <w:rPr>
          <w:rFonts w:asciiTheme="majorHAnsi" w:hAnsiTheme="majorHAnsi" w:cstheme="majorHAnsi"/>
        </w:rPr>
      </w:pPr>
      <w:bookmarkStart w:id="37" w:name="_Toc165981583"/>
      <w:r w:rsidRPr="008B3075">
        <w:rPr>
          <w:rFonts w:asciiTheme="majorHAnsi" w:hAnsiTheme="majorHAnsi" w:cstheme="majorHAnsi"/>
          <w:lang w:bidi="hr-HR"/>
        </w:rPr>
        <w:t>Jasnoća</w:t>
      </w:r>
      <w:bookmarkEnd w:id="37"/>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8B3075" w14:paraId="7A7E734A" w14:textId="77777777" w:rsidTr="005F62B7">
        <w:trPr>
          <w:cantSplit/>
          <w:tblHeader/>
        </w:trPr>
        <w:tc>
          <w:tcPr>
            <w:tcW w:w="4250" w:type="pct"/>
            <w:shd w:val="clear" w:color="auto" w:fill="D9D9D9" w:themeFill="background1" w:themeFillShade="D9"/>
          </w:tcPr>
          <w:p w14:paraId="561A2CB5" w14:textId="4B12CA73" w:rsidR="00481C65" w:rsidRPr="008B3075" w:rsidRDefault="00481C65" w:rsidP="00E41481">
            <w:pPr>
              <w:pStyle w:val="Agency-body-text"/>
              <w:rPr>
                <w:rFonts w:asciiTheme="majorHAnsi" w:hAnsiTheme="majorHAnsi" w:cstheme="majorHAnsi"/>
                <w:b/>
                <w:bCs/>
              </w:rPr>
            </w:pPr>
            <w:r w:rsidRPr="008B3075">
              <w:rPr>
                <w:rFonts w:asciiTheme="majorHAnsi" w:hAnsiTheme="majorHAnsi" w:cstheme="majorHAnsi"/>
                <w:b/>
                <w:lang w:bidi="hr-HR"/>
              </w:rPr>
              <w:t>Usmjeravajuće izjave</w:t>
            </w:r>
          </w:p>
        </w:tc>
        <w:tc>
          <w:tcPr>
            <w:tcW w:w="250" w:type="pct"/>
            <w:shd w:val="clear" w:color="auto" w:fill="D9D9D9" w:themeFill="background1" w:themeFillShade="D9"/>
          </w:tcPr>
          <w:p w14:paraId="4531EE1A" w14:textId="6A5C0DA8" w:rsidR="00481C65" w:rsidRPr="008B3075" w:rsidRDefault="009036FE"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0</w:t>
            </w:r>
          </w:p>
        </w:tc>
        <w:tc>
          <w:tcPr>
            <w:tcW w:w="250" w:type="pct"/>
            <w:shd w:val="clear" w:color="auto" w:fill="D9D9D9" w:themeFill="background1" w:themeFillShade="D9"/>
          </w:tcPr>
          <w:p w14:paraId="278826D3" w14:textId="49E6A6FB" w:rsidR="00481C65" w:rsidRPr="008B3075" w:rsidRDefault="009036FE"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1</w:t>
            </w:r>
          </w:p>
        </w:tc>
        <w:tc>
          <w:tcPr>
            <w:tcW w:w="250" w:type="pct"/>
            <w:shd w:val="clear" w:color="auto" w:fill="D9D9D9" w:themeFill="background1" w:themeFillShade="D9"/>
          </w:tcPr>
          <w:p w14:paraId="2D463C27" w14:textId="256809B0" w:rsidR="00481C65" w:rsidRPr="008B3075" w:rsidRDefault="009036FE"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2</w:t>
            </w:r>
          </w:p>
        </w:tc>
      </w:tr>
      <w:tr w:rsidR="00114E7A" w:rsidRPr="008B3075" w14:paraId="717BBCFB" w14:textId="77777777" w:rsidTr="005F62B7">
        <w:trPr>
          <w:cantSplit/>
        </w:trPr>
        <w:tc>
          <w:tcPr>
            <w:tcW w:w="4250" w:type="pct"/>
            <w:shd w:val="clear" w:color="auto" w:fill="DBE5F1" w:themeFill="accent1" w:themeFillTint="33"/>
          </w:tcPr>
          <w:p w14:paraId="597AA9F1" w14:textId="25B8696E" w:rsidR="00DD5167" w:rsidRPr="008B3075" w:rsidRDefault="00DD5167" w:rsidP="00E41481">
            <w:pPr>
              <w:pStyle w:val="Agency-body-text"/>
              <w:rPr>
                <w:rFonts w:asciiTheme="majorHAnsi" w:hAnsiTheme="majorHAnsi" w:cstheme="majorHAnsi"/>
              </w:rPr>
            </w:pPr>
            <w:r w:rsidRPr="008B3075">
              <w:rPr>
                <w:rFonts w:asciiTheme="majorHAnsi" w:hAnsiTheme="majorHAnsi" w:cstheme="majorHAnsi"/>
                <w:b/>
                <w:lang w:bidi="hr-HR"/>
              </w:rPr>
              <w:t xml:space="preserve">Jasno komuniciramo s dionicima u obrazovanju </w:t>
            </w:r>
            <w:r w:rsidRPr="008B3075">
              <w:rPr>
                <w:rFonts w:asciiTheme="majorHAnsi" w:hAnsiTheme="majorHAnsi" w:cstheme="majorHAnsi"/>
                <w:lang w:bidi="hr-HR"/>
              </w:rPr>
              <w:t>o odlukama i procesima donošenja odluka.</w:t>
            </w:r>
          </w:p>
        </w:tc>
        <w:tc>
          <w:tcPr>
            <w:tcW w:w="250" w:type="pct"/>
            <w:shd w:val="clear" w:color="auto" w:fill="DBE5F1" w:themeFill="accent1" w:themeFillTint="33"/>
          </w:tcPr>
          <w:p w14:paraId="4EB05422" w14:textId="77777777" w:rsidR="00DD5167" w:rsidRPr="008B3075"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8B3075"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8B3075" w:rsidRDefault="00DD5167" w:rsidP="00E41481">
            <w:pPr>
              <w:pStyle w:val="Agency-body-text"/>
              <w:rPr>
                <w:rFonts w:asciiTheme="majorHAnsi" w:hAnsiTheme="majorHAnsi" w:cstheme="majorHAnsi"/>
              </w:rPr>
            </w:pPr>
          </w:p>
        </w:tc>
      </w:tr>
      <w:tr w:rsidR="00636FD6" w:rsidRPr="008B3075" w14:paraId="1C479B53" w14:textId="77777777" w:rsidTr="00F16E21">
        <w:trPr>
          <w:cantSplit/>
        </w:trPr>
        <w:tc>
          <w:tcPr>
            <w:tcW w:w="4250" w:type="pct"/>
          </w:tcPr>
          <w:p w14:paraId="49562366" w14:textId="066B4E9B" w:rsidR="00636FD6" w:rsidRPr="008B3075" w:rsidRDefault="00636FD6"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S dionicima komuniciramo </w:t>
            </w:r>
            <w:r w:rsidRPr="008B3075">
              <w:rPr>
                <w:rFonts w:asciiTheme="majorHAnsi" w:hAnsiTheme="majorHAnsi" w:cstheme="majorHAnsi"/>
                <w:b/>
                <w:lang w:bidi="hr-HR"/>
              </w:rPr>
              <w:t xml:space="preserve">dosljedno </w:t>
            </w:r>
            <w:r w:rsidRPr="008B3075">
              <w:rPr>
                <w:rFonts w:asciiTheme="majorHAnsi" w:hAnsiTheme="majorHAnsi" w:cstheme="majorHAnsi"/>
                <w:lang w:bidi="hr-HR"/>
              </w:rPr>
              <w:t>(redovito).</w:t>
            </w:r>
          </w:p>
        </w:tc>
        <w:tc>
          <w:tcPr>
            <w:tcW w:w="250" w:type="pct"/>
          </w:tcPr>
          <w:p w14:paraId="0898D062" w14:textId="77777777" w:rsidR="00636FD6" w:rsidRPr="008B3075" w:rsidRDefault="00636FD6" w:rsidP="0019422C">
            <w:pPr>
              <w:pStyle w:val="Agency-body-text"/>
              <w:rPr>
                <w:rFonts w:asciiTheme="majorHAnsi" w:hAnsiTheme="majorHAnsi" w:cstheme="majorHAnsi"/>
              </w:rPr>
            </w:pPr>
          </w:p>
        </w:tc>
        <w:tc>
          <w:tcPr>
            <w:tcW w:w="250" w:type="pct"/>
          </w:tcPr>
          <w:p w14:paraId="697EE849" w14:textId="77777777" w:rsidR="00636FD6" w:rsidRPr="008B3075" w:rsidRDefault="00636FD6" w:rsidP="0019422C">
            <w:pPr>
              <w:pStyle w:val="Agency-body-text"/>
              <w:rPr>
                <w:rFonts w:asciiTheme="majorHAnsi" w:hAnsiTheme="majorHAnsi" w:cstheme="majorHAnsi"/>
              </w:rPr>
            </w:pPr>
          </w:p>
        </w:tc>
        <w:tc>
          <w:tcPr>
            <w:tcW w:w="250" w:type="pct"/>
          </w:tcPr>
          <w:p w14:paraId="44A22A8F" w14:textId="77777777" w:rsidR="00636FD6" w:rsidRPr="008B3075" w:rsidRDefault="00636FD6" w:rsidP="0019422C">
            <w:pPr>
              <w:pStyle w:val="Agency-body-text"/>
              <w:rPr>
                <w:rFonts w:asciiTheme="majorHAnsi" w:hAnsiTheme="majorHAnsi" w:cstheme="majorHAnsi"/>
              </w:rPr>
            </w:pPr>
          </w:p>
        </w:tc>
      </w:tr>
      <w:tr w:rsidR="00636FD6" w:rsidRPr="008B3075" w14:paraId="0287578C" w14:textId="77777777" w:rsidTr="00F16E21">
        <w:trPr>
          <w:cantSplit/>
        </w:trPr>
        <w:tc>
          <w:tcPr>
            <w:tcW w:w="4250" w:type="pct"/>
          </w:tcPr>
          <w:p w14:paraId="5C1E3D8C" w14:textId="68C9A744" w:rsidR="00636FD6" w:rsidRPr="008B3075" w:rsidRDefault="00636FD6"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U komunikaciji </w:t>
            </w:r>
            <w:r w:rsidRPr="008B3075">
              <w:rPr>
                <w:rFonts w:asciiTheme="majorHAnsi" w:hAnsiTheme="majorHAnsi" w:cstheme="majorHAnsi"/>
                <w:b/>
                <w:lang w:bidi="hr-HR"/>
              </w:rPr>
              <w:t xml:space="preserve">pojednostavljujemo </w:t>
            </w:r>
            <w:r w:rsidRPr="008B3075">
              <w:rPr>
                <w:rFonts w:asciiTheme="majorHAnsi" w:hAnsiTheme="majorHAnsi" w:cstheme="majorHAnsi"/>
                <w:lang w:bidi="hr-HR"/>
              </w:rPr>
              <w:t>informacije.</w:t>
            </w:r>
          </w:p>
        </w:tc>
        <w:tc>
          <w:tcPr>
            <w:tcW w:w="250" w:type="pct"/>
          </w:tcPr>
          <w:p w14:paraId="0F2C0F3C" w14:textId="77777777" w:rsidR="00636FD6" w:rsidRPr="008B3075" w:rsidRDefault="00636FD6" w:rsidP="0019422C">
            <w:pPr>
              <w:pStyle w:val="Agency-body-text"/>
              <w:rPr>
                <w:rFonts w:asciiTheme="majorHAnsi" w:hAnsiTheme="majorHAnsi" w:cstheme="majorHAnsi"/>
              </w:rPr>
            </w:pPr>
          </w:p>
        </w:tc>
        <w:tc>
          <w:tcPr>
            <w:tcW w:w="250" w:type="pct"/>
          </w:tcPr>
          <w:p w14:paraId="28512F70" w14:textId="77777777" w:rsidR="00636FD6" w:rsidRPr="008B3075" w:rsidRDefault="00636FD6" w:rsidP="0019422C">
            <w:pPr>
              <w:pStyle w:val="Agency-body-text"/>
              <w:rPr>
                <w:rFonts w:asciiTheme="majorHAnsi" w:hAnsiTheme="majorHAnsi" w:cstheme="majorHAnsi"/>
              </w:rPr>
            </w:pPr>
          </w:p>
        </w:tc>
        <w:tc>
          <w:tcPr>
            <w:tcW w:w="250" w:type="pct"/>
          </w:tcPr>
          <w:p w14:paraId="4D95AFD5" w14:textId="77777777" w:rsidR="00636FD6" w:rsidRPr="008B3075" w:rsidRDefault="00636FD6" w:rsidP="0019422C">
            <w:pPr>
              <w:pStyle w:val="Agency-body-text"/>
              <w:rPr>
                <w:rFonts w:asciiTheme="majorHAnsi" w:hAnsiTheme="majorHAnsi" w:cstheme="majorHAnsi"/>
              </w:rPr>
            </w:pPr>
          </w:p>
        </w:tc>
      </w:tr>
      <w:tr w:rsidR="00636FD6" w:rsidRPr="008B3075" w14:paraId="7A5A631F" w14:textId="77777777" w:rsidTr="00F16E21">
        <w:trPr>
          <w:cantSplit/>
        </w:trPr>
        <w:tc>
          <w:tcPr>
            <w:tcW w:w="4250" w:type="pct"/>
          </w:tcPr>
          <w:p w14:paraId="1D364F2F" w14:textId="0B69F64E" w:rsidR="00636FD6" w:rsidRPr="008B3075" w:rsidRDefault="00636FD6"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Pazimo da komunikacija s dionicima bude usredotočena na </w:t>
            </w:r>
            <w:r w:rsidRPr="008B3075">
              <w:rPr>
                <w:rFonts w:asciiTheme="majorHAnsi" w:hAnsiTheme="majorHAnsi" w:cstheme="majorHAnsi"/>
                <w:b/>
                <w:lang w:bidi="hr-HR"/>
              </w:rPr>
              <w:t>glavna pitanja politike</w:t>
            </w:r>
            <w:r w:rsidRPr="008B3075">
              <w:rPr>
                <w:rFonts w:asciiTheme="majorHAnsi" w:hAnsiTheme="majorHAnsi" w:cstheme="majorHAnsi"/>
                <w:lang w:bidi="hr-HR"/>
              </w:rPr>
              <w:t>.</w:t>
            </w:r>
          </w:p>
        </w:tc>
        <w:tc>
          <w:tcPr>
            <w:tcW w:w="250" w:type="pct"/>
          </w:tcPr>
          <w:p w14:paraId="47886FD4" w14:textId="77777777" w:rsidR="00636FD6" w:rsidRPr="008B3075" w:rsidRDefault="00636FD6" w:rsidP="0019422C">
            <w:pPr>
              <w:pStyle w:val="Agency-body-text"/>
              <w:rPr>
                <w:rFonts w:asciiTheme="majorHAnsi" w:hAnsiTheme="majorHAnsi" w:cstheme="majorHAnsi"/>
              </w:rPr>
            </w:pPr>
          </w:p>
        </w:tc>
        <w:tc>
          <w:tcPr>
            <w:tcW w:w="250" w:type="pct"/>
          </w:tcPr>
          <w:p w14:paraId="5836F9DF" w14:textId="77777777" w:rsidR="00636FD6" w:rsidRPr="008B3075" w:rsidRDefault="00636FD6" w:rsidP="0019422C">
            <w:pPr>
              <w:pStyle w:val="Agency-body-text"/>
              <w:rPr>
                <w:rFonts w:asciiTheme="majorHAnsi" w:hAnsiTheme="majorHAnsi" w:cstheme="majorHAnsi"/>
              </w:rPr>
            </w:pPr>
          </w:p>
        </w:tc>
        <w:tc>
          <w:tcPr>
            <w:tcW w:w="250" w:type="pct"/>
          </w:tcPr>
          <w:p w14:paraId="501CC264" w14:textId="77777777" w:rsidR="00636FD6" w:rsidRPr="008B3075" w:rsidRDefault="00636FD6" w:rsidP="0019422C">
            <w:pPr>
              <w:pStyle w:val="Agency-body-text"/>
              <w:rPr>
                <w:rFonts w:asciiTheme="majorHAnsi" w:hAnsiTheme="majorHAnsi" w:cstheme="majorHAnsi"/>
              </w:rPr>
            </w:pPr>
          </w:p>
        </w:tc>
      </w:tr>
      <w:tr w:rsidR="00636FD6" w:rsidRPr="008B3075" w14:paraId="5CB49A3C" w14:textId="77777777" w:rsidTr="00F16E21">
        <w:trPr>
          <w:cantSplit/>
        </w:trPr>
        <w:tc>
          <w:tcPr>
            <w:tcW w:w="4250" w:type="pct"/>
          </w:tcPr>
          <w:p w14:paraId="78999292" w14:textId="1FD4B6D7" w:rsidR="00636FD6" w:rsidRPr="008B3075" w:rsidRDefault="00636FD6"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Naša komunikacija ima </w:t>
            </w:r>
            <w:r w:rsidRPr="008B3075">
              <w:rPr>
                <w:rFonts w:asciiTheme="majorHAnsi" w:hAnsiTheme="majorHAnsi" w:cstheme="majorHAnsi"/>
                <w:b/>
                <w:lang w:bidi="hr-HR"/>
              </w:rPr>
              <w:t xml:space="preserve">jasne i planirane prioritete </w:t>
            </w:r>
            <w:r w:rsidRPr="008B3075">
              <w:rPr>
                <w:rFonts w:asciiTheme="majorHAnsi" w:hAnsiTheme="majorHAnsi" w:cstheme="majorHAnsi"/>
                <w:lang w:bidi="hr-HR"/>
              </w:rPr>
              <w:t>(primjerice, davanje prioriteta komunikaciji o dobrobiti).</w:t>
            </w:r>
          </w:p>
        </w:tc>
        <w:tc>
          <w:tcPr>
            <w:tcW w:w="250" w:type="pct"/>
          </w:tcPr>
          <w:p w14:paraId="3698E40D" w14:textId="77777777" w:rsidR="00636FD6" w:rsidRPr="008B3075" w:rsidRDefault="00636FD6" w:rsidP="0019422C">
            <w:pPr>
              <w:pStyle w:val="Agency-body-text"/>
              <w:rPr>
                <w:rFonts w:asciiTheme="majorHAnsi" w:hAnsiTheme="majorHAnsi" w:cstheme="majorHAnsi"/>
              </w:rPr>
            </w:pPr>
          </w:p>
        </w:tc>
        <w:tc>
          <w:tcPr>
            <w:tcW w:w="250" w:type="pct"/>
          </w:tcPr>
          <w:p w14:paraId="227187B0" w14:textId="77777777" w:rsidR="00636FD6" w:rsidRPr="008B3075" w:rsidRDefault="00636FD6" w:rsidP="0019422C">
            <w:pPr>
              <w:pStyle w:val="Agency-body-text"/>
              <w:rPr>
                <w:rFonts w:asciiTheme="majorHAnsi" w:hAnsiTheme="majorHAnsi" w:cstheme="majorHAnsi"/>
              </w:rPr>
            </w:pPr>
          </w:p>
        </w:tc>
        <w:tc>
          <w:tcPr>
            <w:tcW w:w="250" w:type="pct"/>
          </w:tcPr>
          <w:p w14:paraId="786F30EB" w14:textId="77777777" w:rsidR="00636FD6" w:rsidRPr="008B3075" w:rsidRDefault="00636FD6" w:rsidP="0019422C">
            <w:pPr>
              <w:pStyle w:val="Agency-body-text"/>
              <w:rPr>
                <w:rFonts w:asciiTheme="majorHAnsi" w:hAnsiTheme="majorHAnsi" w:cstheme="majorHAnsi"/>
              </w:rPr>
            </w:pPr>
          </w:p>
        </w:tc>
      </w:tr>
      <w:tr w:rsidR="00636FD6" w:rsidRPr="008B3075" w14:paraId="441B5E44" w14:textId="77777777" w:rsidTr="00F16E21">
        <w:trPr>
          <w:cantSplit/>
        </w:trPr>
        <w:tc>
          <w:tcPr>
            <w:tcW w:w="4250" w:type="pct"/>
          </w:tcPr>
          <w:p w14:paraId="178DDB2C" w14:textId="556951F6" w:rsidR="00636FD6" w:rsidRPr="008B3075" w:rsidRDefault="00636FD6"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Naši komunikacijski procesi imaju </w:t>
            </w:r>
            <w:r w:rsidRPr="008B3075">
              <w:rPr>
                <w:rFonts w:asciiTheme="majorHAnsi" w:hAnsiTheme="majorHAnsi" w:cstheme="majorHAnsi"/>
                <w:b/>
                <w:lang w:bidi="hr-HR"/>
              </w:rPr>
              <w:t xml:space="preserve">definirane vremenske rokove </w:t>
            </w:r>
            <w:r w:rsidRPr="008B3075">
              <w:rPr>
                <w:rFonts w:asciiTheme="majorHAnsi" w:hAnsiTheme="majorHAnsi" w:cstheme="majorHAnsi"/>
                <w:lang w:bidi="hr-HR"/>
              </w:rPr>
              <w:t>(primjerice, usredotočeni smo na važnost odgovora unutar vremenskog roka).</w:t>
            </w:r>
          </w:p>
        </w:tc>
        <w:tc>
          <w:tcPr>
            <w:tcW w:w="250" w:type="pct"/>
          </w:tcPr>
          <w:p w14:paraId="381DE5A0" w14:textId="77777777" w:rsidR="00636FD6" w:rsidRPr="008B3075" w:rsidRDefault="00636FD6" w:rsidP="0019422C">
            <w:pPr>
              <w:pStyle w:val="Agency-body-text"/>
              <w:rPr>
                <w:rFonts w:asciiTheme="majorHAnsi" w:hAnsiTheme="majorHAnsi" w:cstheme="majorHAnsi"/>
              </w:rPr>
            </w:pPr>
          </w:p>
        </w:tc>
        <w:tc>
          <w:tcPr>
            <w:tcW w:w="250" w:type="pct"/>
          </w:tcPr>
          <w:p w14:paraId="6DFEFF44" w14:textId="77777777" w:rsidR="00636FD6" w:rsidRPr="008B3075" w:rsidRDefault="00636FD6" w:rsidP="0019422C">
            <w:pPr>
              <w:pStyle w:val="Agency-body-text"/>
              <w:rPr>
                <w:rFonts w:asciiTheme="majorHAnsi" w:hAnsiTheme="majorHAnsi" w:cstheme="majorHAnsi"/>
              </w:rPr>
            </w:pPr>
          </w:p>
        </w:tc>
        <w:tc>
          <w:tcPr>
            <w:tcW w:w="250" w:type="pct"/>
          </w:tcPr>
          <w:p w14:paraId="6A93D33B" w14:textId="77777777" w:rsidR="00636FD6" w:rsidRPr="008B3075" w:rsidRDefault="00636FD6" w:rsidP="0019422C">
            <w:pPr>
              <w:pStyle w:val="Agency-body-text"/>
              <w:rPr>
                <w:rFonts w:asciiTheme="majorHAnsi" w:hAnsiTheme="majorHAnsi" w:cstheme="majorHAnsi"/>
              </w:rPr>
            </w:pPr>
          </w:p>
        </w:tc>
      </w:tr>
      <w:tr w:rsidR="00636FD6" w:rsidRPr="008B3075" w14:paraId="6508FE53" w14:textId="77777777" w:rsidTr="00F16E21">
        <w:trPr>
          <w:cantSplit/>
        </w:trPr>
        <w:tc>
          <w:tcPr>
            <w:tcW w:w="4250" w:type="pct"/>
          </w:tcPr>
          <w:p w14:paraId="68FC3CC1" w14:textId="364EC002" w:rsidR="001B034D" w:rsidRPr="008B3075" w:rsidRDefault="00FD416B" w:rsidP="00DB7881">
            <w:pPr>
              <w:pStyle w:val="Agency-body-text"/>
              <w:numPr>
                <w:ilvl w:val="0"/>
                <w:numId w:val="19"/>
              </w:numPr>
              <w:ind w:left="306" w:hanging="306"/>
              <w:rPr>
                <w:rFonts w:asciiTheme="majorHAnsi" w:hAnsiTheme="majorHAnsi" w:cstheme="majorHAnsi"/>
              </w:rPr>
            </w:pPr>
            <w:r w:rsidRPr="008B3075">
              <w:rPr>
                <w:rFonts w:asciiTheme="majorHAnsi" w:hAnsiTheme="majorHAnsi" w:cstheme="majorHAnsi"/>
                <w:lang w:bidi="hr-HR"/>
              </w:rPr>
              <w:t xml:space="preserve">Ostalo </w:t>
            </w:r>
            <w:r w:rsidRPr="008B3075">
              <w:rPr>
                <w:rFonts w:asciiTheme="majorHAnsi" w:hAnsiTheme="majorHAnsi" w:cstheme="majorHAnsi"/>
                <w:i/>
                <w:lang w:bidi="hr-HR"/>
              </w:rPr>
              <w:t>(molimo navedite)</w:t>
            </w:r>
            <w:r w:rsidRPr="008B3075">
              <w:rPr>
                <w:rFonts w:asciiTheme="majorHAnsi" w:hAnsiTheme="majorHAnsi" w:cstheme="majorHAnsi"/>
                <w:lang w:bidi="hr-HR"/>
              </w:rPr>
              <w:t xml:space="preserve">: </w:t>
            </w:r>
          </w:p>
        </w:tc>
        <w:tc>
          <w:tcPr>
            <w:tcW w:w="250" w:type="pct"/>
          </w:tcPr>
          <w:p w14:paraId="2FB3A117" w14:textId="77777777" w:rsidR="00636FD6" w:rsidRPr="008B3075" w:rsidRDefault="00636FD6" w:rsidP="0019422C">
            <w:pPr>
              <w:pStyle w:val="Agency-body-text"/>
              <w:rPr>
                <w:rFonts w:asciiTheme="majorHAnsi" w:hAnsiTheme="majorHAnsi" w:cstheme="majorHAnsi"/>
              </w:rPr>
            </w:pPr>
          </w:p>
        </w:tc>
        <w:tc>
          <w:tcPr>
            <w:tcW w:w="250" w:type="pct"/>
          </w:tcPr>
          <w:p w14:paraId="1937B531" w14:textId="77777777" w:rsidR="00636FD6" w:rsidRPr="008B3075" w:rsidRDefault="00636FD6" w:rsidP="0019422C">
            <w:pPr>
              <w:pStyle w:val="Agency-body-text"/>
              <w:rPr>
                <w:rFonts w:asciiTheme="majorHAnsi" w:hAnsiTheme="majorHAnsi" w:cstheme="majorHAnsi"/>
              </w:rPr>
            </w:pPr>
          </w:p>
        </w:tc>
        <w:tc>
          <w:tcPr>
            <w:tcW w:w="250" w:type="pct"/>
          </w:tcPr>
          <w:p w14:paraId="092ED75F" w14:textId="77777777" w:rsidR="00636FD6" w:rsidRPr="008B3075" w:rsidRDefault="00636FD6" w:rsidP="0019422C">
            <w:pPr>
              <w:pStyle w:val="Agency-body-text"/>
              <w:rPr>
                <w:rFonts w:asciiTheme="majorHAnsi" w:hAnsiTheme="majorHAnsi" w:cstheme="majorHAnsi"/>
              </w:rPr>
            </w:pPr>
          </w:p>
        </w:tc>
      </w:tr>
    </w:tbl>
    <w:p w14:paraId="40584AA7" w14:textId="2C42DE2E" w:rsidR="00D118F2" w:rsidRPr="008B3075" w:rsidRDefault="004E1B04" w:rsidP="00DB7881">
      <w:pPr>
        <w:pStyle w:val="Agency-heading-3"/>
        <w:numPr>
          <w:ilvl w:val="0"/>
          <w:numId w:val="24"/>
        </w:numPr>
        <w:ind w:left="357" w:hanging="357"/>
        <w:rPr>
          <w:rFonts w:asciiTheme="majorHAnsi" w:hAnsiTheme="majorHAnsi" w:cstheme="majorHAnsi"/>
        </w:rPr>
      </w:pPr>
      <w:bookmarkStart w:id="38" w:name="_Toc165981584"/>
      <w:r w:rsidRPr="008B3075">
        <w:rPr>
          <w:rFonts w:asciiTheme="majorHAnsi" w:hAnsiTheme="majorHAnsi" w:cstheme="majorHAnsi"/>
          <w:lang w:bidi="hr-HR"/>
        </w:rPr>
        <w:t>Pristupačnost</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8B3075" w14:paraId="6F8E3592" w14:textId="77777777" w:rsidTr="00640A68">
        <w:trPr>
          <w:cantSplit/>
          <w:tblHeader/>
        </w:trPr>
        <w:tc>
          <w:tcPr>
            <w:tcW w:w="4250" w:type="pct"/>
            <w:shd w:val="clear" w:color="auto" w:fill="D9D9D9" w:themeFill="background1" w:themeFillShade="D9"/>
          </w:tcPr>
          <w:p w14:paraId="0E6F00DF" w14:textId="447A3943" w:rsidR="00CB1517" w:rsidRPr="008B3075" w:rsidRDefault="00CB1517" w:rsidP="00E34C37">
            <w:pPr>
              <w:pStyle w:val="Agency-body-text"/>
              <w:rPr>
                <w:rFonts w:asciiTheme="majorHAnsi" w:hAnsiTheme="majorHAnsi" w:cstheme="majorHAnsi"/>
                <w:b/>
                <w:bCs/>
              </w:rPr>
            </w:pPr>
            <w:r w:rsidRPr="008B3075">
              <w:rPr>
                <w:rFonts w:asciiTheme="majorHAnsi" w:hAnsiTheme="majorHAnsi" w:cstheme="majorHAnsi"/>
                <w:b/>
                <w:lang w:bidi="hr-HR"/>
              </w:rPr>
              <w:t>Usmjeravajuće izjave</w:t>
            </w:r>
          </w:p>
        </w:tc>
        <w:tc>
          <w:tcPr>
            <w:tcW w:w="250" w:type="pct"/>
            <w:shd w:val="clear" w:color="auto" w:fill="D9D9D9" w:themeFill="background1" w:themeFillShade="D9"/>
          </w:tcPr>
          <w:p w14:paraId="53812202" w14:textId="77777777" w:rsidR="00CB1517" w:rsidRPr="008B3075" w:rsidRDefault="00CB1517" w:rsidP="00E34C37">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0</w:t>
            </w:r>
          </w:p>
        </w:tc>
        <w:tc>
          <w:tcPr>
            <w:tcW w:w="250" w:type="pct"/>
            <w:shd w:val="clear" w:color="auto" w:fill="D9D9D9" w:themeFill="background1" w:themeFillShade="D9"/>
          </w:tcPr>
          <w:p w14:paraId="1C028D02" w14:textId="77777777" w:rsidR="00CB1517" w:rsidRPr="008B3075" w:rsidRDefault="00CB1517" w:rsidP="00E34C37">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1</w:t>
            </w:r>
          </w:p>
        </w:tc>
        <w:tc>
          <w:tcPr>
            <w:tcW w:w="250" w:type="pct"/>
            <w:shd w:val="clear" w:color="auto" w:fill="D9D9D9" w:themeFill="background1" w:themeFillShade="D9"/>
          </w:tcPr>
          <w:p w14:paraId="28E836E2" w14:textId="77777777" w:rsidR="00CB1517" w:rsidRPr="008B3075" w:rsidRDefault="00CB1517" w:rsidP="00E34C37">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2</w:t>
            </w:r>
          </w:p>
        </w:tc>
      </w:tr>
      <w:tr w:rsidR="00CB1517" w:rsidRPr="008B3075" w14:paraId="35BDFA0E" w14:textId="77777777" w:rsidTr="00640A68">
        <w:trPr>
          <w:cantSplit/>
        </w:trPr>
        <w:tc>
          <w:tcPr>
            <w:tcW w:w="4250" w:type="pct"/>
            <w:shd w:val="clear" w:color="auto" w:fill="DBE5F1" w:themeFill="accent1" w:themeFillTint="33"/>
          </w:tcPr>
          <w:p w14:paraId="3F054355" w14:textId="67EE98E1" w:rsidR="00CB1517" w:rsidRPr="008B3075" w:rsidRDefault="00CB1517" w:rsidP="0019422C">
            <w:pPr>
              <w:pStyle w:val="Agency-body-text"/>
              <w:rPr>
                <w:rFonts w:asciiTheme="majorHAnsi" w:hAnsiTheme="majorHAnsi" w:cstheme="majorHAnsi"/>
              </w:rPr>
            </w:pPr>
            <w:r w:rsidRPr="008B3075">
              <w:rPr>
                <w:rFonts w:asciiTheme="majorHAnsi" w:hAnsiTheme="majorHAnsi" w:cstheme="majorHAnsi"/>
                <w:lang w:bidi="hr-HR"/>
              </w:rPr>
              <w:t xml:space="preserve">O odlukama i procesima donošenja odluka komuniciramo na </w:t>
            </w:r>
            <w:r w:rsidRPr="008B3075">
              <w:rPr>
                <w:rFonts w:asciiTheme="majorHAnsi" w:hAnsiTheme="majorHAnsi" w:cstheme="majorHAnsi"/>
                <w:b/>
                <w:lang w:bidi="hr-HR"/>
              </w:rPr>
              <w:t xml:space="preserve">pristupačan </w:t>
            </w:r>
            <w:r w:rsidRPr="008B3075">
              <w:rPr>
                <w:rFonts w:asciiTheme="majorHAnsi" w:hAnsiTheme="majorHAnsi" w:cstheme="majorHAnsi"/>
                <w:lang w:bidi="hr-HR"/>
              </w:rPr>
              <w:t>način.</w:t>
            </w:r>
          </w:p>
        </w:tc>
        <w:tc>
          <w:tcPr>
            <w:tcW w:w="250" w:type="pct"/>
            <w:shd w:val="clear" w:color="auto" w:fill="DBE5F1" w:themeFill="accent1" w:themeFillTint="33"/>
          </w:tcPr>
          <w:p w14:paraId="47F4D9B6" w14:textId="77777777" w:rsidR="00CB1517" w:rsidRPr="008B3075"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8B3075"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8B3075" w:rsidRDefault="00CB1517" w:rsidP="0019422C">
            <w:pPr>
              <w:pStyle w:val="Agency-body-text"/>
              <w:rPr>
                <w:rFonts w:asciiTheme="majorHAnsi" w:hAnsiTheme="majorHAnsi" w:cstheme="majorHAnsi"/>
              </w:rPr>
            </w:pPr>
          </w:p>
        </w:tc>
      </w:tr>
      <w:tr w:rsidR="00CB1517" w:rsidRPr="008B3075" w14:paraId="5BBBD932" w14:textId="77777777" w:rsidTr="00F16E21">
        <w:trPr>
          <w:cantSplit/>
        </w:trPr>
        <w:tc>
          <w:tcPr>
            <w:tcW w:w="4250" w:type="pct"/>
          </w:tcPr>
          <w:p w14:paraId="542ECA65" w14:textId="3E7B8CD3" w:rsidR="00CB1517"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lang w:bidi="hr-HR"/>
              </w:rPr>
              <w:t xml:space="preserve">Za komunikaciju s dionicima koristimo se </w:t>
            </w:r>
            <w:r w:rsidRPr="008B3075">
              <w:rPr>
                <w:rFonts w:asciiTheme="majorHAnsi" w:hAnsiTheme="majorHAnsi" w:cstheme="majorHAnsi"/>
                <w:b/>
                <w:lang w:bidi="hr-HR"/>
              </w:rPr>
              <w:t xml:space="preserve">višestrukim, prikladnim kanalima </w:t>
            </w:r>
            <w:r w:rsidRPr="008B3075">
              <w:rPr>
                <w:rFonts w:asciiTheme="majorHAnsi" w:hAnsiTheme="majorHAnsi" w:cstheme="majorHAnsi"/>
                <w:lang w:bidi="hr-HR"/>
              </w:rPr>
              <w:t>(primjerice, kanalima koji najviše odgovaraju ciljnoj skupini).</w:t>
            </w:r>
          </w:p>
        </w:tc>
        <w:tc>
          <w:tcPr>
            <w:tcW w:w="250" w:type="pct"/>
          </w:tcPr>
          <w:p w14:paraId="22176055" w14:textId="77777777" w:rsidR="00CB1517" w:rsidRPr="008B3075" w:rsidRDefault="00CB1517" w:rsidP="0019422C">
            <w:pPr>
              <w:pStyle w:val="Agency-body-text"/>
              <w:rPr>
                <w:rFonts w:asciiTheme="majorHAnsi" w:hAnsiTheme="majorHAnsi" w:cstheme="majorHAnsi"/>
              </w:rPr>
            </w:pPr>
          </w:p>
        </w:tc>
        <w:tc>
          <w:tcPr>
            <w:tcW w:w="250" w:type="pct"/>
          </w:tcPr>
          <w:p w14:paraId="75D755F9" w14:textId="77777777" w:rsidR="00CB1517" w:rsidRPr="008B3075" w:rsidRDefault="00CB1517" w:rsidP="0019422C">
            <w:pPr>
              <w:pStyle w:val="Agency-body-text"/>
              <w:rPr>
                <w:rFonts w:asciiTheme="majorHAnsi" w:hAnsiTheme="majorHAnsi" w:cstheme="majorHAnsi"/>
              </w:rPr>
            </w:pPr>
          </w:p>
        </w:tc>
        <w:tc>
          <w:tcPr>
            <w:tcW w:w="250" w:type="pct"/>
          </w:tcPr>
          <w:p w14:paraId="610A1B08" w14:textId="77777777" w:rsidR="00CB1517" w:rsidRPr="008B3075" w:rsidRDefault="00CB1517" w:rsidP="0019422C">
            <w:pPr>
              <w:pStyle w:val="Agency-body-text"/>
              <w:rPr>
                <w:rFonts w:asciiTheme="majorHAnsi" w:hAnsiTheme="majorHAnsi" w:cstheme="majorHAnsi"/>
              </w:rPr>
            </w:pPr>
          </w:p>
        </w:tc>
      </w:tr>
      <w:tr w:rsidR="00CB1517" w:rsidRPr="008B3075" w14:paraId="7CE3C602" w14:textId="77777777" w:rsidTr="00F16E21">
        <w:trPr>
          <w:cantSplit/>
        </w:trPr>
        <w:tc>
          <w:tcPr>
            <w:tcW w:w="4250" w:type="pct"/>
          </w:tcPr>
          <w:p w14:paraId="50884474" w14:textId="24D65026" w:rsidR="00CB1517"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lang w:bidi="hr-HR"/>
              </w:rPr>
              <w:t xml:space="preserve">U našim komunikacijskim procesima koristimo se </w:t>
            </w:r>
            <w:r w:rsidRPr="008B3075">
              <w:rPr>
                <w:rFonts w:asciiTheme="majorHAnsi" w:hAnsiTheme="majorHAnsi" w:cstheme="majorHAnsi"/>
                <w:b/>
                <w:lang w:bidi="hr-HR"/>
              </w:rPr>
              <w:t>pristupačnim formatima</w:t>
            </w:r>
            <w:r w:rsidRPr="008B3075">
              <w:rPr>
                <w:rFonts w:asciiTheme="majorHAnsi" w:hAnsiTheme="majorHAnsi" w:cstheme="majorHAnsi"/>
                <w:lang w:bidi="hr-HR"/>
              </w:rPr>
              <w:t>.</w:t>
            </w:r>
          </w:p>
        </w:tc>
        <w:tc>
          <w:tcPr>
            <w:tcW w:w="250" w:type="pct"/>
          </w:tcPr>
          <w:p w14:paraId="16B7088F" w14:textId="77777777" w:rsidR="00CB1517" w:rsidRPr="008B3075" w:rsidRDefault="00CB1517" w:rsidP="0019422C">
            <w:pPr>
              <w:pStyle w:val="Agency-body-text"/>
              <w:rPr>
                <w:rFonts w:asciiTheme="majorHAnsi" w:hAnsiTheme="majorHAnsi" w:cstheme="majorHAnsi"/>
              </w:rPr>
            </w:pPr>
          </w:p>
        </w:tc>
        <w:tc>
          <w:tcPr>
            <w:tcW w:w="250" w:type="pct"/>
          </w:tcPr>
          <w:p w14:paraId="06D01771" w14:textId="77777777" w:rsidR="00CB1517" w:rsidRPr="008B3075" w:rsidRDefault="00CB1517" w:rsidP="0019422C">
            <w:pPr>
              <w:pStyle w:val="Agency-body-text"/>
              <w:rPr>
                <w:rFonts w:asciiTheme="majorHAnsi" w:hAnsiTheme="majorHAnsi" w:cstheme="majorHAnsi"/>
              </w:rPr>
            </w:pPr>
          </w:p>
        </w:tc>
        <w:tc>
          <w:tcPr>
            <w:tcW w:w="250" w:type="pct"/>
          </w:tcPr>
          <w:p w14:paraId="781FF415" w14:textId="77777777" w:rsidR="00CB1517" w:rsidRPr="008B3075" w:rsidRDefault="00CB1517" w:rsidP="0019422C">
            <w:pPr>
              <w:pStyle w:val="Agency-body-text"/>
              <w:rPr>
                <w:rFonts w:asciiTheme="majorHAnsi" w:hAnsiTheme="majorHAnsi" w:cstheme="majorHAnsi"/>
              </w:rPr>
            </w:pPr>
          </w:p>
        </w:tc>
      </w:tr>
      <w:tr w:rsidR="00CB1517" w:rsidRPr="008B3075" w14:paraId="1F29372C" w14:textId="77777777" w:rsidTr="00F16E21">
        <w:trPr>
          <w:cantSplit/>
        </w:trPr>
        <w:tc>
          <w:tcPr>
            <w:tcW w:w="4250" w:type="pct"/>
          </w:tcPr>
          <w:p w14:paraId="493028A5" w14:textId="1DC6A9CD" w:rsidR="00CB1517"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lang w:bidi="hr-HR"/>
              </w:rPr>
              <w:lastRenderedPageBreak/>
              <w:t xml:space="preserve">U komunikaciji s dionicima koristimo se </w:t>
            </w:r>
            <w:r w:rsidRPr="008B3075">
              <w:rPr>
                <w:rFonts w:asciiTheme="majorHAnsi" w:hAnsiTheme="majorHAnsi" w:cstheme="majorHAnsi"/>
                <w:b/>
                <w:lang w:bidi="hr-HR"/>
              </w:rPr>
              <w:t xml:space="preserve">prikladnim i pristupačnim jezičnim stilom i tonom </w:t>
            </w:r>
            <w:r w:rsidRPr="008B3075">
              <w:rPr>
                <w:rFonts w:asciiTheme="majorHAnsi" w:hAnsiTheme="majorHAnsi" w:cstheme="majorHAnsi"/>
                <w:lang w:bidi="hr-HR"/>
              </w:rPr>
              <w:t>(primjerice, uključiv jezik).</w:t>
            </w:r>
          </w:p>
        </w:tc>
        <w:tc>
          <w:tcPr>
            <w:tcW w:w="250" w:type="pct"/>
          </w:tcPr>
          <w:p w14:paraId="57942DC3" w14:textId="77777777" w:rsidR="00CB1517" w:rsidRPr="008B3075" w:rsidRDefault="00CB1517" w:rsidP="0019422C">
            <w:pPr>
              <w:pStyle w:val="Agency-body-text"/>
              <w:rPr>
                <w:rFonts w:asciiTheme="majorHAnsi" w:hAnsiTheme="majorHAnsi" w:cstheme="majorHAnsi"/>
              </w:rPr>
            </w:pPr>
          </w:p>
        </w:tc>
        <w:tc>
          <w:tcPr>
            <w:tcW w:w="250" w:type="pct"/>
          </w:tcPr>
          <w:p w14:paraId="6AAC7A4A" w14:textId="77777777" w:rsidR="00CB1517" w:rsidRPr="008B3075" w:rsidRDefault="00CB1517" w:rsidP="0019422C">
            <w:pPr>
              <w:pStyle w:val="Agency-body-text"/>
              <w:rPr>
                <w:rFonts w:asciiTheme="majorHAnsi" w:hAnsiTheme="majorHAnsi" w:cstheme="majorHAnsi"/>
              </w:rPr>
            </w:pPr>
          </w:p>
        </w:tc>
        <w:tc>
          <w:tcPr>
            <w:tcW w:w="250" w:type="pct"/>
          </w:tcPr>
          <w:p w14:paraId="75DC4AA9" w14:textId="77777777" w:rsidR="00CB1517" w:rsidRPr="008B3075" w:rsidRDefault="00CB1517" w:rsidP="0019422C">
            <w:pPr>
              <w:pStyle w:val="Agency-body-text"/>
              <w:rPr>
                <w:rFonts w:asciiTheme="majorHAnsi" w:hAnsiTheme="majorHAnsi" w:cstheme="majorHAnsi"/>
              </w:rPr>
            </w:pPr>
          </w:p>
        </w:tc>
      </w:tr>
      <w:tr w:rsidR="00CB1517" w:rsidRPr="008B3075" w14:paraId="31406CB0" w14:textId="77777777" w:rsidTr="00F16E21">
        <w:trPr>
          <w:cantSplit/>
        </w:trPr>
        <w:tc>
          <w:tcPr>
            <w:tcW w:w="4250" w:type="pct"/>
          </w:tcPr>
          <w:p w14:paraId="0B365D8B" w14:textId="624DA415" w:rsidR="00CB1517"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b/>
                <w:lang w:bidi="hr-HR"/>
              </w:rPr>
              <w:t>Jezik prilagođavamo</w:t>
            </w:r>
            <w:r w:rsidRPr="008B3075">
              <w:rPr>
                <w:rFonts w:asciiTheme="majorHAnsi" w:hAnsiTheme="majorHAnsi" w:cstheme="majorHAnsi"/>
                <w:lang w:bidi="hr-HR"/>
              </w:rPr>
              <w:t xml:space="preserve"> primateljima poruke (primjerice, više jezika, jednostavan ili lakši način izražavanja) u našim komunikacijskim procesima.</w:t>
            </w:r>
          </w:p>
        </w:tc>
        <w:tc>
          <w:tcPr>
            <w:tcW w:w="250" w:type="pct"/>
          </w:tcPr>
          <w:p w14:paraId="3FAF46B5" w14:textId="77777777" w:rsidR="00CB1517" w:rsidRPr="008B3075" w:rsidRDefault="00CB1517" w:rsidP="0019422C">
            <w:pPr>
              <w:pStyle w:val="Agency-body-text"/>
              <w:rPr>
                <w:rFonts w:asciiTheme="majorHAnsi" w:hAnsiTheme="majorHAnsi" w:cstheme="majorHAnsi"/>
              </w:rPr>
            </w:pPr>
          </w:p>
        </w:tc>
        <w:tc>
          <w:tcPr>
            <w:tcW w:w="250" w:type="pct"/>
          </w:tcPr>
          <w:p w14:paraId="423863D9" w14:textId="77777777" w:rsidR="00CB1517" w:rsidRPr="008B3075" w:rsidRDefault="00CB1517" w:rsidP="0019422C">
            <w:pPr>
              <w:pStyle w:val="Agency-body-text"/>
              <w:rPr>
                <w:rFonts w:asciiTheme="majorHAnsi" w:hAnsiTheme="majorHAnsi" w:cstheme="majorHAnsi"/>
              </w:rPr>
            </w:pPr>
          </w:p>
        </w:tc>
        <w:tc>
          <w:tcPr>
            <w:tcW w:w="250" w:type="pct"/>
          </w:tcPr>
          <w:p w14:paraId="085B4A5C" w14:textId="77777777" w:rsidR="00CB1517" w:rsidRPr="008B3075" w:rsidRDefault="00CB1517" w:rsidP="0019422C">
            <w:pPr>
              <w:pStyle w:val="Agency-body-text"/>
              <w:rPr>
                <w:rFonts w:asciiTheme="majorHAnsi" w:hAnsiTheme="majorHAnsi" w:cstheme="majorHAnsi"/>
              </w:rPr>
            </w:pPr>
          </w:p>
        </w:tc>
      </w:tr>
      <w:tr w:rsidR="00CB1517" w:rsidRPr="008B3075" w14:paraId="2B78CECC" w14:textId="77777777" w:rsidTr="00F16E21">
        <w:trPr>
          <w:cantSplit/>
        </w:trPr>
        <w:tc>
          <w:tcPr>
            <w:tcW w:w="4250" w:type="pct"/>
          </w:tcPr>
          <w:p w14:paraId="0F96576F" w14:textId="2D7BCCA3" w:rsidR="00CB1517"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lang w:bidi="hr-HR"/>
              </w:rPr>
              <w:t xml:space="preserve">Dionike </w:t>
            </w:r>
            <w:r w:rsidRPr="008B3075">
              <w:rPr>
                <w:rFonts w:asciiTheme="majorHAnsi" w:hAnsiTheme="majorHAnsi" w:cstheme="majorHAnsi"/>
                <w:b/>
                <w:lang w:bidi="hr-HR"/>
              </w:rPr>
              <w:t>uključujemo</w:t>
            </w:r>
            <w:r w:rsidRPr="008B3075">
              <w:rPr>
                <w:rFonts w:asciiTheme="majorHAnsi" w:hAnsiTheme="majorHAnsi" w:cstheme="majorHAnsi"/>
                <w:lang w:bidi="hr-HR"/>
              </w:rPr>
              <w:t xml:space="preserve"> u rasprave o komunikacijskim procesima kako bi komunikacija bila </w:t>
            </w:r>
            <w:r w:rsidRPr="008B3075">
              <w:rPr>
                <w:rFonts w:asciiTheme="majorHAnsi" w:hAnsiTheme="majorHAnsi" w:cstheme="majorHAnsi"/>
                <w:b/>
                <w:lang w:bidi="hr-HR"/>
              </w:rPr>
              <w:t>pristupačna</w:t>
            </w:r>
            <w:r w:rsidRPr="008B3075">
              <w:rPr>
                <w:rFonts w:asciiTheme="majorHAnsi" w:hAnsiTheme="majorHAnsi" w:cstheme="majorHAnsi"/>
                <w:lang w:bidi="hr-HR"/>
              </w:rPr>
              <w:t xml:space="preserve"> i prilagođena potrebama ciljne skupine.</w:t>
            </w:r>
          </w:p>
        </w:tc>
        <w:tc>
          <w:tcPr>
            <w:tcW w:w="250" w:type="pct"/>
          </w:tcPr>
          <w:p w14:paraId="15A4F958" w14:textId="77777777" w:rsidR="00CB1517" w:rsidRPr="008B3075" w:rsidRDefault="00CB1517" w:rsidP="0019422C">
            <w:pPr>
              <w:pStyle w:val="Agency-body-text"/>
              <w:rPr>
                <w:rFonts w:asciiTheme="majorHAnsi" w:hAnsiTheme="majorHAnsi" w:cstheme="majorHAnsi"/>
              </w:rPr>
            </w:pPr>
          </w:p>
        </w:tc>
        <w:tc>
          <w:tcPr>
            <w:tcW w:w="250" w:type="pct"/>
          </w:tcPr>
          <w:p w14:paraId="74FE6B66" w14:textId="77777777" w:rsidR="00CB1517" w:rsidRPr="008B3075" w:rsidRDefault="00CB1517" w:rsidP="0019422C">
            <w:pPr>
              <w:pStyle w:val="Agency-body-text"/>
              <w:rPr>
                <w:rFonts w:asciiTheme="majorHAnsi" w:hAnsiTheme="majorHAnsi" w:cstheme="majorHAnsi"/>
              </w:rPr>
            </w:pPr>
          </w:p>
        </w:tc>
        <w:tc>
          <w:tcPr>
            <w:tcW w:w="250" w:type="pct"/>
          </w:tcPr>
          <w:p w14:paraId="5F6B1E5D" w14:textId="77777777" w:rsidR="00CB1517" w:rsidRPr="008B3075" w:rsidRDefault="00CB1517" w:rsidP="0019422C">
            <w:pPr>
              <w:pStyle w:val="Agency-body-text"/>
              <w:rPr>
                <w:rFonts w:asciiTheme="majorHAnsi" w:hAnsiTheme="majorHAnsi" w:cstheme="majorHAnsi"/>
              </w:rPr>
            </w:pPr>
          </w:p>
        </w:tc>
      </w:tr>
      <w:tr w:rsidR="00CB1517" w:rsidRPr="008B3075" w14:paraId="61FCC535" w14:textId="77777777" w:rsidTr="00F16E21">
        <w:trPr>
          <w:cantSplit/>
        </w:trPr>
        <w:tc>
          <w:tcPr>
            <w:tcW w:w="4250" w:type="pct"/>
          </w:tcPr>
          <w:p w14:paraId="54A228FF" w14:textId="7D2E417D" w:rsidR="00D27948" w:rsidRPr="008B3075" w:rsidRDefault="00CB1517" w:rsidP="00DB7881">
            <w:pPr>
              <w:pStyle w:val="Agency-body-text"/>
              <w:numPr>
                <w:ilvl w:val="0"/>
                <w:numId w:val="20"/>
              </w:numPr>
              <w:ind w:left="306" w:hanging="306"/>
              <w:rPr>
                <w:rFonts w:asciiTheme="majorHAnsi" w:hAnsiTheme="majorHAnsi" w:cstheme="majorHAnsi"/>
              </w:rPr>
            </w:pPr>
            <w:r w:rsidRPr="008B3075">
              <w:rPr>
                <w:rFonts w:asciiTheme="majorHAnsi" w:hAnsiTheme="majorHAnsi" w:cstheme="majorHAnsi"/>
                <w:lang w:bidi="hr-HR"/>
              </w:rPr>
              <w:t xml:space="preserve">Ostalo </w:t>
            </w:r>
            <w:r w:rsidRPr="008B3075">
              <w:rPr>
                <w:rFonts w:asciiTheme="majorHAnsi" w:hAnsiTheme="majorHAnsi" w:cstheme="majorHAnsi"/>
                <w:i/>
                <w:lang w:bidi="hr-HR"/>
              </w:rPr>
              <w:t>(molimo navedite)</w:t>
            </w:r>
            <w:r w:rsidRPr="008B3075">
              <w:rPr>
                <w:rFonts w:asciiTheme="majorHAnsi" w:hAnsiTheme="majorHAnsi" w:cstheme="majorHAnsi"/>
                <w:lang w:bidi="hr-HR"/>
              </w:rPr>
              <w:t xml:space="preserve">: </w:t>
            </w:r>
          </w:p>
        </w:tc>
        <w:tc>
          <w:tcPr>
            <w:tcW w:w="250" w:type="pct"/>
          </w:tcPr>
          <w:p w14:paraId="6C0BA403" w14:textId="77777777" w:rsidR="00CB1517" w:rsidRPr="008B3075" w:rsidRDefault="00CB1517" w:rsidP="0019422C">
            <w:pPr>
              <w:pStyle w:val="Agency-body-text"/>
              <w:rPr>
                <w:rFonts w:asciiTheme="majorHAnsi" w:hAnsiTheme="majorHAnsi" w:cstheme="majorHAnsi"/>
              </w:rPr>
            </w:pPr>
          </w:p>
        </w:tc>
        <w:tc>
          <w:tcPr>
            <w:tcW w:w="250" w:type="pct"/>
          </w:tcPr>
          <w:p w14:paraId="159FFE14" w14:textId="77777777" w:rsidR="00CB1517" w:rsidRPr="008B3075" w:rsidRDefault="00CB1517" w:rsidP="0019422C">
            <w:pPr>
              <w:pStyle w:val="Agency-body-text"/>
              <w:rPr>
                <w:rFonts w:asciiTheme="majorHAnsi" w:hAnsiTheme="majorHAnsi" w:cstheme="majorHAnsi"/>
              </w:rPr>
            </w:pPr>
          </w:p>
        </w:tc>
        <w:tc>
          <w:tcPr>
            <w:tcW w:w="250" w:type="pct"/>
          </w:tcPr>
          <w:p w14:paraId="35E309D3" w14:textId="77777777" w:rsidR="00CB1517" w:rsidRPr="008B3075" w:rsidRDefault="00CB1517" w:rsidP="0019422C">
            <w:pPr>
              <w:pStyle w:val="Agency-body-text"/>
              <w:rPr>
                <w:rFonts w:asciiTheme="majorHAnsi" w:hAnsiTheme="majorHAnsi" w:cstheme="majorHAnsi"/>
              </w:rPr>
            </w:pPr>
          </w:p>
        </w:tc>
      </w:tr>
    </w:tbl>
    <w:p w14:paraId="13AF53CF" w14:textId="16B0E0C9" w:rsidR="00D118F2" w:rsidRPr="008B3075" w:rsidRDefault="00D118F2" w:rsidP="00DB7881">
      <w:pPr>
        <w:pStyle w:val="Agency-heading-3"/>
        <w:numPr>
          <w:ilvl w:val="0"/>
          <w:numId w:val="24"/>
        </w:numPr>
        <w:ind w:left="357" w:hanging="357"/>
        <w:rPr>
          <w:rFonts w:asciiTheme="majorHAnsi" w:hAnsiTheme="majorHAnsi" w:cstheme="majorHAnsi"/>
        </w:rPr>
      </w:pPr>
      <w:bookmarkStart w:id="39" w:name="_Toc165981585"/>
      <w:r w:rsidRPr="008B3075">
        <w:rPr>
          <w:rFonts w:asciiTheme="majorHAnsi" w:hAnsiTheme="majorHAnsi" w:cstheme="majorHAnsi"/>
          <w:lang w:bidi="hr-HR"/>
        </w:rPr>
        <w:t>Povjerenje</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8B3075" w14:paraId="0FBC9F4B" w14:textId="77777777" w:rsidTr="00640A68">
        <w:trPr>
          <w:cantSplit/>
          <w:tblHeader/>
        </w:trPr>
        <w:tc>
          <w:tcPr>
            <w:tcW w:w="4250" w:type="pct"/>
            <w:shd w:val="clear" w:color="auto" w:fill="D9D9D9" w:themeFill="background1" w:themeFillShade="D9"/>
          </w:tcPr>
          <w:p w14:paraId="6E67599B" w14:textId="016655A5" w:rsidR="007D76C2" w:rsidRPr="008B3075" w:rsidRDefault="007D76C2" w:rsidP="00E41481">
            <w:pPr>
              <w:pStyle w:val="Agency-body-text"/>
              <w:rPr>
                <w:rFonts w:asciiTheme="majorHAnsi" w:hAnsiTheme="majorHAnsi" w:cstheme="majorHAnsi"/>
                <w:b/>
                <w:bCs/>
              </w:rPr>
            </w:pPr>
            <w:r w:rsidRPr="008B3075">
              <w:rPr>
                <w:rFonts w:asciiTheme="majorHAnsi" w:hAnsiTheme="majorHAnsi" w:cstheme="majorHAnsi"/>
                <w:b/>
                <w:lang w:bidi="hr-HR"/>
              </w:rPr>
              <w:t>Usmjeravajuće izjave</w:t>
            </w:r>
          </w:p>
        </w:tc>
        <w:tc>
          <w:tcPr>
            <w:tcW w:w="250" w:type="pct"/>
            <w:shd w:val="clear" w:color="auto" w:fill="D9D9D9" w:themeFill="background1" w:themeFillShade="D9"/>
          </w:tcPr>
          <w:p w14:paraId="0DE58B2B" w14:textId="77777777" w:rsidR="007D76C2" w:rsidRPr="008B3075" w:rsidRDefault="007D76C2"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0</w:t>
            </w:r>
          </w:p>
        </w:tc>
        <w:tc>
          <w:tcPr>
            <w:tcW w:w="250" w:type="pct"/>
            <w:shd w:val="clear" w:color="auto" w:fill="D9D9D9" w:themeFill="background1" w:themeFillShade="D9"/>
          </w:tcPr>
          <w:p w14:paraId="3A18ADD7" w14:textId="77777777" w:rsidR="007D76C2" w:rsidRPr="008B3075" w:rsidRDefault="007D76C2"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1</w:t>
            </w:r>
          </w:p>
        </w:tc>
        <w:tc>
          <w:tcPr>
            <w:tcW w:w="250" w:type="pct"/>
            <w:shd w:val="clear" w:color="auto" w:fill="D9D9D9" w:themeFill="background1" w:themeFillShade="D9"/>
          </w:tcPr>
          <w:p w14:paraId="5FD1D3F1" w14:textId="77777777" w:rsidR="007D76C2" w:rsidRPr="008B3075" w:rsidRDefault="007D76C2" w:rsidP="00E41481">
            <w:pPr>
              <w:pStyle w:val="Agency-body-text"/>
              <w:rPr>
                <w:rFonts w:asciiTheme="majorHAnsi" w:hAnsiTheme="majorHAnsi" w:cstheme="majorHAnsi"/>
                <w:b/>
                <w:bCs/>
                <w:color w:val="auto"/>
              </w:rPr>
            </w:pPr>
            <w:r w:rsidRPr="008B3075">
              <w:rPr>
                <w:rFonts w:asciiTheme="majorHAnsi" w:hAnsiTheme="majorHAnsi" w:cstheme="majorHAnsi"/>
                <w:b/>
                <w:color w:val="auto"/>
                <w:lang w:bidi="hr-HR"/>
              </w:rPr>
              <w:t>2</w:t>
            </w:r>
          </w:p>
        </w:tc>
      </w:tr>
      <w:tr w:rsidR="007D76C2" w:rsidRPr="008B3075" w14:paraId="640F2A75" w14:textId="77777777" w:rsidTr="00640A68">
        <w:trPr>
          <w:cantSplit/>
        </w:trPr>
        <w:tc>
          <w:tcPr>
            <w:tcW w:w="4250" w:type="pct"/>
            <w:shd w:val="clear" w:color="auto" w:fill="DBE5F1" w:themeFill="accent1" w:themeFillTint="33"/>
          </w:tcPr>
          <w:p w14:paraId="5237B273" w14:textId="18E1A34E" w:rsidR="007D76C2" w:rsidRPr="008B3075" w:rsidRDefault="007D76C2" w:rsidP="00E41481">
            <w:pPr>
              <w:pStyle w:val="Agency-body-text"/>
              <w:rPr>
                <w:rFonts w:asciiTheme="majorHAnsi" w:hAnsiTheme="majorHAnsi" w:cstheme="majorHAnsi"/>
              </w:rPr>
            </w:pPr>
            <w:r w:rsidRPr="008B3075">
              <w:rPr>
                <w:rFonts w:asciiTheme="majorHAnsi" w:hAnsiTheme="majorHAnsi" w:cstheme="majorHAnsi"/>
                <w:lang w:bidi="hr-HR"/>
              </w:rPr>
              <w:t>Dionike</w:t>
            </w:r>
            <w:r w:rsidRPr="008B3075">
              <w:rPr>
                <w:rFonts w:asciiTheme="majorHAnsi" w:hAnsiTheme="majorHAnsi" w:cstheme="majorHAnsi"/>
                <w:b/>
                <w:lang w:bidi="hr-HR"/>
              </w:rPr>
              <w:t xml:space="preserve"> uključujemo </w:t>
            </w:r>
            <w:r w:rsidRPr="008B3075">
              <w:rPr>
                <w:rFonts w:asciiTheme="majorHAnsi" w:hAnsiTheme="majorHAnsi" w:cstheme="majorHAnsi"/>
                <w:lang w:bidi="hr-HR"/>
              </w:rPr>
              <w:t>u procese donošenja odluka.</w:t>
            </w:r>
          </w:p>
        </w:tc>
        <w:tc>
          <w:tcPr>
            <w:tcW w:w="250" w:type="pct"/>
            <w:shd w:val="clear" w:color="auto" w:fill="DBE5F1" w:themeFill="accent1" w:themeFillTint="33"/>
          </w:tcPr>
          <w:p w14:paraId="3DC5B414" w14:textId="77777777" w:rsidR="007D76C2" w:rsidRPr="008B3075"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8B3075"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8B3075" w:rsidRDefault="007D76C2" w:rsidP="00E41481">
            <w:pPr>
              <w:pStyle w:val="Agency-body-text"/>
              <w:rPr>
                <w:rFonts w:asciiTheme="majorHAnsi" w:hAnsiTheme="majorHAnsi" w:cstheme="majorHAnsi"/>
              </w:rPr>
            </w:pPr>
          </w:p>
        </w:tc>
      </w:tr>
      <w:tr w:rsidR="007D76C2" w:rsidRPr="008B3075" w14:paraId="392159ED" w14:textId="77777777" w:rsidTr="004261EA">
        <w:trPr>
          <w:cantSplit/>
        </w:trPr>
        <w:tc>
          <w:tcPr>
            <w:tcW w:w="4250" w:type="pct"/>
          </w:tcPr>
          <w:p w14:paraId="34DCC1DE" w14:textId="4DF058E8"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Dionike pozivamo na </w:t>
            </w:r>
            <w:r w:rsidRPr="008B3075">
              <w:rPr>
                <w:rFonts w:asciiTheme="majorHAnsi" w:hAnsiTheme="majorHAnsi" w:cstheme="majorHAnsi"/>
                <w:b/>
                <w:lang w:bidi="hr-HR"/>
              </w:rPr>
              <w:t xml:space="preserve">sudjelovanje </w:t>
            </w:r>
            <w:r w:rsidRPr="008B3075">
              <w:rPr>
                <w:rFonts w:asciiTheme="majorHAnsi" w:hAnsiTheme="majorHAnsi" w:cstheme="majorHAnsi"/>
                <w:lang w:bidi="hr-HR"/>
              </w:rPr>
              <w:t>u procesima donošenja odluka.</w:t>
            </w:r>
          </w:p>
        </w:tc>
        <w:tc>
          <w:tcPr>
            <w:tcW w:w="250" w:type="pct"/>
          </w:tcPr>
          <w:p w14:paraId="140622B0" w14:textId="77777777" w:rsidR="007D76C2" w:rsidRPr="008B3075" w:rsidRDefault="007D76C2" w:rsidP="0019422C">
            <w:pPr>
              <w:pStyle w:val="Agency-body-text"/>
              <w:rPr>
                <w:rFonts w:asciiTheme="majorHAnsi" w:hAnsiTheme="majorHAnsi" w:cstheme="majorHAnsi"/>
              </w:rPr>
            </w:pPr>
          </w:p>
        </w:tc>
        <w:tc>
          <w:tcPr>
            <w:tcW w:w="250" w:type="pct"/>
          </w:tcPr>
          <w:p w14:paraId="4A6D86E3" w14:textId="77777777" w:rsidR="007D76C2" w:rsidRPr="008B3075" w:rsidRDefault="007D76C2" w:rsidP="0019422C">
            <w:pPr>
              <w:pStyle w:val="Agency-body-text"/>
              <w:rPr>
                <w:rFonts w:asciiTheme="majorHAnsi" w:hAnsiTheme="majorHAnsi" w:cstheme="majorHAnsi"/>
              </w:rPr>
            </w:pPr>
          </w:p>
        </w:tc>
        <w:tc>
          <w:tcPr>
            <w:tcW w:w="250" w:type="pct"/>
          </w:tcPr>
          <w:p w14:paraId="66DCA135" w14:textId="77777777" w:rsidR="007D76C2" w:rsidRPr="008B3075" w:rsidRDefault="007D76C2" w:rsidP="0019422C">
            <w:pPr>
              <w:pStyle w:val="Agency-body-text"/>
              <w:rPr>
                <w:rFonts w:asciiTheme="majorHAnsi" w:hAnsiTheme="majorHAnsi" w:cstheme="majorHAnsi"/>
              </w:rPr>
            </w:pPr>
          </w:p>
        </w:tc>
      </w:tr>
      <w:tr w:rsidR="007D76C2" w:rsidRPr="008B3075" w14:paraId="197F86F5" w14:textId="77777777" w:rsidTr="004261EA">
        <w:trPr>
          <w:cantSplit/>
        </w:trPr>
        <w:tc>
          <w:tcPr>
            <w:tcW w:w="4250" w:type="pct"/>
          </w:tcPr>
          <w:p w14:paraId="4F83B39C" w14:textId="188F9E71"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U procesima donošenja odluka dionike aktivno </w:t>
            </w:r>
            <w:r w:rsidRPr="008B3075">
              <w:rPr>
                <w:rFonts w:asciiTheme="majorHAnsi" w:hAnsiTheme="majorHAnsi" w:cstheme="majorHAnsi"/>
                <w:b/>
                <w:lang w:bidi="hr-HR"/>
              </w:rPr>
              <w:t>slušamo</w:t>
            </w:r>
            <w:r w:rsidRPr="008B3075">
              <w:rPr>
                <w:rFonts w:asciiTheme="majorHAnsi" w:hAnsiTheme="majorHAnsi" w:cstheme="majorHAnsi"/>
                <w:lang w:bidi="hr-HR"/>
              </w:rPr>
              <w:t>.</w:t>
            </w:r>
          </w:p>
        </w:tc>
        <w:tc>
          <w:tcPr>
            <w:tcW w:w="250" w:type="pct"/>
          </w:tcPr>
          <w:p w14:paraId="0A8E51B3" w14:textId="77777777" w:rsidR="007D76C2" w:rsidRPr="008B3075" w:rsidRDefault="007D76C2" w:rsidP="0019422C">
            <w:pPr>
              <w:pStyle w:val="Agency-body-text"/>
              <w:rPr>
                <w:rFonts w:asciiTheme="majorHAnsi" w:hAnsiTheme="majorHAnsi" w:cstheme="majorHAnsi"/>
              </w:rPr>
            </w:pPr>
          </w:p>
        </w:tc>
        <w:tc>
          <w:tcPr>
            <w:tcW w:w="250" w:type="pct"/>
          </w:tcPr>
          <w:p w14:paraId="10E0F455" w14:textId="77777777" w:rsidR="007D76C2" w:rsidRPr="008B3075" w:rsidRDefault="007D76C2" w:rsidP="0019422C">
            <w:pPr>
              <w:pStyle w:val="Agency-body-text"/>
              <w:rPr>
                <w:rFonts w:asciiTheme="majorHAnsi" w:hAnsiTheme="majorHAnsi" w:cstheme="majorHAnsi"/>
              </w:rPr>
            </w:pPr>
          </w:p>
        </w:tc>
        <w:tc>
          <w:tcPr>
            <w:tcW w:w="250" w:type="pct"/>
          </w:tcPr>
          <w:p w14:paraId="210A0C1D" w14:textId="77777777" w:rsidR="007D76C2" w:rsidRPr="008B3075" w:rsidRDefault="007D76C2" w:rsidP="0019422C">
            <w:pPr>
              <w:pStyle w:val="Agency-body-text"/>
              <w:rPr>
                <w:rFonts w:asciiTheme="majorHAnsi" w:hAnsiTheme="majorHAnsi" w:cstheme="majorHAnsi"/>
              </w:rPr>
            </w:pPr>
          </w:p>
        </w:tc>
      </w:tr>
      <w:tr w:rsidR="007D76C2" w:rsidRPr="008B3075" w14:paraId="4AB84403" w14:textId="77777777" w:rsidTr="004261EA">
        <w:trPr>
          <w:cantSplit/>
        </w:trPr>
        <w:tc>
          <w:tcPr>
            <w:tcW w:w="4250" w:type="pct"/>
          </w:tcPr>
          <w:p w14:paraId="4C69375A" w14:textId="06ADA7FE"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b/>
                <w:lang w:bidi="hr-HR"/>
              </w:rPr>
              <w:t xml:space="preserve">Uvažavamo </w:t>
            </w:r>
            <w:r w:rsidRPr="008B3075">
              <w:rPr>
                <w:rFonts w:asciiTheme="majorHAnsi" w:hAnsiTheme="majorHAnsi" w:cstheme="majorHAnsi"/>
                <w:lang w:bidi="hr-HR"/>
              </w:rPr>
              <w:t>primjedbe i povratne informacije koje smo primili od dionika na način da ih uključujemo u procese donošenja odluka.</w:t>
            </w:r>
          </w:p>
        </w:tc>
        <w:tc>
          <w:tcPr>
            <w:tcW w:w="250" w:type="pct"/>
          </w:tcPr>
          <w:p w14:paraId="7B7D4312" w14:textId="77777777" w:rsidR="007D76C2" w:rsidRPr="008B3075" w:rsidRDefault="007D76C2" w:rsidP="0019422C">
            <w:pPr>
              <w:pStyle w:val="Agency-body-text"/>
              <w:rPr>
                <w:rFonts w:asciiTheme="majorHAnsi" w:hAnsiTheme="majorHAnsi" w:cstheme="majorHAnsi"/>
              </w:rPr>
            </w:pPr>
          </w:p>
        </w:tc>
        <w:tc>
          <w:tcPr>
            <w:tcW w:w="250" w:type="pct"/>
          </w:tcPr>
          <w:p w14:paraId="0F82FF68" w14:textId="77777777" w:rsidR="007D76C2" w:rsidRPr="008B3075" w:rsidRDefault="007D76C2" w:rsidP="0019422C">
            <w:pPr>
              <w:pStyle w:val="Agency-body-text"/>
              <w:rPr>
                <w:rFonts w:asciiTheme="majorHAnsi" w:hAnsiTheme="majorHAnsi" w:cstheme="majorHAnsi"/>
              </w:rPr>
            </w:pPr>
          </w:p>
        </w:tc>
        <w:tc>
          <w:tcPr>
            <w:tcW w:w="250" w:type="pct"/>
          </w:tcPr>
          <w:p w14:paraId="2F8CE19E" w14:textId="77777777" w:rsidR="007D76C2" w:rsidRPr="008B3075" w:rsidRDefault="007D76C2" w:rsidP="0019422C">
            <w:pPr>
              <w:pStyle w:val="Agency-body-text"/>
              <w:rPr>
                <w:rFonts w:asciiTheme="majorHAnsi" w:hAnsiTheme="majorHAnsi" w:cstheme="majorHAnsi"/>
              </w:rPr>
            </w:pPr>
          </w:p>
        </w:tc>
      </w:tr>
      <w:tr w:rsidR="007D76C2" w:rsidRPr="008B3075" w14:paraId="615324C2" w14:textId="77777777" w:rsidTr="004261EA">
        <w:trPr>
          <w:cantSplit/>
        </w:trPr>
        <w:tc>
          <w:tcPr>
            <w:tcW w:w="4250" w:type="pct"/>
          </w:tcPr>
          <w:p w14:paraId="1A160A39" w14:textId="656F52B6"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Dionicima dajemo </w:t>
            </w:r>
            <w:r w:rsidRPr="008B3075">
              <w:rPr>
                <w:rFonts w:asciiTheme="majorHAnsi" w:hAnsiTheme="majorHAnsi" w:cstheme="majorHAnsi"/>
                <w:b/>
                <w:lang w:bidi="hr-HR"/>
              </w:rPr>
              <w:t xml:space="preserve">povratne informacije </w:t>
            </w:r>
            <w:r w:rsidRPr="008B3075">
              <w:rPr>
                <w:rFonts w:asciiTheme="majorHAnsi" w:hAnsiTheme="majorHAnsi" w:cstheme="majorHAnsi"/>
                <w:lang w:bidi="hr-HR"/>
              </w:rPr>
              <w:t>o njihovim ulaznim podacima, a u odnosu na procese donošenja odluka i komunikacijskih strategija.</w:t>
            </w:r>
          </w:p>
        </w:tc>
        <w:tc>
          <w:tcPr>
            <w:tcW w:w="250" w:type="pct"/>
          </w:tcPr>
          <w:p w14:paraId="5A92EC18" w14:textId="77777777" w:rsidR="007D76C2" w:rsidRPr="008B3075" w:rsidRDefault="007D76C2" w:rsidP="0019422C">
            <w:pPr>
              <w:pStyle w:val="Agency-body-text"/>
              <w:rPr>
                <w:rFonts w:asciiTheme="majorHAnsi" w:hAnsiTheme="majorHAnsi" w:cstheme="majorHAnsi"/>
              </w:rPr>
            </w:pPr>
          </w:p>
        </w:tc>
        <w:tc>
          <w:tcPr>
            <w:tcW w:w="250" w:type="pct"/>
          </w:tcPr>
          <w:p w14:paraId="5178482F" w14:textId="77777777" w:rsidR="007D76C2" w:rsidRPr="008B3075" w:rsidRDefault="007D76C2" w:rsidP="0019422C">
            <w:pPr>
              <w:pStyle w:val="Agency-body-text"/>
              <w:rPr>
                <w:rFonts w:asciiTheme="majorHAnsi" w:hAnsiTheme="majorHAnsi" w:cstheme="majorHAnsi"/>
              </w:rPr>
            </w:pPr>
          </w:p>
        </w:tc>
        <w:tc>
          <w:tcPr>
            <w:tcW w:w="250" w:type="pct"/>
          </w:tcPr>
          <w:p w14:paraId="0E760965" w14:textId="77777777" w:rsidR="007D76C2" w:rsidRPr="008B3075" w:rsidRDefault="007D76C2" w:rsidP="0019422C">
            <w:pPr>
              <w:pStyle w:val="Agency-body-text"/>
              <w:rPr>
                <w:rFonts w:asciiTheme="majorHAnsi" w:hAnsiTheme="majorHAnsi" w:cstheme="majorHAnsi"/>
              </w:rPr>
            </w:pPr>
          </w:p>
        </w:tc>
      </w:tr>
      <w:tr w:rsidR="007D76C2" w:rsidRPr="008B3075" w14:paraId="149B23D7" w14:textId="77777777" w:rsidTr="004261EA">
        <w:trPr>
          <w:cantSplit/>
        </w:trPr>
        <w:tc>
          <w:tcPr>
            <w:tcW w:w="4250" w:type="pct"/>
          </w:tcPr>
          <w:p w14:paraId="4DB601BD" w14:textId="1363A6CA"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Obvezali smo se u našoj komunikaciji davati </w:t>
            </w:r>
            <w:r w:rsidRPr="008B3075">
              <w:rPr>
                <w:rFonts w:asciiTheme="majorHAnsi" w:hAnsiTheme="majorHAnsi" w:cstheme="majorHAnsi"/>
                <w:b/>
                <w:lang w:bidi="hr-HR"/>
              </w:rPr>
              <w:t>pravovremene odgovore</w:t>
            </w:r>
            <w:r w:rsidRPr="008B3075">
              <w:rPr>
                <w:rFonts w:asciiTheme="majorHAnsi" w:hAnsiTheme="majorHAnsi" w:cstheme="majorHAnsi"/>
                <w:lang w:bidi="hr-HR"/>
              </w:rPr>
              <w:t>.</w:t>
            </w:r>
          </w:p>
        </w:tc>
        <w:tc>
          <w:tcPr>
            <w:tcW w:w="250" w:type="pct"/>
          </w:tcPr>
          <w:p w14:paraId="5A6D92A4" w14:textId="77777777" w:rsidR="007D76C2" w:rsidRPr="008B3075" w:rsidRDefault="007D76C2" w:rsidP="0019422C">
            <w:pPr>
              <w:pStyle w:val="Agency-body-text"/>
              <w:rPr>
                <w:rFonts w:asciiTheme="majorHAnsi" w:hAnsiTheme="majorHAnsi" w:cstheme="majorHAnsi"/>
              </w:rPr>
            </w:pPr>
          </w:p>
        </w:tc>
        <w:tc>
          <w:tcPr>
            <w:tcW w:w="250" w:type="pct"/>
          </w:tcPr>
          <w:p w14:paraId="389F7565" w14:textId="77777777" w:rsidR="007D76C2" w:rsidRPr="008B3075" w:rsidRDefault="007D76C2" w:rsidP="0019422C">
            <w:pPr>
              <w:pStyle w:val="Agency-body-text"/>
              <w:rPr>
                <w:rFonts w:asciiTheme="majorHAnsi" w:hAnsiTheme="majorHAnsi" w:cstheme="majorHAnsi"/>
              </w:rPr>
            </w:pPr>
          </w:p>
        </w:tc>
        <w:tc>
          <w:tcPr>
            <w:tcW w:w="250" w:type="pct"/>
          </w:tcPr>
          <w:p w14:paraId="58677909" w14:textId="77777777" w:rsidR="007D76C2" w:rsidRPr="008B3075" w:rsidRDefault="007D76C2" w:rsidP="0019422C">
            <w:pPr>
              <w:pStyle w:val="Agency-body-text"/>
              <w:rPr>
                <w:rFonts w:asciiTheme="majorHAnsi" w:hAnsiTheme="majorHAnsi" w:cstheme="majorHAnsi"/>
              </w:rPr>
            </w:pPr>
          </w:p>
        </w:tc>
      </w:tr>
      <w:tr w:rsidR="007D76C2" w:rsidRPr="008B3075" w14:paraId="22BAA122" w14:textId="77777777" w:rsidTr="004261EA">
        <w:trPr>
          <w:cantSplit/>
        </w:trPr>
        <w:tc>
          <w:tcPr>
            <w:tcW w:w="4250" w:type="pct"/>
          </w:tcPr>
          <w:p w14:paraId="1EBAB338" w14:textId="741016F8"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Dionicima </w:t>
            </w:r>
            <w:r w:rsidRPr="008B3075">
              <w:rPr>
                <w:rFonts w:asciiTheme="majorHAnsi" w:hAnsiTheme="majorHAnsi" w:cstheme="majorHAnsi"/>
                <w:b/>
                <w:lang w:bidi="hr-HR"/>
              </w:rPr>
              <w:t xml:space="preserve">objašnjavamo </w:t>
            </w:r>
            <w:r w:rsidRPr="008B3075">
              <w:rPr>
                <w:rFonts w:asciiTheme="majorHAnsi" w:hAnsiTheme="majorHAnsi" w:cstheme="majorHAnsi"/>
                <w:lang w:bidi="hr-HR"/>
              </w:rPr>
              <w:t>način na koji vrednujemo njihove ulazne podatke o procesima donošenja odluka i komunikacijskim strategijama.</w:t>
            </w:r>
          </w:p>
        </w:tc>
        <w:tc>
          <w:tcPr>
            <w:tcW w:w="250" w:type="pct"/>
          </w:tcPr>
          <w:p w14:paraId="7B7A2316" w14:textId="77777777" w:rsidR="007D76C2" w:rsidRPr="008B3075" w:rsidRDefault="007D76C2" w:rsidP="0019422C">
            <w:pPr>
              <w:pStyle w:val="Agency-body-text"/>
              <w:rPr>
                <w:rFonts w:asciiTheme="majorHAnsi" w:hAnsiTheme="majorHAnsi" w:cstheme="majorHAnsi"/>
              </w:rPr>
            </w:pPr>
          </w:p>
        </w:tc>
        <w:tc>
          <w:tcPr>
            <w:tcW w:w="250" w:type="pct"/>
          </w:tcPr>
          <w:p w14:paraId="17A10898" w14:textId="77777777" w:rsidR="007D76C2" w:rsidRPr="008B3075" w:rsidRDefault="007D76C2" w:rsidP="0019422C">
            <w:pPr>
              <w:pStyle w:val="Agency-body-text"/>
              <w:rPr>
                <w:rFonts w:asciiTheme="majorHAnsi" w:hAnsiTheme="majorHAnsi" w:cstheme="majorHAnsi"/>
              </w:rPr>
            </w:pPr>
          </w:p>
        </w:tc>
        <w:tc>
          <w:tcPr>
            <w:tcW w:w="250" w:type="pct"/>
          </w:tcPr>
          <w:p w14:paraId="17D35D9A" w14:textId="77777777" w:rsidR="007D76C2" w:rsidRPr="008B3075" w:rsidRDefault="007D76C2" w:rsidP="0019422C">
            <w:pPr>
              <w:pStyle w:val="Agency-body-text"/>
              <w:rPr>
                <w:rFonts w:asciiTheme="majorHAnsi" w:hAnsiTheme="majorHAnsi" w:cstheme="majorHAnsi"/>
              </w:rPr>
            </w:pPr>
          </w:p>
        </w:tc>
      </w:tr>
      <w:tr w:rsidR="007D76C2" w:rsidRPr="008B3075" w14:paraId="2C9F4120" w14:textId="77777777" w:rsidTr="004261EA">
        <w:trPr>
          <w:cantSplit/>
        </w:trPr>
        <w:tc>
          <w:tcPr>
            <w:tcW w:w="4250" w:type="pct"/>
          </w:tcPr>
          <w:p w14:paraId="6CC45410" w14:textId="6D89C056" w:rsidR="007D76C2"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b/>
                <w:lang w:bidi="hr-HR"/>
              </w:rPr>
              <w:t xml:space="preserve">Djelujemo </w:t>
            </w:r>
            <w:r w:rsidRPr="008B3075">
              <w:rPr>
                <w:rFonts w:asciiTheme="majorHAnsi" w:hAnsiTheme="majorHAnsi" w:cstheme="majorHAnsi"/>
                <w:lang w:bidi="hr-HR"/>
              </w:rPr>
              <w:t>nastavno na ulazne podatke i povratne informacije koje smo primili od dionika u procesima donošenja odluka i komunikacijskim strategijama.</w:t>
            </w:r>
          </w:p>
        </w:tc>
        <w:tc>
          <w:tcPr>
            <w:tcW w:w="250" w:type="pct"/>
          </w:tcPr>
          <w:p w14:paraId="42D9EB4A" w14:textId="77777777" w:rsidR="007D76C2" w:rsidRPr="008B3075" w:rsidRDefault="007D76C2" w:rsidP="0019422C">
            <w:pPr>
              <w:pStyle w:val="Agency-body-text"/>
              <w:rPr>
                <w:rFonts w:asciiTheme="majorHAnsi" w:hAnsiTheme="majorHAnsi" w:cstheme="majorHAnsi"/>
              </w:rPr>
            </w:pPr>
          </w:p>
        </w:tc>
        <w:tc>
          <w:tcPr>
            <w:tcW w:w="250" w:type="pct"/>
          </w:tcPr>
          <w:p w14:paraId="3D244AED" w14:textId="77777777" w:rsidR="007D76C2" w:rsidRPr="008B3075" w:rsidRDefault="007D76C2" w:rsidP="0019422C">
            <w:pPr>
              <w:pStyle w:val="Agency-body-text"/>
              <w:rPr>
                <w:rFonts w:asciiTheme="majorHAnsi" w:hAnsiTheme="majorHAnsi" w:cstheme="majorHAnsi"/>
              </w:rPr>
            </w:pPr>
          </w:p>
        </w:tc>
        <w:tc>
          <w:tcPr>
            <w:tcW w:w="250" w:type="pct"/>
          </w:tcPr>
          <w:p w14:paraId="345B4628" w14:textId="77777777" w:rsidR="007D76C2" w:rsidRPr="008B3075" w:rsidRDefault="007D76C2" w:rsidP="0019422C">
            <w:pPr>
              <w:pStyle w:val="Agency-body-text"/>
              <w:rPr>
                <w:rFonts w:asciiTheme="majorHAnsi" w:hAnsiTheme="majorHAnsi" w:cstheme="majorHAnsi"/>
              </w:rPr>
            </w:pPr>
          </w:p>
        </w:tc>
      </w:tr>
      <w:tr w:rsidR="007D76C2" w:rsidRPr="008B3075" w14:paraId="177AB939" w14:textId="77777777" w:rsidTr="004261EA">
        <w:trPr>
          <w:cantSplit/>
        </w:trPr>
        <w:tc>
          <w:tcPr>
            <w:tcW w:w="4250" w:type="pct"/>
          </w:tcPr>
          <w:p w14:paraId="3611F5EE" w14:textId="25B2793A" w:rsidR="006574EB" w:rsidRPr="008B3075" w:rsidRDefault="007D76C2"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Ostalo </w:t>
            </w:r>
            <w:r w:rsidRPr="008B3075">
              <w:rPr>
                <w:rFonts w:asciiTheme="majorHAnsi" w:hAnsiTheme="majorHAnsi" w:cstheme="majorHAnsi"/>
                <w:i/>
                <w:lang w:bidi="hr-HR"/>
              </w:rPr>
              <w:t>(molimo navedite)</w:t>
            </w:r>
            <w:r w:rsidRPr="008B3075">
              <w:rPr>
                <w:rFonts w:asciiTheme="majorHAnsi" w:hAnsiTheme="majorHAnsi" w:cstheme="majorHAnsi"/>
                <w:lang w:bidi="hr-HR"/>
              </w:rPr>
              <w:t xml:space="preserve">: </w:t>
            </w:r>
          </w:p>
        </w:tc>
        <w:tc>
          <w:tcPr>
            <w:tcW w:w="250" w:type="pct"/>
          </w:tcPr>
          <w:p w14:paraId="6A147D95" w14:textId="77777777" w:rsidR="007D76C2" w:rsidRPr="008B3075" w:rsidRDefault="007D76C2" w:rsidP="0019422C">
            <w:pPr>
              <w:pStyle w:val="Agency-body-text"/>
              <w:rPr>
                <w:rFonts w:asciiTheme="majorHAnsi" w:hAnsiTheme="majorHAnsi" w:cstheme="majorHAnsi"/>
              </w:rPr>
            </w:pPr>
          </w:p>
        </w:tc>
        <w:tc>
          <w:tcPr>
            <w:tcW w:w="250" w:type="pct"/>
          </w:tcPr>
          <w:p w14:paraId="2F2299F7" w14:textId="77777777" w:rsidR="007D76C2" w:rsidRPr="008B3075" w:rsidRDefault="007D76C2" w:rsidP="0019422C">
            <w:pPr>
              <w:pStyle w:val="Agency-body-text"/>
              <w:rPr>
                <w:rFonts w:asciiTheme="majorHAnsi" w:hAnsiTheme="majorHAnsi" w:cstheme="majorHAnsi"/>
              </w:rPr>
            </w:pPr>
          </w:p>
        </w:tc>
        <w:tc>
          <w:tcPr>
            <w:tcW w:w="250" w:type="pct"/>
          </w:tcPr>
          <w:p w14:paraId="5D797497" w14:textId="77777777" w:rsidR="007D76C2" w:rsidRPr="008B3075" w:rsidRDefault="007D76C2" w:rsidP="0019422C">
            <w:pPr>
              <w:pStyle w:val="Agency-body-text"/>
              <w:rPr>
                <w:rFonts w:asciiTheme="majorHAnsi" w:hAnsiTheme="majorHAnsi" w:cstheme="majorHAnsi"/>
              </w:rPr>
            </w:pPr>
          </w:p>
        </w:tc>
      </w:tr>
    </w:tbl>
    <w:p w14:paraId="0ECCBA5C" w14:textId="506A810D" w:rsidR="00D118F2" w:rsidRPr="008B3075" w:rsidRDefault="00D118F2" w:rsidP="00DB7881">
      <w:pPr>
        <w:pStyle w:val="Agency-heading-3"/>
        <w:keepLines/>
        <w:numPr>
          <w:ilvl w:val="0"/>
          <w:numId w:val="24"/>
        </w:numPr>
        <w:ind w:left="357" w:hanging="357"/>
        <w:rPr>
          <w:rFonts w:asciiTheme="majorHAnsi" w:hAnsiTheme="majorHAnsi" w:cstheme="majorHAnsi"/>
        </w:rPr>
      </w:pPr>
      <w:bookmarkStart w:id="40" w:name="_Toc165981586"/>
      <w:r w:rsidRPr="008B3075">
        <w:rPr>
          <w:rFonts w:asciiTheme="majorHAnsi" w:hAnsiTheme="majorHAnsi" w:cstheme="majorHAnsi"/>
          <w:lang w:bidi="hr-HR"/>
        </w:rPr>
        <w:lastRenderedPageBreak/>
        <w:t>Transparentnost</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8B3075" w14:paraId="363CC85A" w14:textId="77777777" w:rsidTr="00640A68">
        <w:trPr>
          <w:cantSplit/>
          <w:tblHeader/>
        </w:trPr>
        <w:tc>
          <w:tcPr>
            <w:tcW w:w="4250" w:type="pct"/>
            <w:shd w:val="clear" w:color="auto" w:fill="D9D9D9" w:themeFill="background1" w:themeFillShade="D9"/>
          </w:tcPr>
          <w:p w14:paraId="6188B1A0" w14:textId="58A49A14" w:rsidR="007D167B" w:rsidRPr="008B3075" w:rsidRDefault="007D167B" w:rsidP="00DB7881">
            <w:pPr>
              <w:pStyle w:val="Agency-body-text"/>
              <w:keepLines/>
              <w:rPr>
                <w:rFonts w:asciiTheme="majorHAnsi" w:hAnsiTheme="majorHAnsi" w:cstheme="majorHAnsi"/>
                <w:b/>
                <w:bCs/>
              </w:rPr>
            </w:pPr>
            <w:r w:rsidRPr="008B3075">
              <w:rPr>
                <w:rFonts w:asciiTheme="majorHAnsi" w:hAnsiTheme="majorHAnsi" w:cstheme="majorHAnsi"/>
                <w:b/>
                <w:lang w:bidi="hr-HR"/>
              </w:rPr>
              <w:t>Usmjeravajuće izjave</w:t>
            </w:r>
          </w:p>
        </w:tc>
        <w:tc>
          <w:tcPr>
            <w:tcW w:w="250" w:type="pct"/>
            <w:shd w:val="clear" w:color="auto" w:fill="D9D9D9" w:themeFill="background1" w:themeFillShade="D9"/>
          </w:tcPr>
          <w:p w14:paraId="541332A5" w14:textId="77777777" w:rsidR="007D167B" w:rsidRPr="008B3075" w:rsidRDefault="007D167B" w:rsidP="00DB7881">
            <w:pPr>
              <w:pStyle w:val="Agency-body-text"/>
              <w:keepLines/>
              <w:rPr>
                <w:rFonts w:asciiTheme="majorHAnsi" w:hAnsiTheme="majorHAnsi" w:cstheme="majorHAnsi"/>
                <w:b/>
                <w:bCs/>
                <w:color w:val="auto"/>
              </w:rPr>
            </w:pPr>
            <w:r w:rsidRPr="008B3075">
              <w:rPr>
                <w:rFonts w:asciiTheme="majorHAnsi" w:hAnsiTheme="majorHAnsi" w:cstheme="majorHAnsi"/>
                <w:b/>
                <w:color w:val="auto"/>
                <w:lang w:bidi="hr-HR"/>
              </w:rPr>
              <w:t>0</w:t>
            </w:r>
          </w:p>
        </w:tc>
        <w:tc>
          <w:tcPr>
            <w:tcW w:w="250" w:type="pct"/>
            <w:shd w:val="clear" w:color="auto" w:fill="D9D9D9" w:themeFill="background1" w:themeFillShade="D9"/>
          </w:tcPr>
          <w:p w14:paraId="7F8AD6E1" w14:textId="77777777" w:rsidR="007D167B" w:rsidRPr="008B3075" w:rsidRDefault="007D167B" w:rsidP="00DB7881">
            <w:pPr>
              <w:pStyle w:val="Agency-body-text"/>
              <w:keepLines/>
              <w:rPr>
                <w:rFonts w:asciiTheme="majorHAnsi" w:hAnsiTheme="majorHAnsi" w:cstheme="majorHAnsi"/>
                <w:b/>
                <w:bCs/>
                <w:color w:val="auto"/>
              </w:rPr>
            </w:pPr>
            <w:r w:rsidRPr="008B3075">
              <w:rPr>
                <w:rFonts w:asciiTheme="majorHAnsi" w:hAnsiTheme="majorHAnsi" w:cstheme="majorHAnsi"/>
                <w:b/>
                <w:color w:val="auto"/>
                <w:lang w:bidi="hr-HR"/>
              </w:rPr>
              <w:t>1</w:t>
            </w:r>
          </w:p>
        </w:tc>
        <w:tc>
          <w:tcPr>
            <w:tcW w:w="250" w:type="pct"/>
            <w:shd w:val="clear" w:color="auto" w:fill="D9D9D9" w:themeFill="background1" w:themeFillShade="D9"/>
          </w:tcPr>
          <w:p w14:paraId="0C626802" w14:textId="77777777" w:rsidR="007D167B" w:rsidRPr="008B3075" w:rsidRDefault="007D167B" w:rsidP="00DB7881">
            <w:pPr>
              <w:pStyle w:val="Agency-body-text"/>
              <w:keepLines/>
              <w:rPr>
                <w:rFonts w:asciiTheme="majorHAnsi" w:hAnsiTheme="majorHAnsi" w:cstheme="majorHAnsi"/>
                <w:b/>
                <w:bCs/>
                <w:color w:val="auto"/>
              </w:rPr>
            </w:pPr>
            <w:r w:rsidRPr="008B3075">
              <w:rPr>
                <w:rFonts w:asciiTheme="majorHAnsi" w:hAnsiTheme="majorHAnsi" w:cstheme="majorHAnsi"/>
                <w:b/>
                <w:color w:val="auto"/>
                <w:lang w:bidi="hr-HR"/>
              </w:rPr>
              <w:t>2</w:t>
            </w:r>
          </w:p>
        </w:tc>
      </w:tr>
      <w:tr w:rsidR="00645401" w:rsidRPr="008B3075" w14:paraId="0ECC02F6" w14:textId="77777777" w:rsidTr="00640A68">
        <w:trPr>
          <w:cantSplit/>
        </w:trPr>
        <w:tc>
          <w:tcPr>
            <w:tcW w:w="4250" w:type="pct"/>
            <w:shd w:val="clear" w:color="auto" w:fill="DBE5F1" w:themeFill="accent1" w:themeFillTint="33"/>
          </w:tcPr>
          <w:p w14:paraId="54DF044E" w14:textId="7C74AC73" w:rsidR="007D167B" w:rsidRPr="008B3075" w:rsidRDefault="007D167B" w:rsidP="009160B4">
            <w:pPr>
              <w:pStyle w:val="Agency-body-text"/>
              <w:keepNext/>
              <w:rPr>
                <w:rFonts w:asciiTheme="majorHAnsi" w:hAnsiTheme="majorHAnsi" w:cstheme="majorHAnsi"/>
              </w:rPr>
            </w:pPr>
            <w:r w:rsidRPr="008B3075">
              <w:rPr>
                <w:rFonts w:asciiTheme="majorHAnsi" w:hAnsiTheme="majorHAnsi" w:cstheme="majorHAnsi"/>
                <w:lang w:bidi="hr-HR"/>
              </w:rPr>
              <w:t xml:space="preserve">Naši procesi donošenja odluka i komunikacijske strategije </w:t>
            </w:r>
            <w:r w:rsidRPr="008B3075">
              <w:rPr>
                <w:rFonts w:asciiTheme="majorHAnsi" w:hAnsiTheme="majorHAnsi" w:cstheme="majorHAnsi"/>
                <w:b/>
                <w:lang w:bidi="hr-HR"/>
              </w:rPr>
              <w:t xml:space="preserve">transparentni </w:t>
            </w:r>
            <w:r w:rsidRPr="008B3075">
              <w:rPr>
                <w:rFonts w:asciiTheme="majorHAnsi" w:hAnsiTheme="majorHAnsi" w:cstheme="majorHAnsi"/>
                <w:lang w:bidi="hr-HR"/>
              </w:rPr>
              <w:t>su za dionike (vrijeme donošenja odluke, uključene osobe, informiranje dionika o mogućnosti sudjelovanja).</w:t>
            </w:r>
          </w:p>
        </w:tc>
        <w:tc>
          <w:tcPr>
            <w:tcW w:w="250" w:type="pct"/>
            <w:shd w:val="clear" w:color="auto" w:fill="DBE5F1" w:themeFill="accent1" w:themeFillTint="33"/>
          </w:tcPr>
          <w:p w14:paraId="0AB4F57D" w14:textId="77777777" w:rsidR="007D167B" w:rsidRPr="008B3075"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8B3075"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8B3075" w:rsidRDefault="007D167B" w:rsidP="00DB7881">
            <w:pPr>
              <w:pStyle w:val="Agency-body-text"/>
              <w:keepNext/>
              <w:rPr>
                <w:rFonts w:asciiTheme="majorHAnsi" w:hAnsiTheme="majorHAnsi" w:cstheme="majorHAnsi"/>
              </w:rPr>
            </w:pPr>
          </w:p>
        </w:tc>
      </w:tr>
      <w:tr w:rsidR="007D167B" w:rsidRPr="008B3075" w14:paraId="26E1762E" w14:textId="77777777" w:rsidTr="004261EA">
        <w:trPr>
          <w:cantSplit/>
        </w:trPr>
        <w:tc>
          <w:tcPr>
            <w:tcW w:w="4250" w:type="pct"/>
          </w:tcPr>
          <w:p w14:paraId="439A55A2" w14:textId="23C8537C" w:rsidR="007D167B" w:rsidRPr="008B3075" w:rsidRDefault="007D167B"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Pazimo da je relevantnim dionicima na raspolaganju </w:t>
            </w:r>
            <w:r w:rsidRPr="008B3075">
              <w:rPr>
                <w:rFonts w:asciiTheme="majorHAnsi" w:hAnsiTheme="majorHAnsi" w:cstheme="majorHAnsi"/>
                <w:b/>
                <w:lang w:bidi="hr-HR"/>
              </w:rPr>
              <w:t xml:space="preserve">dovoljno </w:t>
            </w:r>
            <w:r w:rsidRPr="008B3075">
              <w:rPr>
                <w:rFonts w:asciiTheme="majorHAnsi" w:hAnsiTheme="majorHAnsi" w:cstheme="majorHAnsi"/>
                <w:lang w:bidi="hr-HR"/>
              </w:rPr>
              <w:t>informacija o procesima donošenja odluka (na različitim kanalima i u različitim formatima).</w:t>
            </w:r>
          </w:p>
        </w:tc>
        <w:tc>
          <w:tcPr>
            <w:tcW w:w="250" w:type="pct"/>
          </w:tcPr>
          <w:p w14:paraId="12D3FF85" w14:textId="77777777" w:rsidR="007D167B" w:rsidRPr="008B3075" w:rsidRDefault="007D167B" w:rsidP="007D167B">
            <w:pPr>
              <w:pStyle w:val="Agency-body-text"/>
              <w:rPr>
                <w:rFonts w:asciiTheme="majorHAnsi" w:hAnsiTheme="majorHAnsi" w:cstheme="majorHAnsi"/>
              </w:rPr>
            </w:pPr>
          </w:p>
        </w:tc>
        <w:tc>
          <w:tcPr>
            <w:tcW w:w="250" w:type="pct"/>
          </w:tcPr>
          <w:p w14:paraId="69FE58B9" w14:textId="77777777" w:rsidR="007D167B" w:rsidRPr="008B3075" w:rsidRDefault="007D167B" w:rsidP="007D167B">
            <w:pPr>
              <w:pStyle w:val="Agency-body-text"/>
              <w:rPr>
                <w:rFonts w:asciiTheme="majorHAnsi" w:hAnsiTheme="majorHAnsi" w:cstheme="majorHAnsi"/>
              </w:rPr>
            </w:pPr>
          </w:p>
        </w:tc>
        <w:tc>
          <w:tcPr>
            <w:tcW w:w="250" w:type="pct"/>
          </w:tcPr>
          <w:p w14:paraId="5D9E8F04" w14:textId="77777777" w:rsidR="007D167B" w:rsidRPr="008B3075" w:rsidRDefault="007D167B" w:rsidP="007D167B">
            <w:pPr>
              <w:pStyle w:val="Agency-body-text"/>
              <w:rPr>
                <w:rFonts w:asciiTheme="majorHAnsi" w:hAnsiTheme="majorHAnsi" w:cstheme="majorHAnsi"/>
              </w:rPr>
            </w:pPr>
          </w:p>
        </w:tc>
      </w:tr>
      <w:tr w:rsidR="007D167B" w:rsidRPr="008B3075" w14:paraId="69D0249A" w14:textId="77777777" w:rsidTr="004261EA">
        <w:trPr>
          <w:cantSplit/>
        </w:trPr>
        <w:tc>
          <w:tcPr>
            <w:tcW w:w="4250" w:type="pct"/>
          </w:tcPr>
          <w:p w14:paraId="327F8181" w14:textId="38C6A46C" w:rsidR="007D167B" w:rsidRPr="008B3075" w:rsidRDefault="007D167B"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Dionicima relevantne informacije dajemo </w:t>
            </w:r>
            <w:r w:rsidRPr="008B3075">
              <w:rPr>
                <w:rFonts w:asciiTheme="majorHAnsi" w:hAnsiTheme="majorHAnsi" w:cstheme="majorHAnsi"/>
                <w:b/>
                <w:lang w:bidi="hr-HR"/>
              </w:rPr>
              <w:t xml:space="preserve">otvoreno i </w:t>
            </w:r>
            <w:r w:rsidR="00735513" w:rsidRPr="008B3075">
              <w:rPr>
                <w:rFonts w:asciiTheme="majorHAnsi" w:hAnsiTheme="majorHAnsi" w:cstheme="majorHAnsi"/>
                <w:b/>
                <w:lang w:bidi="hr-HR"/>
              </w:rPr>
              <w:t>iskreno</w:t>
            </w:r>
            <w:r w:rsidRPr="008B3075">
              <w:rPr>
                <w:rFonts w:asciiTheme="majorHAnsi" w:hAnsiTheme="majorHAnsi" w:cstheme="majorHAnsi"/>
                <w:b/>
                <w:lang w:bidi="hr-HR"/>
              </w:rPr>
              <w:t>.</w:t>
            </w:r>
          </w:p>
        </w:tc>
        <w:tc>
          <w:tcPr>
            <w:tcW w:w="250" w:type="pct"/>
          </w:tcPr>
          <w:p w14:paraId="6097ED94" w14:textId="77777777" w:rsidR="007D167B" w:rsidRPr="008B3075" w:rsidRDefault="007D167B" w:rsidP="007D167B">
            <w:pPr>
              <w:pStyle w:val="Agency-body-text"/>
              <w:rPr>
                <w:rFonts w:asciiTheme="majorHAnsi" w:hAnsiTheme="majorHAnsi" w:cstheme="majorHAnsi"/>
              </w:rPr>
            </w:pPr>
          </w:p>
        </w:tc>
        <w:tc>
          <w:tcPr>
            <w:tcW w:w="250" w:type="pct"/>
          </w:tcPr>
          <w:p w14:paraId="3F823E0D" w14:textId="77777777" w:rsidR="007D167B" w:rsidRPr="008B3075" w:rsidRDefault="007D167B" w:rsidP="007D167B">
            <w:pPr>
              <w:pStyle w:val="Agency-body-text"/>
              <w:rPr>
                <w:rFonts w:asciiTheme="majorHAnsi" w:hAnsiTheme="majorHAnsi" w:cstheme="majorHAnsi"/>
              </w:rPr>
            </w:pPr>
          </w:p>
        </w:tc>
        <w:tc>
          <w:tcPr>
            <w:tcW w:w="250" w:type="pct"/>
          </w:tcPr>
          <w:p w14:paraId="02935929" w14:textId="77777777" w:rsidR="007D167B" w:rsidRPr="008B3075" w:rsidRDefault="007D167B" w:rsidP="007D167B">
            <w:pPr>
              <w:pStyle w:val="Agency-body-text"/>
              <w:rPr>
                <w:rFonts w:asciiTheme="majorHAnsi" w:hAnsiTheme="majorHAnsi" w:cstheme="majorHAnsi"/>
              </w:rPr>
            </w:pPr>
          </w:p>
        </w:tc>
      </w:tr>
      <w:tr w:rsidR="007D167B" w:rsidRPr="008B3075" w14:paraId="7607BE0A" w14:textId="77777777" w:rsidTr="004261EA">
        <w:trPr>
          <w:cantSplit/>
        </w:trPr>
        <w:tc>
          <w:tcPr>
            <w:tcW w:w="4250" w:type="pct"/>
          </w:tcPr>
          <w:p w14:paraId="71191650" w14:textId="79599D1C" w:rsidR="007D167B" w:rsidRPr="008B3075" w:rsidRDefault="007D167B"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Dionicima objašnjavamo tko je </w:t>
            </w:r>
            <w:r w:rsidRPr="008B3075">
              <w:rPr>
                <w:rFonts w:asciiTheme="majorHAnsi" w:hAnsiTheme="majorHAnsi" w:cstheme="majorHAnsi"/>
                <w:b/>
                <w:lang w:bidi="hr-HR"/>
              </w:rPr>
              <w:t xml:space="preserve">odgovoran </w:t>
            </w:r>
            <w:r w:rsidRPr="008B3075">
              <w:rPr>
                <w:rFonts w:asciiTheme="majorHAnsi" w:hAnsiTheme="majorHAnsi" w:cstheme="majorHAnsi"/>
                <w:lang w:bidi="hr-HR"/>
              </w:rPr>
              <w:t>za komunikacijske strategije i komunicirane informacije.</w:t>
            </w:r>
          </w:p>
        </w:tc>
        <w:tc>
          <w:tcPr>
            <w:tcW w:w="250" w:type="pct"/>
          </w:tcPr>
          <w:p w14:paraId="6A7A0142" w14:textId="77777777" w:rsidR="007D167B" w:rsidRPr="008B3075" w:rsidRDefault="007D167B" w:rsidP="007D167B">
            <w:pPr>
              <w:pStyle w:val="Agency-body-text"/>
              <w:rPr>
                <w:rFonts w:asciiTheme="majorHAnsi" w:hAnsiTheme="majorHAnsi" w:cstheme="majorHAnsi"/>
              </w:rPr>
            </w:pPr>
          </w:p>
        </w:tc>
        <w:tc>
          <w:tcPr>
            <w:tcW w:w="250" w:type="pct"/>
          </w:tcPr>
          <w:p w14:paraId="658F271A" w14:textId="77777777" w:rsidR="007D167B" w:rsidRPr="008B3075" w:rsidRDefault="007D167B" w:rsidP="007D167B">
            <w:pPr>
              <w:pStyle w:val="Agency-body-text"/>
              <w:rPr>
                <w:rFonts w:asciiTheme="majorHAnsi" w:hAnsiTheme="majorHAnsi" w:cstheme="majorHAnsi"/>
              </w:rPr>
            </w:pPr>
          </w:p>
        </w:tc>
        <w:tc>
          <w:tcPr>
            <w:tcW w:w="250" w:type="pct"/>
          </w:tcPr>
          <w:p w14:paraId="3FDC0063" w14:textId="77777777" w:rsidR="007D167B" w:rsidRPr="008B3075" w:rsidRDefault="007D167B" w:rsidP="007D167B">
            <w:pPr>
              <w:pStyle w:val="Agency-body-text"/>
              <w:rPr>
                <w:rFonts w:asciiTheme="majorHAnsi" w:hAnsiTheme="majorHAnsi" w:cstheme="majorHAnsi"/>
              </w:rPr>
            </w:pPr>
          </w:p>
        </w:tc>
      </w:tr>
      <w:tr w:rsidR="007D167B" w:rsidRPr="008B3075" w14:paraId="4F7EA6F0" w14:textId="77777777" w:rsidTr="004261EA">
        <w:trPr>
          <w:cantSplit/>
        </w:trPr>
        <w:tc>
          <w:tcPr>
            <w:tcW w:w="4250" w:type="pct"/>
          </w:tcPr>
          <w:p w14:paraId="22126AF0" w14:textId="7644D42A" w:rsidR="007D167B" w:rsidRPr="008B3075" w:rsidRDefault="007D167B"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Olakšavamo rasprave između donositelja odluka i relevantnih dionika o </w:t>
            </w:r>
            <w:r w:rsidRPr="008B3075">
              <w:rPr>
                <w:rFonts w:asciiTheme="majorHAnsi" w:hAnsiTheme="majorHAnsi" w:cstheme="majorHAnsi"/>
                <w:b/>
                <w:lang w:bidi="hr-HR"/>
              </w:rPr>
              <w:t xml:space="preserve">kvaliteti i evaluaciji </w:t>
            </w:r>
            <w:r w:rsidRPr="008B3075">
              <w:rPr>
                <w:rFonts w:asciiTheme="majorHAnsi" w:hAnsiTheme="majorHAnsi" w:cstheme="majorHAnsi"/>
                <w:lang w:bidi="hr-HR"/>
              </w:rPr>
              <w:t>naših komunikacijskih strategija.</w:t>
            </w:r>
          </w:p>
        </w:tc>
        <w:tc>
          <w:tcPr>
            <w:tcW w:w="250" w:type="pct"/>
          </w:tcPr>
          <w:p w14:paraId="379D42D8" w14:textId="77777777" w:rsidR="007D167B" w:rsidRPr="008B3075" w:rsidRDefault="007D167B" w:rsidP="007D167B">
            <w:pPr>
              <w:pStyle w:val="Agency-body-text"/>
              <w:rPr>
                <w:rFonts w:asciiTheme="majorHAnsi" w:hAnsiTheme="majorHAnsi" w:cstheme="majorHAnsi"/>
              </w:rPr>
            </w:pPr>
          </w:p>
        </w:tc>
        <w:tc>
          <w:tcPr>
            <w:tcW w:w="250" w:type="pct"/>
          </w:tcPr>
          <w:p w14:paraId="271A2127" w14:textId="77777777" w:rsidR="007D167B" w:rsidRPr="008B3075" w:rsidRDefault="007D167B" w:rsidP="007D167B">
            <w:pPr>
              <w:pStyle w:val="Agency-body-text"/>
              <w:rPr>
                <w:rFonts w:asciiTheme="majorHAnsi" w:hAnsiTheme="majorHAnsi" w:cstheme="majorHAnsi"/>
              </w:rPr>
            </w:pPr>
          </w:p>
        </w:tc>
        <w:tc>
          <w:tcPr>
            <w:tcW w:w="250" w:type="pct"/>
          </w:tcPr>
          <w:p w14:paraId="30768FFD" w14:textId="77777777" w:rsidR="007D167B" w:rsidRPr="008B3075" w:rsidRDefault="007D167B" w:rsidP="007D167B">
            <w:pPr>
              <w:pStyle w:val="Agency-body-text"/>
              <w:rPr>
                <w:rFonts w:asciiTheme="majorHAnsi" w:hAnsiTheme="majorHAnsi" w:cstheme="majorHAnsi"/>
              </w:rPr>
            </w:pPr>
          </w:p>
        </w:tc>
      </w:tr>
      <w:tr w:rsidR="007D167B" w:rsidRPr="008B3075" w14:paraId="4E171680" w14:textId="77777777" w:rsidTr="004261EA">
        <w:trPr>
          <w:cantSplit/>
        </w:trPr>
        <w:tc>
          <w:tcPr>
            <w:tcW w:w="4250" w:type="pct"/>
          </w:tcPr>
          <w:p w14:paraId="48D730B6" w14:textId="55C0CF29" w:rsidR="000936FF" w:rsidRPr="008B3075" w:rsidRDefault="007D167B" w:rsidP="00DB7881">
            <w:pPr>
              <w:pStyle w:val="Agency-body-text"/>
              <w:numPr>
                <w:ilvl w:val="0"/>
                <w:numId w:val="21"/>
              </w:numPr>
              <w:ind w:left="306" w:hanging="306"/>
              <w:rPr>
                <w:rFonts w:asciiTheme="majorHAnsi" w:hAnsiTheme="majorHAnsi" w:cstheme="majorHAnsi"/>
              </w:rPr>
            </w:pPr>
            <w:r w:rsidRPr="008B3075">
              <w:rPr>
                <w:rFonts w:asciiTheme="majorHAnsi" w:hAnsiTheme="majorHAnsi" w:cstheme="majorHAnsi"/>
                <w:lang w:bidi="hr-HR"/>
              </w:rPr>
              <w:t xml:space="preserve">Ostalo </w:t>
            </w:r>
            <w:r w:rsidRPr="008B3075">
              <w:rPr>
                <w:rFonts w:asciiTheme="majorHAnsi" w:hAnsiTheme="majorHAnsi" w:cstheme="majorHAnsi"/>
                <w:i/>
                <w:lang w:bidi="hr-HR"/>
              </w:rPr>
              <w:t>(molimo navedite)</w:t>
            </w:r>
            <w:r w:rsidRPr="008B3075">
              <w:rPr>
                <w:rFonts w:asciiTheme="majorHAnsi" w:hAnsiTheme="majorHAnsi" w:cstheme="majorHAnsi"/>
                <w:lang w:bidi="hr-HR"/>
              </w:rPr>
              <w:t xml:space="preserve">: </w:t>
            </w:r>
          </w:p>
        </w:tc>
        <w:tc>
          <w:tcPr>
            <w:tcW w:w="250" w:type="pct"/>
          </w:tcPr>
          <w:p w14:paraId="027482B3" w14:textId="77777777" w:rsidR="007D167B" w:rsidRPr="008B3075" w:rsidRDefault="007D167B" w:rsidP="007D167B">
            <w:pPr>
              <w:pStyle w:val="Agency-body-text"/>
              <w:rPr>
                <w:rFonts w:asciiTheme="majorHAnsi" w:hAnsiTheme="majorHAnsi" w:cstheme="majorHAnsi"/>
              </w:rPr>
            </w:pPr>
          </w:p>
        </w:tc>
        <w:tc>
          <w:tcPr>
            <w:tcW w:w="250" w:type="pct"/>
          </w:tcPr>
          <w:p w14:paraId="4AC6B291" w14:textId="77777777" w:rsidR="007D167B" w:rsidRPr="008B3075" w:rsidRDefault="007D167B" w:rsidP="007D167B">
            <w:pPr>
              <w:pStyle w:val="Agency-body-text"/>
              <w:rPr>
                <w:rFonts w:asciiTheme="majorHAnsi" w:hAnsiTheme="majorHAnsi" w:cstheme="majorHAnsi"/>
              </w:rPr>
            </w:pPr>
          </w:p>
        </w:tc>
        <w:tc>
          <w:tcPr>
            <w:tcW w:w="250" w:type="pct"/>
          </w:tcPr>
          <w:p w14:paraId="43BD3E98" w14:textId="77777777" w:rsidR="007D167B" w:rsidRPr="008B3075" w:rsidRDefault="007D167B" w:rsidP="007D167B">
            <w:pPr>
              <w:pStyle w:val="Agency-body-text"/>
              <w:rPr>
                <w:rFonts w:asciiTheme="majorHAnsi" w:hAnsiTheme="majorHAnsi" w:cstheme="majorHAnsi"/>
              </w:rPr>
            </w:pPr>
          </w:p>
        </w:tc>
      </w:tr>
    </w:tbl>
    <w:p w14:paraId="4723B814" w14:textId="77777777" w:rsidR="00B67CCE" w:rsidRPr="008B3075" w:rsidRDefault="00B67CCE" w:rsidP="00DB7881">
      <w:pPr>
        <w:pStyle w:val="Agency-body-text"/>
        <w:rPr>
          <w:rFonts w:asciiTheme="majorHAnsi" w:hAnsiTheme="majorHAnsi" w:cstheme="majorHAnsi"/>
        </w:rPr>
      </w:pPr>
      <w:r w:rsidRPr="008B3075">
        <w:rPr>
          <w:rFonts w:asciiTheme="majorHAnsi" w:hAnsiTheme="majorHAnsi" w:cstheme="majorHAnsi"/>
          <w:lang w:bidi="hr-HR"/>
        </w:rPr>
        <w:br w:type="page"/>
      </w:r>
    </w:p>
    <w:p w14:paraId="7CA24F5F" w14:textId="09BECA96" w:rsidR="00AD1C56" w:rsidRPr="008B3075" w:rsidRDefault="00AD1C56" w:rsidP="00F15762">
      <w:pPr>
        <w:pStyle w:val="Agency-heading-1"/>
        <w:rPr>
          <w:rFonts w:asciiTheme="majorHAnsi" w:hAnsiTheme="majorHAnsi" w:cstheme="majorHAnsi"/>
        </w:rPr>
      </w:pPr>
      <w:bookmarkStart w:id="41" w:name="_Toc165981587"/>
      <w:r w:rsidRPr="008B3075">
        <w:rPr>
          <w:rFonts w:asciiTheme="majorHAnsi" w:hAnsiTheme="majorHAnsi" w:cstheme="majorHAnsi"/>
          <w:lang w:bidi="hr-HR"/>
        </w:rPr>
        <w:lastRenderedPageBreak/>
        <w:t>Popis literature</w:t>
      </w:r>
      <w:bookmarkEnd w:id="41"/>
    </w:p>
    <w:p w14:paraId="54923B64"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Airenti, G. i Plebe, A., 2017. ‘</w:t>
      </w:r>
      <w:r w:rsidRPr="004200BA">
        <w:rPr>
          <w:rFonts w:asciiTheme="majorHAnsi" w:hAnsiTheme="majorHAnsi" w:cstheme="majorHAnsi"/>
          <w:lang w:val="en-GB" w:bidi="hr-HR"/>
        </w:rPr>
        <w:t>Editorial: Context in Communication: A Cognitive View’</w:t>
      </w:r>
      <w:r w:rsidRPr="008B3075">
        <w:rPr>
          <w:rFonts w:asciiTheme="majorHAnsi" w:hAnsiTheme="majorHAnsi" w:cstheme="majorHAnsi"/>
          <w:lang w:bidi="hr-HR"/>
        </w:rPr>
        <w:t xml:space="preserve"> [„Uvodni članak: Kontekst u komunikaciji: kognitivni pogled”] </w:t>
      </w:r>
      <w:r w:rsidRPr="004200BA">
        <w:rPr>
          <w:rFonts w:asciiTheme="majorHAnsi" w:hAnsiTheme="majorHAnsi" w:cstheme="majorHAnsi"/>
          <w:i/>
          <w:lang w:val="en-GB" w:bidi="hr-HR"/>
        </w:rPr>
        <w:t>Frontiers in Psychology</w:t>
      </w:r>
      <w:r w:rsidRPr="008B3075">
        <w:rPr>
          <w:rFonts w:asciiTheme="majorHAnsi" w:hAnsiTheme="majorHAnsi" w:cstheme="majorHAnsi"/>
          <w:lang w:bidi="hr-HR"/>
        </w:rPr>
        <w:t xml:space="preserve">, 8, 115. </w:t>
      </w:r>
      <w:hyperlink r:id="rId87" w:history="1">
        <w:r w:rsidRPr="008B3075">
          <w:rPr>
            <w:rStyle w:val="Hyperlink"/>
            <w:rFonts w:asciiTheme="majorHAnsi" w:hAnsiTheme="majorHAnsi" w:cstheme="majorHAnsi"/>
            <w:lang w:bidi="hr-HR"/>
          </w:rPr>
          <w:t>doi.org/10.3389/fpsyg.2017.00115</w:t>
        </w:r>
      </w:hyperlink>
      <w:r w:rsidRPr="008B3075">
        <w:rPr>
          <w:rFonts w:asciiTheme="majorHAnsi" w:hAnsiTheme="majorHAnsi" w:cstheme="majorHAnsi"/>
          <w:lang w:bidi="hr-HR"/>
        </w:rPr>
        <w:t xml:space="preserve"> (zadnji pristup u siječnju 2024.)</w:t>
      </w:r>
    </w:p>
    <w:p w14:paraId="08FD4206" w14:textId="77777777" w:rsidR="00300253" w:rsidRPr="008B3075" w:rsidRDefault="00300253" w:rsidP="00B275E0">
      <w:pPr>
        <w:pStyle w:val="Agency-body-text"/>
        <w:keepLines/>
        <w:rPr>
          <w:rFonts w:asciiTheme="majorHAnsi" w:hAnsiTheme="majorHAnsi" w:cstheme="majorHAnsi"/>
        </w:rPr>
      </w:pPr>
      <w:r w:rsidRPr="004200BA">
        <w:rPr>
          <w:rFonts w:asciiTheme="majorHAnsi" w:hAnsiTheme="majorHAnsi" w:cstheme="majorHAnsi"/>
          <w:lang w:val="sv-SE" w:bidi="hr-HR"/>
        </w:rPr>
        <w:t xml:space="preserve">Center för skolutveckling, 2020. </w:t>
      </w:r>
      <w:r w:rsidRPr="004200BA">
        <w:rPr>
          <w:rFonts w:asciiTheme="majorHAnsi" w:hAnsiTheme="majorHAnsi" w:cstheme="majorHAnsi"/>
          <w:i/>
          <w:lang w:val="sv-SE" w:bidi="hr-HR"/>
        </w:rPr>
        <w:t>Att skapa närvaro på distans: Erfarenheter och framgångsfaktorer från distansundervisning på gymnasiet, gymnasiesärskolans nationella program och Studium i Göteborg vt 2020</w:t>
      </w:r>
      <w:r w:rsidRPr="004200BA">
        <w:rPr>
          <w:rFonts w:asciiTheme="majorHAnsi" w:hAnsiTheme="majorHAnsi" w:cstheme="majorHAnsi"/>
          <w:lang w:val="sv-SE" w:bidi="hr-HR"/>
        </w:rPr>
        <w:t xml:space="preserve"> </w:t>
      </w:r>
      <w:r w:rsidRPr="004200BA">
        <w:rPr>
          <w:rFonts w:asciiTheme="majorHAnsi" w:hAnsiTheme="majorHAnsi" w:cstheme="majorHAnsi"/>
          <w:i/>
          <w:iCs/>
          <w:lang w:val="sv-SE" w:bidi="hr-HR"/>
        </w:rPr>
        <w:t>[</w:t>
      </w:r>
      <w:r w:rsidRPr="004200BA">
        <w:rPr>
          <w:rFonts w:asciiTheme="majorHAnsi" w:hAnsiTheme="majorHAnsi" w:cstheme="majorHAnsi"/>
          <w:i/>
          <w:iCs/>
          <w:lang w:bidi="hr-HR"/>
        </w:rPr>
        <w:t>Stvaranje prisutnosti na daljinu: Iskustva i čimbenici uspjeha u učenju na daljinu u višim srednjim školama u Göteborgu, proljeće 2020.]</w:t>
      </w:r>
      <w:r w:rsidRPr="00602FBD">
        <w:rPr>
          <w:rFonts w:asciiTheme="majorHAnsi" w:hAnsiTheme="majorHAnsi" w:cstheme="majorHAnsi"/>
          <w:lang w:bidi="hr-HR"/>
        </w:rPr>
        <w:t xml:space="preserve">. </w:t>
      </w:r>
      <w:r w:rsidRPr="004200BA">
        <w:rPr>
          <w:rFonts w:asciiTheme="majorHAnsi" w:hAnsiTheme="majorHAnsi" w:cstheme="majorHAnsi"/>
          <w:lang w:val="sv-SE" w:bidi="hr-HR"/>
        </w:rPr>
        <w:t>Göteborg: Center för skolutveckling</w:t>
      </w:r>
      <w:r w:rsidRPr="008B3075">
        <w:rPr>
          <w:rFonts w:asciiTheme="majorHAnsi" w:hAnsiTheme="majorHAnsi" w:cstheme="majorHAnsi"/>
          <w:lang w:bidi="hr-HR"/>
        </w:rPr>
        <w:t xml:space="preserve">. </w:t>
      </w:r>
      <w:hyperlink r:id="rId88" w:history="1">
        <w:r w:rsidRPr="008B3075">
          <w:rPr>
            <w:rStyle w:val="Hyperlink"/>
            <w:rFonts w:asciiTheme="majorHAnsi" w:hAnsiTheme="majorHAnsi" w:cstheme="majorHAnsi"/>
            <w:lang w:bidi="hr-HR"/>
          </w:rPr>
          <w:t>goteborg.se/wps/wcm/connect/bd3a6a31-1b2c-4c13-bfdd-f3f01b0ad406/Att+skapa+närvaro+på+distans.pdf?MOD=AJPERES</w:t>
        </w:r>
      </w:hyperlink>
      <w:r w:rsidRPr="008B3075">
        <w:rPr>
          <w:rFonts w:asciiTheme="majorHAnsi" w:hAnsiTheme="majorHAnsi" w:cstheme="majorHAnsi"/>
          <w:lang w:bidi="hr-HR"/>
        </w:rPr>
        <w:t xml:space="preserve"> (zadnji pristup u siječnju 2024.)</w:t>
      </w:r>
    </w:p>
    <w:p w14:paraId="76DA99B9"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Durkee-Lloyd, J. L., 2022. ‘</w:t>
      </w:r>
      <w:r w:rsidRPr="004200BA">
        <w:rPr>
          <w:rFonts w:asciiTheme="majorHAnsi" w:hAnsiTheme="majorHAnsi" w:cstheme="majorHAnsi"/>
          <w:lang w:val="en-GB" w:bidi="hr-HR"/>
        </w:rPr>
        <w:t>Analyzing Communication Strategies Used in Long Term Care Facilities during the COVID-19 pandemic in New Brunswick, Canada’</w:t>
      </w:r>
      <w:r w:rsidRPr="008B3075">
        <w:rPr>
          <w:rFonts w:asciiTheme="majorHAnsi" w:hAnsiTheme="majorHAnsi" w:cstheme="majorHAnsi"/>
          <w:lang w:bidi="hr-HR"/>
        </w:rPr>
        <w:t xml:space="preserve"> [„Analiza komunikacijskih strategija u ustanovama za dugotrajnu skrb tijekom pandemije bolesti COVID-19 u New Brunswicku, Kanada”] </w:t>
      </w:r>
      <w:r w:rsidRPr="004200BA">
        <w:rPr>
          <w:rFonts w:asciiTheme="majorHAnsi" w:hAnsiTheme="majorHAnsi" w:cstheme="majorHAnsi"/>
          <w:i/>
          <w:lang w:val="en-GB" w:bidi="hr-HR"/>
        </w:rPr>
        <w:t>Journal of Primary Care &amp; Community Health</w:t>
      </w:r>
      <w:r w:rsidRPr="004200BA">
        <w:rPr>
          <w:rFonts w:asciiTheme="majorHAnsi" w:hAnsiTheme="majorHAnsi" w:cstheme="majorHAnsi"/>
          <w:lang w:val="en-GB" w:bidi="hr-HR"/>
        </w:rPr>
        <w:t>,</w:t>
      </w:r>
      <w:r w:rsidRPr="008B3075">
        <w:rPr>
          <w:rFonts w:asciiTheme="majorHAnsi" w:hAnsiTheme="majorHAnsi" w:cstheme="majorHAnsi"/>
          <w:lang w:bidi="hr-HR"/>
        </w:rPr>
        <w:t xml:space="preserve"> 13, 1. – 8. DOI: </w:t>
      </w:r>
      <w:hyperlink r:id="rId89" w:history="1">
        <w:r w:rsidRPr="008B3075">
          <w:rPr>
            <w:rStyle w:val="Hyperlink"/>
            <w:rFonts w:asciiTheme="majorHAnsi" w:hAnsiTheme="majorHAnsi" w:cstheme="majorHAnsi"/>
            <w:lang w:bidi="hr-HR"/>
          </w:rPr>
          <w:t>10.1177/21501319221138426</w:t>
        </w:r>
      </w:hyperlink>
      <w:r w:rsidRPr="008B3075">
        <w:rPr>
          <w:rFonts w:asciiTheme="majorHAnsi" w:hAnsiTheme="majorHAnsi" w:cstheme="majorHAnsi"/>
          <w:lang w:bidi="hr-HR"/>
        </w:rPr>
        <w:t xml:space="preserve"> (zadnji pristup u siječnju 2024.)</w:t>
      </w:r>
    </w:p>
    <w:p w14:paraId="3B483B3A" w14:textId="57651B93" w:rsidR="00300253" w:rsidRPr="008B3075" w:rsidRDefault="00300253" w:rsidP="00156AEE">
      <w:pPr>
        <w:pStyle w:val="Agency-body-text"/>
        <w:keepLines/>
        <w:rPr>
          <w:rFonts w:asciiTheme="majorHAnsi" w:hAnsiTheme="majorHAnsi" w:cstheme="majorHAnsi"/>
          <w:szCs w:val="24"/>
        </w:rPr>
      </w:pPr>
      <w:r w:rsidRPr="008B3075">
        <w:rPr>
          <w:rFonts w:asciiTheme="majorHAnsi" w:hAnsiTheme="majorHAnsi" w:cstheme="majorHAnsi"/>
          <w:lang w:bidi="hr-HR"/>
        </w:rPr>
        <w:t xml:space="preserve">Europska agencija za posebne potrebe i uključivo obrazovanje, 2021. </w:t>
      </w:r>
      <w:r w:rsidRPr="008B3075">
        <w:rPr>
          <w:rFonts w:asciiTheme="majorHAnsi" w:hAnsiTheme="majorHAnsi" w:cstheme="majorHAnsi"/>
          <w:i/>
          <w:lang w:bidi="hr-HR"/>
        </w:rPr>
        <w:t>Ključna načela — Podupiranje razvoja i provedbe politike za uključivo obrazovanje.</w:t>
      </w:r>
      <w:r w:rsidRPr="008B3075">
        <w:rPr>
          <w:rFonts w:asciiTheme="majorHAnsi" w:hAnsiTheme="majorHAnsi" w:cstheme="majorHAnsi"/>
          <w:lang w:bidi="hr-HR"/>
        </w:rPr>
        <w:t xml:space="preserve"> (V.</w:t>
      </w:r>
      <w:r w:rsidR="001B4B0F">
        <w:rPr>
          <w:rFonts w:asciiTheme="majorHAnsi" w:hAnsiTheme="majorHAnsi" w:cstheme="majorHAnsi"/>
          <w:lang w:bidi="hr-HR"/>
        </w:rPr>
        <w:t> </w:t>
      </w:r>
      <w:r w:rsidRPr="008B3075">
        <w:rPr>
          <w:rFonts w:asciiTheme="majorHAnsi" w:hAnsiTheme="majorHAnsi" w:cstheme="majorHAnsi"/>
          <w:lang w:bidi="hr-HR"/>
        </w:rPr>
        <w:t>J. </w:t>
      </w:r>
      <w:proofErr w:type="spellStart"/>
      <w:r w:rsidRPr="008B3075">
        <w:rPr>
          <w:rFonts w:asciiTheme="majorHAnsi" w:hAnsiTheme="majorHAnsi" w:cstheme="majorHAnsi"/>
          <w:lang w:bidi="hr-HR"/>
        </w:rPr>
        <w:t>Donnelly</w:t>
      </w:r>
      <w:proofErr w:type="spellEnd"/>
      <w:r w:rsidRPr="008B3075">
        <w:rPr>
          <w:rFonts w:asciiTheme="majorHAnsi" w:hAnsiTheme="majorHAnsi" w:cstheme="majorHAnsi"/>
          <w:lang w:bidi="hr-HR"/>
        </w:rPr>
        <w:t xml:space="preserve"> i A. </w:t>
      </w:r>
      <w:proofErr w:type="spellStart"/>
      <w:r w:rsidRPr="008B3075">
        <w:rPr>
          <w:rFonts w:asciiTheme="majorHAnsi" w:hAnsiTheme="majorHAnsi" w:cstheme="majorHAnsi"/>
          <w:lang w:bidi="hr-HR"/>
        </w:rPr>
        <w:t>Watkins</w:t>
      </w:r>
      <w:proofErr w:type="spellEnd"/>
      <w:r w:rsidRPr="008B3075">
        <w:rPr>
          <w:rFonts w:asciiTheme="majorHAnsi" w:hAnsiTheme="majorHAnsi" w:cstheme="majorHAnsi"/>
          <w:lang w:bidi="hr-HR"/>
        </w:rPr>
        <w:t xml:space="preserve">, urednici). Odense, Danska. </w:t>
      </w:r>
      <w:r w:rsidRPr="008B3075">
        <w:rPr>
          <w:rFonts w:asciiTheme="majorHAnsi" w:hAnsiTheme="majorHAnsi" w:cstheme="majorHAnsi"/>
          <w:lang w:bidi="hr-HR"/>
        </w:rPr>
        <w:br/>
      </w:r>
      <w:hyperlink r:id="rId90" w:history="1">
        <w:r w:rsidRPr="008B3075">
          <w:rPr>
            <w:rStyle w:val="Hyperlink"/>
            <w:rFonts w:asciiTheme="majorHAnsi" w:hAnsiTheme="majorHAnsi" w:cstheme="majorHAnsi"/>
            <w:lang w:bidi="hr-HR"/>
          </w:rPr>
          <w:t>www.european-agency.org/resources/publications/key-principles-supporting-policy-development-implementation</w:t>
        </w:r>
      </w:hyperlink>
      <w:r w:rsidRPr="008B3075">
        <w:rPr>
          <w:rFonts w:asciiTheme="majorHAnsi" w:hAnsiTheme="majorHAnsi" w:cstheme="majorHAnsi"/>
          <w:lang w:bidi="hr-HR"/>
        </w:rPr>
        <w:t xml:space="preserve"> (zadnji pristup u siječnju 2024.)</w:t>
      </w:r>
    </w:p>
    <w:p w14:paraId="5D1504FF" w14:textId="7E689F1E" w:rsidR="00300253" w:rsidRPr="008B3075" w:rsidRDefault="00300253" w:rsidP="00156AEE">
      <w:pPr>
        <w:pStyle w:val="Agency-body-text"/>
        <w:keepLines/>
        <w:rPr>
          <w:rFonts w:asciiTheme="majorHAnsi" w:hAnsiTheme="majorHAnsi" w:cstheme="majorHAnsi"/>
        </w:rPr>
      </w:pPr>
      <w:r w:rsidRPr="008B3075">
        <w:rPr>
          <w:rFonts w:asciiTheme="majorHAnsi" w:hAnsiTheme="majorHAnsi" w:cstheme="majorHAnsi"/>
          <w:lang w:bidi="hr-HR"/>
        </w:rPr>
        <w:t>Europska agencija za posebne potrebe i uključivo obrazovanje, 2022</w:t>
      </w:r>
      <w:r w:rsidRPr="004200BA">
        <w:rPr>
          <w:rFonts w:asciiTheme="majorHAnsi" w:hAnsiTheme="majorHAnsi" w:cstheme="majorHAnsi"/>
          <w:lang w:val="en-GB" w:bidi="hr-HR"/>
        </w:rPr>
        <w:t xml:space="preserve">. </w:t>
      </w:r>
      <w:r w:rsidRPr="004200BA">
        <w:rPr>
          <w:rFonts w:asciiTheme="majorHAnsi" w:hAnsiTheme="majorHAnsi" w:cstheme="majorHAnsi"/>
          <w:i/>
          <w:lang w:val="en-GB" w:bidi="hr-HR"/>
        </w:rPr>
        <w:t xml:space="preserve">Inclusive Education and the Pandemic – Aiming for Resilience: Key European measures and practices in 2021 publications </w:t>
      </w:r>
      <w:r w:rsidRPr="008B3075">
        <w:rPr>
          <w:rFonts w:asciiTheme="majorHAnsi" w:hAnsiTheme="majorHAnsi" w:cstheme="majorHAnsi"/>
          <w:i/>
          <w:lang w:bidi="hr-HR"/>
        </w:rPr>
        <w:t>[Uključivo obrazovanje i pandemija – Otpornost kao cilj: Ključne europske mjere i praksa u publikacijama iz 2021.]</w:t>
      </w:r>
      <w:r w:rsidRPr="008B3075">
        <w:rPr>
          <w:rFonts w:asciiTheme="majorHAnsi" w:hAnsiTheme="majorHAnsi" w:cstheme="majorHAnsi"/>
          <w:lang w:bidi="hr-HR"/>
        </w:rPr>
        <w:t xml:space="preserve">. (L. Muik, M. Presmanes Andrés i M. Bilgeri, urednici). Odense, Danska. </w:t>
      </w:r>
      <w:r w:rsidR="003F5125">
        <w:rPr>
          <w:rFonts w:asciiTheme="majorHAnsi" w:hAnsiTheme="majorHAnsi" w:cstheme="majorHAnsi"/>
          <w:lang w:bidi="hr-HR"/>
        </w:rPr>
        <w:br/>
      </w:r>
      <w:hyperlink r:id="rId91" w:history="1">
        <w:r w:rsidR="003F5125" w:rsidRPr="003F5125">
          <w:rPr>
            <w:rStyle w:val="Hyperlink"/>
            <w:rFonts w:asciiTheme="majorHAnsi" w:hAnsiTheme="majorHAnsi" w:cstheme="majorHAnsi"/>
            <w:lang w:bidi="hr-HR"/>
          </w:rPr>
          <w:t>www.european-agency.org/resources/publications/BRIES-report</w:t>
        </w:r>
      </w:hyperlink>
      <w:r w:rsidRPr="008B3075">
        <w:rPr>
          <w:rFonts w:asciiTheme="majorHAnsi" w:hAnsiTheme="majorHAnsi" w:cstheme="majorHAnsi"/>
          <w:lang w:bidi="hr-HR"/>
        </w:rPr>
        <w:t xml:space="preserve"> (zadnji pristup u siječnju 2024.)</w:t>
      </w:r>
    </w:p>
    <w:p w14:paraId="0A6D9E2E" w14:textId="0F252D6B" w:rsidR="00300253" w:rsidRPr="008B3075" w:rsidRDefault="00300253" w:rsidP="001950AD">
      <w:pPr>
        <w:pStyle w:val="Agency-body-text"/>
        <w:keepLines/>
        <w:rPr>
          <w:rFonts w:asciiTheme="majorHAnsi" w:hAnsiTheme="majorHAnsi" w:cstheme="majorHAnsi"/>
        </w:rPr>
      </w:pPr>
      <w:r w:rsidRPr="008B3075">
        <w:rPr>
          <w:rFonts w:asciiTheme="majorHAnsi" w:hAnsiTheme="majorHAnsi" w:cstheme="majorHAnsi"/>
          <w:lang w:bidi="hr-HR"/>
        </w:rPr>
        <w:t xml:space="preserve">Europska agencija za posebne potrebe i uključivo obrazovanje, 2023. </w:t>
      </w:r>
      <w:r w:rsidRPr="004200BA">
        <w:rPr>
          <w:rFonts w:asciiTheme="majorHAnsi" w:hAnsiTheme="majorHAnsi" w:cstheme="majorHAnsi"/>
          <w:i/>
          <w:lang w:val="en-GB" w:bidi="hr-HR"/>
        </w:rPr>
        <w:t>Building Resilience through Inclusive Education Systems: Mid-Term Report. Peer-learning activities to develop a tool to support educational resilience</w:t>
      </w:r>
      <w:r w:rsidRPr="008B3075">
        <w:rPr>
          <w:rFonts w:asciiTheme="majorHAnsi" w:hAnsiTheme="majorHAnsi" w:cstheme="majorHAnsi"/>
          <w:i/>
          <w:lang w:bidi="hr-HR"/>
        </w:rPr>
        <w:t xml:space="preserve"> [</w:t>
      </w:r>
      <w:r w:rsidR="0047299D">
        <w:rPr>
          <w:rFonts w:asciiTheme="majorHAnsi" w:hAnsiTheme="majorHAnsi" w:cstheme="majorHAnsi"/>
          <w:i/>
          <w:lang w:bidi="hr-HR"/>
        </w:rPr>
        <w:t>Izgradnja otpornosti sustava obrazovanja kroz inkluziju</w:t>
      </w:r>
      <w:r w:rsidRPr="008B3075">
        <w:rPr>
          <w:rFonts w:asciiTheme="majorHAnsi" w:hAnsiTheme="majorHAnsi" w:cstheme="majorHAnsi"/>
          <w:i/>
          <w:lang w:bidi="hr-HR"/>
        </w:rPr>
        <w:t>: Srednjoročno izvješće. Vršnjačke aktivnosti za razvoj alata za podršku otpornosti u obrazovanju]</w:t>
      </w:r>
      <w:r w:rsidRPr="008B3075">
        <w:rPr>
          <w:rFonts w:asciiTheme="majorHAnsi" w:hAnsiTheme="majorHAnsi" w:cstheme="majorHAnsi"/>
          <w:lang w:bidi="hr-HR"/>
        </w:rPr>
        <w:t xml:space="preserve">. (M. Bilgeri i M. Presmanes Andrés, urednici). Odense, Danska. </w:t>
      </w:r>
      <w:hyperlink r:id="rId92" w:history="1">
        <w:r w:rsidRPr="008B3075">
          <w:rPr>
            <w:rStyle w:val="Hyperlink"/>
            <w:rFonts w:asciiTheme="majorHAnsi" w:hAnsiTheme="majorHAnsi" w:cstheme="majorHAnsi"/>
            <w:lang w:bidi="hr-HR"/>
          </w:rPr>
          <w:t>www.european-agency.org/sites/default/files/BRIES_Mid-Term_Report.pdf</w:t>
        </w:r>
      </w:hyperlink>
      <w:r w:rsidRPr="008B3075">
        <w:rPr>
          <w:rFonts w:asciiTheme="majorHAnsi" w:hAnsiTheme="majorHAnsi" w:cstheme="majorHAnsi"/>
          <w:lang w:bidi="hr-HR"/>
        </w:rPr>
        <w:t xml:space="preserve"> (zadnji pristup u siječnju 2024.)</w:t>
      </w:r>
    </w:p>
    <w:p w14:paraId="2A5A01A3" w14:textId="204C2589"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Europska agencija za posebne potrebe i uključivo obrazovanje, 2024. </w:t>
      </w:r>
      <w:r w:rsidRPr="004200BA">
        <w:rPr>
          <w:rFonts w:asciiTheme="majorHAnsi" w:hAnsiTheme="majorHAnsi" w:cstheme="majorHAnsi"/>
          <w:i/>
          <w:lang w:val="en-GB" w:bidi="hr-HR"/>
        </w:rPr>
        <w:t>Building Resilience through Inclusive Education Systems: Methodology and Theory</w:t>
      </w:r>
      <w:r w:rsidRPr="008B3075">
        <w:rPr>
          <w:rFonts w:asciiTheme="majorHAnsi" w:hAnsiTheme="majorHAnsi" w:cstheme="majorHAnsi"/>
          <w:i/>
          <w:lang w:bidi="hr-HR"/>
        </w:rPr>
        <w:t xml:space="preserve"> [</w:t>
      </w:r>
      <w:r w:rsidR="0047299D">
        <w:rPr>
          <w:rFonts w:asciiTheme="majorHAnsi" w:hAnsiTheme="majorHAnsi" w:cstheme="majorHAnsi"/>
          <w:i/>
          <w:lang w:bidi="hr-HR"/>
        </w:rPr>
        <w:t>Izgradnja otpornosti sustava obrazovanja kroz inkluziju</w:t>
      </w:r>
      <w:r w:rsidRPr="008B3075">
        <w:rPr>
          <w:rFonts w:asciiTheme="majorHAnsi" w:hAnsiTheme="majorHAnsi" w:cstheme="majorHAnsi"/>
          <w:i/>
          <w:lang w:bidi="hr-HR"/>
        </w:rPr>
        <w:t>: Metodologija i teorija]</w:t>
      </w:r>
      <w:r w:rsidRPr="008B3075">
        <w:rPr>
          <w:rFonts w:asciiTheme="majorHAnsi" w:hAnsiTheme="majorHAnsi" w:cstheme="majorHAnsi"/>
          <w:lang w:bidi="hr-HR"/>
        </w:rPr>
        <w:t xml:space="preserve"> (radni naslov). Odense, Danska</w:t>
      </w:r>
    </w:p>
    <w:p w14:paraId="59FD8329" w14:textId="13245D24" w:rsidR="00300253" w:rsidRPr="008B3075" w:rsidRDefault="00300253" w:rsidP="00734EB6">
      <w:pPr>
        <w:pStyle w:val="Agency-body-text"/>
        <w:keepLines/>
        <w:rPr>
          <w:rFonts w:asciiTheme="majorHAnsi" w:hAnsiTheme="majorHAnsi" w:cstheme="majorHAnsi"/>
        </w:rPr>
      </w:pPr>
      <w:r w:rsidRPr="008B3075">
        <w:rPr>
          <w:rFonts w:asciiTheme="majorHAnsi" w:hAnsiTheme="majorHAnsi" w:cstheme="majorHAnsi"/>
          <w:lang w:bidi="hr-HR"/>
        </w:rPr>
        <w:t>Evans, P., 2002. ‘</w:t>
      </w:r>
      <w:r w:rsidRPr="004200BA">
        <w:rPr>
          <w:rFonts w:asciiTheme="majorHAnsi" w:hAnsiTheme="majorHAnsi" w:cstheme="majorHAnsi"/>
          <w:lang w:val="en-GB" w:bidi="hr-HR"/>
        </w:rPr>
        <w:t xml:space="preserve">Collective capabilities, culture, and Amartya Sen’s </w:t>
      </w:r>
      <w:r w:rsidRPr="004200BA">
        <w:rPr>
          <w:rFonts w:asciiTheme="majorHAnsi" w:hAnsiTheme="majorHAnsi" w:cstheme="majorHAnsi"/>
          <w:i/>
          <w:lang w:val="en-GB" w:bidi="hr-HR"/>
        </w:rPr>
        <w:t>Development as Freedom</w:t>
      </w:r>
      <w:r w:rsidRPr="004200BA">
        <w:rPr>
          <w:rFonts w:asciiTheme="majorHAnsi" w:hAnsiTheme="majorHAnsi" w:cstheme="majorHAnsi"/>
          <w:lang w:val="en-GB" w:bidi="hr-HR"/>
        </w:rPr>
        <w:t>’</w:t>
      </w:r>
      <w:r w:rsidRPr="008B3075">
        <w:rPr>
          <w:rFonts w:asciiTheme="majorHAnsi" w:hAnsiTheme="majorHAnsi" w:cstheme="majorHAnsi"/>
          <w:i/>
          <w:lang w:bidi="hr-HR"/>
        </w:rPr>
        <w:t xml:space="preserve"> </w:t>
      </w:r>
      <w:r w:rsidRPr="008B3075">
        <w:rPr>
          <w:rFonts w:asciiTheme="majorHAnsi" w:hAnsiTheme="majorHAnsi" w:cstheme="majorHAnsi"/>
          <w:lang w:bidi="hr-HR"/>
        </w:rPr>
        <w:t xml:space="preserve">[„Kolektivne sposobnosti, kultura i Amartya Sen studij </w:t>
      </w:r>
      <w:r w:rsidRPr="008B3075">
        <w:rPr>
          <w:rFonts w:asciiTheme="majorHAnsi" w:hAnsiTheme="majorHAnsi" w:cstheme="majorHAnsi"/>
          <w:i/>
          <w:lang w:bidi="hr-HR"/>
        </w:rPr>
        <w:t>Razvoj kao sloboda</w:t>
      </w:r>
      <w:r w:rsidRPr="008B3075">
        <w:rPr>
          <w:rFonts w:asciiTheme="majorHAnsi" w:hAnsiTheme="majorHAnsi" w:cstheme="majorHAnsi"/>
          <w:lang w:bidi="hr-HR"/>
        </w:rPr>
        <w:t xml:space="preserve">”] </w:t>
      </w:r>
      <w:r w:rsidRPr="004200BA">
        <w:rPr>
          <w:rFonts w:asciiTheme="majorHAnsi" w:hAnsiTheme="majorHAnsi" w:cstheme="majorHAnsi"/>
          <w:i/>
          <w:lang w:val="en-GB" w:bidi="hr-HR"/>
        </w:rPr>
        <w:t>Studies in Comparative International Development</w:t>
      </w:r>
      <w:r w:rsidRPr="008B3075">
        <w:rPr>
          <w:rFonts w:asciiTheme="majorHAnsi" w:hAnsiTheme="majorHAnsi" w:cstheme="majorHAnsi"/>
          <w:lang w:bidi="hr-HR"/>
        </w:rPr>
        <w:t xml:space="preserve">, 37, 54. – 60. </w:t>
      </w:r>
      <w:hyperlink r:id="rId93" w:history="1">
        <w:r w:rsidR="00221E88">
          <w:rPr>
            <w:rStyle w:val="Hyperlink"/>
            <w:rFonts w:asciiTheme="majorHAnsi" w:hAnsiTheme="majorHAnsi" w:cstheme="majorHAnsi"/>
            <w:lang w:bidi="hr-HR"/>
          </w:rPr>
          <w:t>doi.org/10.1007/BF02686261</w:t>
        </w:r>
      </w:hyperlink>
      <w:r w:rsidRPr="008B3075">
        <w:rPr>
          <w:rFonts w:asciiTheme="majorHAnsi" w:hAnsiTheme="majorHAnsi" w:cstheme="majorHAnsi"/>
          <w:lang w:bidi="hr-HR"/>
        </w:rPr>
        <w:t xml:space="preserve"> (zadnji pristup u siječnju 2024.)</w:t>
      </w:r>
    </w:p>
    <w:p w14:paraId="6D9D9788" w14:textId="77777777" w:rsidR="00300253" w:rsidRPr="008B3075" w:rsidRDefault="00300253" w:rsidP="00DB7881">
      <w:pPr>
        <w:pStyle w:val="Agency-body-text"/>
        <w:keepLines/>
        <w:rPr>
          <w:rFonts w:asciiTheme="majorHAnsi" w:hAnsiTheme="majorHAnsi" w:cstheme="majorHAnsi"/>
          <w:szCs w:val="24"/>
        </w:rPr>
      </w:pPr>
      <w:r w:rsidRPr="008B3075">
        <w:rPr>
          <w:rFonts w:asciiTheme="majorHAnsi" w:hAnsiTheme="majorHAnsi" w:cstheme="majorHAnsi"/>
          <w:lang w:bidi="hr-HR"/>
        </w:rPr>
        <w:lastRenderedPageBreak/>
        <w:t>Glik, D. C., 2007. ‘</w:t>
      </w:r>
      <w:r w:rsidRPr="004200BA">
        <w:rPr>
          <w:rFonts w:asciiTheme="majorHAnsi" w:hAnsiTheme="majorHAnsi" w:cstheme="majorHAnsi"/>
          <w:lang w:val="en-GB" w:bidi="hr-HR"/>
        </w:rPr>
        <w:t>Risk Communication for Public Health Emergencies’</w:t>
      </w:r>
      <w:r w:rsidRPr="008B3075">
        <w:rPr>
          <w:rFonts w:asciiTheme="majorHAnsi" w:hAnsiTheme="majorHAnsi" w:cstheme="majorHAnsi"/>
          <w:lang w:bidi="hr-HR"/>
        </w:rPr>
        <w:t xml:space="preserve"> [„Komunikacija o rizicima u javnozdravstvenim krizama”] </w:t>
      </w:r>
      <w:r w:rsidRPr="004200BA">
        <w:rPr>
          <w:rFonts w:asciiTheme="majorHAnsi" w:hAnsiTheme="majorHAnsi" w:cstheme="majorHAnsi"/>
          <w:i/>
          <w:lang w:val="en-GB" w:bidi="hr-HR"/>
        </w:rPr>
        <w:t>Annual Review of Public Health</w:t>
      </w:r>
      <w:r w:rsidRPr="008B3075">
        <w:rPr>
          <w:rFonts w:asciiTheme="majorHAnsi" w:hAnsiTheme="majorHAnsi" w:cstheme="majorHAnsi"/>
          <w:lang w:bidi="hr-HR"/>
        </w:rPr>
        <w:t xml:space="preserve">, 28 (1), 33. – 54. </w:t>
      </w:r>
      <w:hyperlink r:id="rId94" w:history="1">
        <w:r w:rsidRPr="008B3075">
          <w:rPr>
            <w:rStyle w:val="Hyperlink"/>
            <w:rFonts w:asciiTheme="majorHAnsi" w:hAnsiTheme="majorHAnsi" w:cstheme="majorHAnsi"/>
            <w:lang w:bidi="hr-HR"/>
          </w:rPr>
          <w:t>doi.org/10.1146/annurev.publhealth.28.021406.144123</w:t>
        </w:r>
      </w:hyperlink>
      <w:r w:rsidRPr="008B3075">
        <w:rPr>
          <w:rFonts w:asciiTheme="majorHAnsi" w:hAnsiTheme="majorHAnsi" w:cstheme="majorHAnsi"/>
          <w:lang w:bidi="hr-HR"/>
        </w:rPr>
        <w:t xml:space="preserve"> (zadnji pristup u lipnju 2023.)</w:t>
      </w:r>
    </w:p>
    <w:p w14:paraId="51CB1BDD" w14:textId="7515DA22" w:rsidR="00300253" w:rsidRPr="008B3075" w:rsidRDefault="00300253" w:rsidP="0045258E">
      <w:pPr>
        <w:pStyle w:val="Agency-body-text"/>
        <w:keepLines/>
        <w:rPr>
          <w:rFonts w:asciiTheme="majorHAnsi" w:hAnsiTheme="majorHAnsi" w:cstheme="majorHAnsi"/>
        </w:rPr>
      </w:pPr>
      <w:r w:rsidRPr="008B3075">
        <w:rPr>
          <w:rFonts w:asciiTheme="majorHAnsi" w:hAnsiTheme="majorHAnsi" w:cstheme="majorHAnsi"/>
          <w:lang w:bidi="hr-HR"/>
        </w:rPr>
        <w:t>Gouëdard, P., Pont, B. i Viennet, R., 2020. ‘</w:t>
      </w:r>
      <w:r w:rsidRPr="004200BA">
        <w:rPr>
          <w:rFonts w:asciiTheme="majorHAnsi" w:hAnsiTheme="majorHAnsi" w:cstheme="majorHAnsi"/>
          <w:lang w:val="en-GB" w:bidi="hr-HR"/>
        </w:rPr>
        <w:t xml:space="preserve">Education Responses to Covid-19: Implementing a way forward’ </w:t>
      </w:r>
      <w:r w:rsidRPr="008B3075">
        <w:rPr>
          <w:rFonts w:asciiTheme="majorHAnsi" w:hAnsiTheme="majorHAnsi" w:cstheme="majorHAnsi"/>
          <w:lang w:bidi="hr-HR"/>
        </w:rPr>
        <w:t>[„Odgovori na Covid-19 u sustavu obrazovanja: Provedba puta naprijed”]</w:t>
      </w:r>
      <w:r w:rsidR="00221E88">
        <w:rPr>
          <w:rFonts w:asciiTheme="majorHAnsi" w:hAnsiTheme="majorHAnsi" w:cstheme="majorHAnsi"/>
          <w:lang w:bidi="hr-HR"/>
        </w:rPr>
        <w:t>,</w:t>
      </w:r>
      <w:r w:rsidRPr="008B3075">
        <w:rPr>
          <w:rFonts w:asciiTheme="majorHAnsi" w:hAnsiTheme="majorHAnsi" w:cstheme="majorHAnsi"/>
          <w:lang w:bidi="hr-HR"/>
        </w:rPr>
        <w:t xml:space="preserve"> </w:t>
      </w:r>
      <w:r w:rsidRPr="004200BA">
        <w:rPr>
          <w:rFonts w:asciiTheme="majorHAnsi" w:hAnsiTheme="majorHAnsi" w:cstheme="majorHAnsi"/>
          <w:i/>
          <w:lang w:val="en-GB" w:bidi="hr-HR"/>
        </w:rPr>
        <w:t>OECD Education Working Papers</w:t>
      </w:r>
      <w:r w:rsidRPr="004200BA">
        <w:rPr>
          <w:rFonts w:asciiTheme="majorHAnsi" w:hAnsiTheme="majorHAnsi" w:cstheme="majorHAnsi"/>
          <w:lang w:val="en-GB" w:bidi="hr-HR"/>
        </w:rPr>
        <w:t>,</w:t>
      </w:r>
      <w:r w:rsidRPr="008B3075">
        <w:rPr>
          <w:rFonts w:asciiTheme="majorHAnsi" w:hAnsiTheme="majorHAnsi" w:cstheme="majorHAnsi"/>
          <w:lang w:bidi="hr-HR"/>
        </w:rPr>
        <w:t xml:space="preserve"> br.</w:t>
      </w:r>
      <w:r w:rsidR="00615544">
        <w:rPr>
          <w:rFonts w:asciiTheme="majorHAnsi" w:hAnsiTheme="majorHAnsi" w:cstheme="majorHAnsi"/>
          <w:lang w:bidi="hr-HR"/>
        </w:rPr>
        <w:t> </w:t>
      </w:r>
      <w:r w:rsidRPr="008B3075">
        <w:rPr>
          <w:rFonts w:asciiTheme="majorHAnsi" w:hAnsiTheme="majorHAnsi" w:cstheme="majorHAnsi"/>
          <w:lang w:bidi="hr-HR"/>
        </w:rPr>
        <w:t xml:space="preserve">224. Pariz: </w:t>
      </w:r>
      <w:r w:rsidRPr="004200BA">
        <w:rPr>
          <w:rFonts w:asciiTheme="majorHAnsi" w:hAnsiTheme="majorHAnsi" w:cstheme="majorHAnsi"/>
          <w:lang w:val="en-GB" w:bidi="hr-HR"/>
        </w:rPr>
        <w:t>OECD Publishing.</w:t>
      </w:r>
      <w:r w:rsidRPr="008B3075">
        <w:rPr>
          <w:rFonts w:asciiTheme="majorHAnsi" w:hAnsiTheme="majorHAnsi" w:cstheme="majorHAnsi"/>
          <w:lang w:bidi="hr-HR"/>
        </w:rPr>
        <w:t xml:space="preserve"> </w:t>
      </w:r>
      <w:hyperlink r:id="rId95" w:history="1">
        <w:r w:rsidRPr="008B3075">
          <w:rPr>
            <w:rStyle w:val="Hyperlink"/>
            <w:rFonts w:asciiTheme="majorHAnsi" w:hAnsiTheme="majorHAnsi" w:cstheme="majorHAnsi"/>
            <w:lang w:bidi="hr-HR"/>
          </w:rPr>
          <w:t>doi.org/10.1787/8e95f977-en</w:t>
        </w:r>
      </w:hyperlink>
      <w:r w:rsidRPr="008B3075">
        <w:rPr>
          <w:rFonts w:asciiTheme="majorHAnsi" w:hAnsiTheme="majorHAnsi" w:cstheme="majorHAnsi"/>
          <w:lang w:bidi="hr-HR"/>
        </w:rPr>
        <w:t xml:space="preserve"> (zadnji pristup u siječnju 2024.)</w:t>
      </w:r>
    </w:p>
    <w:p w14:paraId="77F8D702"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Greenaway, K. H., Wright, R. G., Willingham, J., Reynolds, K. J. i Haslam, S. A., 2015. ‘</w:t>
      </w:r>
      <w:r w:rsidRPr="004200BA">
        <w:rPr>
          <w:rFonts w:asciiTheme="majorHAnsi" w:hAnsiTheme="majorHAnsi" w:cstheme="majorHAnsi"/>
          <w:lang w:val="en-GB" w:bidi="hr-HR"/>
        </w:rPr>
        <w:t>Shared Identity Is Key to Effective Communication’</w:t>
      </w:r>
      <w:r w:rsidRPr="008B3075">
        <w:rPr>
          <w:rFonts w:asciiTheme="majorHAnsi" w:hAnsiTheme="majorHAnsi" w:cstheme="majorHAnsi"/>
          <w:lang w:bidi="hr-HR"/>
        </w:rPr>
        <w:t xml:space="preserve"> [„Dijeljeni identitet je ključ za učinkovitu komunikaciju”] </w:t>
      </w:r>
      <w:r w:rsidRPr="004200BA">
        <w:rPr>
          <w:rFonts w:asciiTheme="majorHAnsi" w:hAnsiTheme="majorHAnsi" w:cstheme="majorHAnsi"/>
          <w:i/>
          <w:lang w:val="en-GB" w:bidi="hr-HR"/>
        </w:rPr>
        <w:t>Personality and Social Psychology Bulletin</w:t>
      </w:r>
      <w:r w:rsidRPr="008B3075">
        <w:rPr>
          <w:rFonts w:asciiTheme="majorHAnsi" w:hAnsiTheme="majorHAnsi" w:cstheme="majorHAnsi"/>
          <w:lang w:bidi="hr-HR"/>
        </w:rPr>
        <w:t xml:space="preserve">, 41 (2), 171. – 182. </w:t>
      </w:r>
      <w:hyperlink r:id="rId96" w:history="1">
        <w:r w:rsidRPr="008B3075">
          <w:rPr>
            <w:rStyle w:val="Hyperlink"/>
            <w:rFonts w:asciiTheme="majorHAnsi" w:hAnsiTheme="majorHAnsi" w:cstheme="majorHAnsi"/>
            <w:lang w:bidi="hr-HR"/>
          </w:rPr>
          <w:t>doi.org/10.1177/0146167214559709</w:t>
        </w:r>
      </w:hyperlink>
      <w:r w:rsidRPr="008B3075">
        <w:rPr>
          <w:rFonts w:asciiTheme="majorHAnsi" w:hAnsiTheme="majorHAnsi" w:cstheme="majorHAnsi"/>
          <w:lang w:bidi="hr-HR"/>
        </w:rPr>
        <w:t xml:space="preserve"> (zadnji pristup u lipnju 2023.)</w:t>
      </w:r>
    </w:p>
    <w:p w14:paraId="205D4CE2"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Ibrahim, S., 2017. ‘</w:t>
      </w:r>
      <w:r w:rsidRPr="004200BA">
        <w:rPr>
          <w:rFonts w:asciiTheme="majorHAnsi" w:hAnsiTheme="majorHAnsi" w:cstheme="majorHAnsi"/>
          <w:lang w:val="en-GB" w:bidi="hr-HR"/>
        </w:rPr>
        <w:t>How to Build Collective Capabilities: The 3C-Model for Grassroots-Led Development’</w:t>
      </w:r>
      <w:r w:rsidRPr="008B3075">
        <w:rPr>
          <w:rFonts w:asciiTheme="majorHAnsi" w:hAnsiTheme="majorHAnsi" w:cstheme="majorHAnsi"/>
          <w:lang w:bidi="hr-HR"/>
        </w:rPr>
        <w:t xml:space="preserve"> [„Kako graditi kolektivne sposobnosti: 3C-model za razvoj predvođen na lokalnoj razini”] </w:t>
      </w:r>
      <w:r w:rsidRPr="004200BA">
        <w:rPr>
          <w:rFonts w:asciiTheme="majorHAnsi" w:hAnsiTheme="majorHAnsi" w:cstheme="majorHAnsi"/>
          <w:i/>
          <w:lang w:val="en-GB" w:bidi="hr-HR"/>
        </w:rPr>
        <w:t>Journal of Human Development and Capabilities</w:t>
      </w:r>
      <w:r w:rsidRPr="008B3075">
        <w:rPr>
          <w:rFonts w:asciiTheme="majorHAnsi" w:hAnsiTheme="majorHAnsi" w:cstheme="majorHAnsi"/>
          <w:lang w:bidi="hr-HR"/>
        </w:rPr>
        <w:t>, 18 (2), 197. – 222. DOI: </w:t>
      </w:r>
      <w:hyperlink r:id="rId97" w:history="1">
        <w:r w:rsidRPr="008B3075">
          <w:rPr>
            <w:rStyle w:val="Hyperlink"/>
            <w:rFonts w:asciiTheme="majorHAnsi" w:hAnsiTheme="majorHAnsi" w:cstheme="majorHAnsi"/>
            <w:lang w:bidi="hr-HR"/>
          </w:rPr>
          <w:t>10.1080/19452829.2016.1270918</w:t>
        </w:r>
      </w:hyperlink>
      <w:r w:rsidRPr="008B3075">
        <w:rPr>
          <w:rFonts w:asciiTheme="majorHAnsi" w:hAnsiTheme="majorHAnsi" w:cstheme="majorHAnsi"/>
          <w:lang w:bidi="hr-HR"/>
        </w:rPr>
        <w:t xml:space="preserve"> (zadnji pristup u siječnju 2024.)</w:t>
      </w:r>
    </w:p>
    <w:p w14:paraId="365B35F8" w14:textId="77777777" w:rsidR="00300253" w:rsidRPr="004200BA" w:rsidRDefault="00300253" w:rsidP="00DB7881">
      <w:pPr>
        <w:pStyle w:val="Agency-body-text"/>
        <w:keepLines/>
        <w:rPr>
          <w:rFonts w:asciiTheme="majorHAnsi" w:hAnsiTheme="majorHAnsi" w:cstheme="majorHAnsi"/>
          <w:lang w:val="en-GB"/>
        </w:rPr>
      </w:pPr>
      <w:r w:rsidRPr="008B3075">
        <w:rPr>
          <w:rFonts w:asciiTheme="majorHAnsi" w:hAnsiTheme="majorHAnsi" w:cstheme="majorHAnsi"/>
          <w:lang w:bidi="hr-HR"/>
        </w:rPr>
        <w:t xml:space="preserve">Jones, R.G., 2013. </w:t>
      </w:r>
      <w:r w:rsidRPr="004200BA">
        <w:rPr>
          <w:rFonts w:asciiTheme="majorHAnsi" w:hAnsiTheme="majorHAnsi" w:cstheme="majorHAnsi"/>
          <w:i/>
          <w:lang w:val="en-GB" w:bidi="hr-HR"/>
        </w:rPr>
        <w:t>Communication in the Real World</w:t>
      </w:r>
      <w:r w:rsidRPr="008B3075">
        <w:rPr>
          <w:rFonts w:asciiTheme="majorHAnsi" w:hAnsiTheme="majorHAnsi" w:cstheme="majorHAnsi"/>
          <w:i/>
          <w:lang w:bidi="hr-HR"/>
        </w:rPr>
        <w:t xml:space="preserve"> [Komunikacija u stvarnom svijetu]</w:t>
      </w:r>
      <w:r w:rsidRPr="008B3075">
        <w:rPr>
          <w:rFonts w:asciiTheme="majorHAnsi" w:hAnsiTheme="majorHAnsi" w:cstheme="majorHAnsi"/>
          <w:lang w:bidi="hr-HR"/>
        </w:rPr>
        <w:t xml:space="preserve">. </w:t>
      </w:r>
      <w:r w:rsidRPr="004200BA">
        <w:rPr>
          <w:rFonts w:asciiTheme="majorHAnsi" w:hAnsiTheme="majorHAnsi" w:cstheme="majorHAnsi"/>
          <w:lang w:val="en-GB" w:bidi="hr-HR"/>
        </w:rPr>
        <w:t>Minneapolis: University of Minnesota Libraries Publishing</w:t>
      </w:r>
    </w:p>
    <w:p w14:paraId="643249F3" w14:textId="625E430F" w:rsidR="00300253" w:rsidRPr="008B3075" w:rsidRDefault="00300253" w:rsidP="00DB7881">
      <w:pPr>
        <w:pStyle w:val="Agency-body-text"/>
        <w:keepLines/>
        <w:rPr>
          <w:rFonts w:asciiTheme="majorHAnsi" w:hAnsiTheme="majorHAnsi" w:cstheme="majorHAnsi"/>
          <w:szCs w:val="24"/>
        </w:rPr>
      </w:pPr>
      <w:r w:rsidRPr="008B3075">
        <w:rPr>
          <w:rFonts w:asciiTheme="majorHAnsi" w:hAnsiTheme="majorHAnsi" w:cstheme="majorHAnsi"/>
          <w:lang w:bidi="hr-HR"/>
        </w:rPr>
        <w:t>Kambouri, M., Wilson, T., Pieridou, M., Flannery Quinn, S. i Liu, J., 2022. ‘</w:t>
      </w:r>
      <w:r w:rsidRPr="004200BA">
        <w:rPr>
          <w:rFonts w:asciiTheme="majorHAnsi" w:hAnsiTheme="majorHAnsi" w:cstheme="majorHAnsi"/>
          <w:lang w:val="en-GB" w:bidi="hr-HR"/>
        </w:rPr>
        <w:t>Making Partnerships Work: Proposing a Model to Support Parent-Practitioner Partnerships in the Early Years’</w:t>
      </w:r>
      <w:r w:rsidRPr="008B3075">
        <w:rPr>
          <w:rFonts w:asciiTheme="majorHAnsi" w:hAnsiTheme="majorHAnsi" w:cstheme="majorHAnsi"/>
          <w:lang w:bidi="hr-HR"/>
        </w:rPr>
        <w:t xml:space="preserve"> [„Izgradnja funkcionalnih partnerstava: prijedlog modela podrške za partnerstvo roditelj-praktičar u ranim godinama”] </w:t>
      </w:r>
      <w:r w:rsidRPr="004200BA">
        <w:rPr>
          <w:rFonts w:asciiTheme="majorHAnsi" w:hAnsiTheme="majorHAnsi" w:cstheme="majorHAnsi"/>
          <w:i/>
          <w:lang w:val="en-GB" w:bidi="hr-HR"/>
        </w:rPr>
        <w:t>Early Childhood Education Journal</w:t>
      </w:r>
      <w:r w:rsidRPr="008B3075">
        <w:rPr>
          <w:rFonts w:asciiTheme="majorHAnsi" w:hAnsiTheme="majorHAnsi" w:cstheme="majorHAnsi"/>
          <w:i/>
          <w:lang w:bidi="hr-HR"/>
        </w:rPr>
        <w:t>,</w:t>
      </w:r>
      <w:r w:rsidRPr="008B3075">
        <w:rPr>
          <w:rFonts w:asciiTheme="majorHAnsi" w:hAnsiTheme="majorHAnsi" w:cstheme="majorHAnsi"/>
          <w:lang w:bidi="hr-HR"/>
        </w:rPr>
        <w:t xml:space="preserve"> 50, 639. – 661. </w:t>
      </w:r>
      <w:hyperlink r:id="rId98" w:history="1">
        <w:r w:rsidRPr="008B3075">
          <w:rPr>
            <w:rStyle w:val="Hyperlink"/>
            <w:rFonts w:asciiTheme="majorHAnsi" w:hAnsiTheme="majorHAnsi" w:cstheme="majorHAnsi"/>
            <w:lang w:bidi="hr-HR"/>
          </w:rPr>
          <w:t>doi.org/10.1007/s10643-021-01181-6</w:t>
        </w:r>
      </w:hyperlink>
      <w:r w:rsidRPr="008B3075">
        <w:rPr>
          <w:rFonts w:asciiTheme="majorHAnsi" w:hAnsiTheme="majorHAnsi" w:cstheme="majorHAnsi"/>
          <w:lang w:bidi="hr-HR"/>
        </w:rPr>
        <w:t xml:space="preserve"> (zadnji pristup u lipnju 2023.)</w:t>
      </w:r>
    </w:p>
    <w:p w14:paraId="784BEDD4" w14:textId="77777777" w:rsidR="00300253" w:rsidRPr="008B3075" w:rsidRDefault="00300253" w:rsidP="00DB7881">
      <w:pPr>
        <w:pStyle w:val="Agency-body-text"/>
        <w:keepLines/>
        <w:rPr>
          <w:rFonts w:asciiTheme="majorHAnsi" w:hAnsiTheme="majorHAnsi" w:cstheme="majorHAnsi"/>
          <w:szCs w:val="24"/>
        </w:rPr>
      </w:pPr>
      <w:r w:rsidRPr="008B3075">
        <w:rPr>
          <w:rFonts w:asciiTheme="majorHAnsi" w:hAnsiTheme="majorHAnsi" w:cstheme="majorHAnsi"/>
          <w:lang w:bidi="hr-HR"/>
        </w:rPr>
        <w:t xml:space="preserve">Lund-Tønnesen, J. i Christensen, T., 2023. </w:t>
      </w:r>
      <w:r w:rsidRPr="004200BA">
        <w:rPr>
          <w:rFonts w:asciiTheme="majorHAnsi" w:hAnsiTheme="majorHAnsi" w:cstheme="majorHAnsi"/>
          <w:lang w:val="en-GB" w:bidi="hr-HR"/>
        </w:rPr>
        <w:t>‘Learning from the COVID-19 Pandemic: Implications from Governance Capacity and Legitimacy’</w:t>
      </w:r>
      <w:r w:rsidRPr="008B3075">
        <w:rPr>
          <w:rFonts w:asciiTheme="majorHAnsi" w:hAnsiTheme="majorHAnsi" w:cstheme="majorHAnsi"/>
          <w:lang w:bidi="hr-HR"/>
        </w:rPr>
        <w:t xml:space="preserve"> [„Učenje iz pandemije bolesti COVID-19: Implikacije iz sposobnosti i legitimnosti upravljanja”] </w:t>
      </w:r>
      <w:r w:rsidRPr="004200BA">
        <w:rPr>
          <w:rFonts w:asciiTheme="majorHAnsi" w:hAnsiTheme="majorHAnsi" w:cstheme="majorHAnsi"/>
          <w:i/>
          <w:lang w:val="en-GB" w:bidi="hr-HR"/>
        </w:rPr>
        <w:t>Public Organization Review</w:t>
      </w:r>
      <w:r w:rsidRPr="004200BA">
        <w:rPr>
          <w:rFonts w:asciiTheme="majorHAnsi" w:hAnsiTheme="majorHAnsi" w:cstheme="majorHAnsi"/>
          <w:lang w:val="en-GB" w:bidi="hr-HR"/>
        </w:rPr>
        <w:t xml:space="preserve">, </w:t>
      </w:r>
      <w:r w:rsidRPr="008B3075">
        <w:rPr>
          <w:rFonts w:asciiTheme="majorHAnsi" w:hAnsiTheme="majorHAnsi" w:cstheme="majorHAnsi"/>
          <w:lang w:bidi="hr-HR"/>
        </w:rPr>
        <w:t xml:space="preserve">23, 431. – 449. </w:t>
      </w:r>
      <w:hyperlink r:id="rId99" w:history="1">
        <w:r w:rsidRPr="008B3075">
          <w:rPr>
            <w:rStyle w:val="Hyperlink"/>
            <w:rFonts w:asciiTheme="majorHAnsi" w:hAnsiTheme="majorHAnsi" w:cstheme="majorHAnsi"/>
            <w:lang w:bidi="hr-HR"/>
          </w:rPr>
          <w:t>doi.org/10.1007/s11115-023-00705-5</w:t>
        </w:r>
      </w:hyperlink>
      <w:r w:rsidRPr="008B3075">
        <w:rPr>
          <w:rFonts w:asciiTheme="majorHAnsi" w:hAnsiTheme="majorHAnsi" w:cstheme="majorHAnsi"/>
          <w:lang w:bidi="hr-HR"/>
        </w:rPr>
        <w:t xml:space="preserve"> (zadnji pristup u lipnju 2023.)</w:t>
      </w:r>
    </w:p>
    <w:p w14:paraId="13EFD634"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Ministarstvo obrazovanja, 2020. </w:t>
      </w:r>
      <w:r w:rsidRPr="004200BA">
        <w:rPr>
          <w:rFonts w:asciiTheme="majorHAnsi" w:hAnsiTheme="majorHAnsi" w:cstheme="majorHAnsi"/>
          <w:i/>
          <w:lang w:val="en-GB" w:bidi="hr-HR"/>
        </w:rPr>
        <w:t>Calculated Grades – A Guide for Leaving Certificate Students 2020</w:t>
      </w:r>
      <w:r w:rsidRPr="008B3075">
        <w:rPr>
          <w:rFonts w:asciiTheme="majorHAnsi" w:hAnsiTheme="majorHAnsi" w:cstheme="majorHAnsi"/>
          <w:i/>
          <w:lang w:bidi="hr-HR"/>
        </w:rPr>
        <w:t xml:space="preserve"> [Izračun ocjena – Vodič za učenike koji završavaju školovanje bez završnih ispita u 2020.]</w:t>
      </w:r>
      <w:r w:rsidRPr="008B3075">
        <w:rPr>
          <w:rFonts w:asciiTheme="majorHAnsi" w:hAnsiTheme="majorHAnsi" w:cstheme="majorHAnsi"/>
          <w:lang w:bidi="hr-HR"/>
        </w:rPr>
        <w:t xml:space="preserve">. </w:t>
      </w:r>
      <w:hyperlink r:id="rId100" w:history="1">
        <w:r w:rsidRPr="008B3075">
          <w:rPr>
            <w:rStyle w:val="Hyperlink"/>
            <w:rFonts w:asciiTheme="majorHAnsi" w:hAnsiTheme="majorHAnsi" w:cstheme="majorHAnsi"/>
            <w:lang w:bidi="hr-HR"/>
          </w:rPr>
          <w:t>www.gov.ie/en/publication/06a3c-calculated-grades-a-guide-for-leaving-certificate-students-2020</w:t>
        </w:r>
      </w:hyperlink>
      <w:r w:rsidRPr="008B3075">
        <w:rPr>
          <w:rFonts w:asciiTheme="majorHAnsi" w:hAnsiTheme="majorHAnsi" w:cstheme="majorHAnsi"/>
          <w:lang w:bidi="hr-HR"/>
        </w:rPr>
        <w:t xml:space="preserve"> (zadnji pristup u siječnju 2024.)</w:t>
      </w:r>
    </w:p>
    <w:p w14:paraId="72F949DA" w14:textId="77777777" w:rsidR="00300253" w:rsidRPr="008B3075" w:rsidRDefault="00300253" w:rsidP="004464B1">
      <w:pPr>
        <w:pStyle w:val="Agency-body-text"/>
        <w:keepLines/>
        <w:rPr>
          <w:rFonts w:asciiTheme="majorHAnsi" w:hAnsiTheme="majorHAnsi" w:cstheme="majorHAnsi"/>
        </w:rPr>
      </w:pPr>
      <w:r w:rsidRPr="008B3075">
        <w:rPr>
          <w:rFonts w:asciiTheme="majorHAnsi" w:hAnsiTheme="majorHAnsi" w:cstheme="majorHAnsi"/>
          <w:lang w:bidi="hr-HR"/>
        </w:rPr>
        <w:t xml:space="preserve">Ministarstvo za djecu, jednakost, osobe s invaliditetom, integraciju i mladež, 2017. </w:t>
      </w:r>
      <w:r w:rsidRPr="004200BA">
        <w:rPr>
          <w:rFonts w:asciiTheme="majorHAnsi" w:hAnsiTheme="majorHAnsi" w:cstheme="majorHAnsi"/>
          <w:i/>
          <w:lang w:val="en-GB" w:bidi="hr-HR"/>
        </w:rPr>
        <w:t xml:space="preserve">National Disability Inclusion Strategy </w:t>
      </w:r>
      <w:r w:rsidRPr="008B3075">
        <w:rPr>
          <w:rFonts w:asciiTheme="majorHAnsi" w:hAnsiTheme="majorHAnsi" w:cstheme="majorHAnsi"/>
          <w:i/>
          <w:lang w:bidi="hr-HR"/>
        </w:rPr>
        <w:t>2017-2021 [Nacionalna strategija za uklučivost osoba s invaliditetom za razdoblje od 2017. do 2021.]</w:t>
      </w:r>
      <w:r w:rsidRPr="008B3075">
        <w:rPr>
          <w:rFonts w:asciiTheme="majorHAnsi" w:hAnsiTheme="majorHAnsi" w:cstheme="majorHAnsi"/>
          <w:lang w:bidi="hr-HR"/>
        </w:rPr>
        <w:t>.</w:t>
      </w:r>
      <w:r w:rsidRPr="008B3075">
        <w:rPr>
          <w:rFonts w:asciiTheme="majorHAnsi" w:hAnsiTheme="majorHAnsi" w:cstheme="majorHAnsi"/>
          <w:i/>
          <w:lang w:bidi="hr-HR"/>
        </w:rPr>
        <w:t xml:space="preserve"> </w:t>
      </w:r>
      <w:r w:rsidRPr="008B3075">
        <w:rPr>
          <w:rFonts w:asciiTheme="majorHAnsi" w:hAnsiTheme="majorHAnsi" w:cstheme="majorHAnsi"/>
          <w:i/>
          <w:lang w:bidi="hr-HR"/>
        </w:rPr>
        <w:br/>
      </w:r>
      <w:hyperlink r:id="rId101" w:history="1">
        <w:r w:rsidRPr="008B3075">
          <w:rPr>
            <w:rStyle w:val="Hyperlink"/>
            <w:rFonts w:asciiTheme="majorHAnsi" w:hAnsiTheme="majorHAnsi" w:cstheme="majorHAnsi"/>
            <w:lang w:bidi="hr-HR"/>
          </w:rPr>
          <w:t>www.gov.ie/en/publication/8072c0-national-disability-inclusion-strategy-2017-2021</w:t>
        </w:r>
      </w:hyperlink>
      <w:r w:rsidRPr="008B3075">
        <w:rPr>
          <w:rFonts w:asciiTheme="majorHAnsi" w:hAnsiTheme="majorHAnsi" w:cstheme="majorHAnsi"/>
          <w:lang w:bidi="hr-HR"/>
        </w:rPr>
        <w:t xml:space="preserve"> (zadnji pristup u siječnju 2024.)</w:t>
      </w:r>
    </w:p>
    <w:p w14:paraId="60931C8A"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OECD, 2023. ‘</w:t>
      </w:r>
      <w:r w:rsidRPr="004200BA">
        <w:rPr>
          <w:rFonts w:asciiTheme="majorHAnsi" w:hAnsiTheme="majorHAnsi" w:cstheme="majorHAnsi"/>
          <w:lang w:val="en-GB" w:bidi="hr-HR"/>
        </w:rPr>
        <w:t>Implementation of Ireland’s Leaving Certificate 2020-2021: Lessons from the COVID-19 Pandemic’</w:t>
      </w:r>
      <w:r w:rsidRPr="008B3075">
        <w:rPr>
          <w:rFonts w:asciiTheme="majorHAnsi" w:hAnsiTheme="majorHAnsi" w:cstheme="majorHAnsi"/>
          <w:lang w:bidi="hr-HR"/>
        </w:rPr>
        <w:t xml:space="preserve"> [„Provedba završnih ispita u Irskoj 2020. – 2021.: Lekcije iz pandemije bolesti COVID-19”], </w:t>
      </w:r>
      <w:r w:rsidRPr="004200BA">
        <w:rPr>
          <w:rFonts w:asciiTheme="majorHAnsi" w:hAnsiTheme="majorHAnsi" w:cstheme="majorHAnsi"/>
          <w:i/>
          <w:lang w:val="en-GB" w:bidi="hr-HR"/>
        </w:rPr>
        <w:t>OECD Education Policy Perspectives</w:t>
      </w:r>
      <w:r w:rsidRPr="008B3075">
        <w:rPr>
          <w:rFonts w:asciiTheme="majorHAnsi" w:hAnsiTheme="majorHAnsi" w:cstheme="majorHAnsi"/>
          <w:lang w:bidi="hr-HR"/>
        </w:rPr>
        <w:t xml:space="preserve">, br. 73. Pariz: </w:t>
      </w:r>
      <w:r w:rsidRPr="004200BA">
        <w:rPr>
          <w:rFonts w:asciiTheme="majorHAnsi" w:hAnsiTheme="majorHAnsi" w:cstheme="majorHAnsi"/>
          <w:lang w:val="en-GB" w:bidi="hr-HR"/>
        </w:rPr>
        <w:t>OECD Publishing.</w:t>
      </w:r>
      <w:r w:rsidRPr="008B3075">
        <w:rPr>
          <w:rFonts w:asciiTheme="majorHAnsi" w:hAnsiTheme="majorHAnsi" w:cstheme="majorHAnsi"/>
          <w:lang w:bidi="hr-HR"/>
        </w:rPr>
        <w:t xml:space="preserve"> </w:t>
      </w:r>
      <w:hyperlink r:id="rId102" w:history="1">
        <w:r w:rsidRPr="008B3075">
          <w:rPr>
            <w:rStyle w:val="Hyperlink"/>
            <w:rFonts w:asciiTheme="majorHAnsi" w:hAnsiTheme="majorHAnsi" w:cstheme="majorHAnsi"/>
            <w:lang w:bidi="hr-HR"/>
          </w:rPr>
          <w:t>doi.org/10.1787/e36a10b8-en</w:t>
        </w:r>
      </w:hyperlink>
      <w:r w:rsidRPr="008B3075">
        <w:rPr>
          <w:rFonts w:asciiTheme="majorHAnsi" w:hAnsiTheme="majorHAnsi" w:cstheme="majorHAnsi"/>
          <w:lang w:bidi="hr-HR"/>
        </w:rPr>
        <w:t xml:space="preserve"> (zadnji pristup u siječnju 2024.)</w:t>
      </w:r>
    </w:p>
    <w:p w14:paraId="06BACD27"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lastRenderedPageBreak/>
        <w:t>Pramling Samuelsson, I., Wagner, J.T. i Eriksen Ødegaard, E., 2020. ‘</w:t>
      </w:r>
      <w:r w:rsidRPr="004200BA">
        <w:rPr>
          <w:rFonts w:asciiTheme="majorHAnsi" w:hAnsiTheme="majorHAnsi" w:cstheme="majorHAnsi"/>
          <w:lang w:val="en-GB" w:bidi="hr-HR"/>
        </w:rPr>
        <w:t>The Coronavirus Pandemic and Lessons Learned in Preschools in Norway, Sweden and the United States: OMEP Policy Forum’</w:t>
      </w:r>
      <w:r w:rsidRPr="008B3075">
        <w:rPr>
          <w:rFonts w:asciiTheme="majorHAnsi" w:hAnsiTheme="majorHAnsi" w:cstheme="majorHAnsi"/>
          <w:lang w:bidi="hr-HR"/>
        </w:rPr>
        <w:t xml:space="preserve"> [„Pandemija koronavirusa i lekcije naučene u predškolskim ustanovama u Norveškoj, Švedskoj i Sjedinjenim Državama: forum za politiku Svjetske organizacije za predškolsko obrazovanje (OMEP)”] </w:t>
      </w:r>
      <w:r w:rsidRPr="004200BA">
        <w:rPr>
          <w:rFonts w:asciiTheme="majorHAnsi" w:hAnsiTheme="majorHAnsi" w:cstheme="majorHAnsi"/>
          <w:i/>
          <w:lang w:val="en-GB" w:bidi="hr-HR"/>
        </w:rPr>
        <w:t>International Journal of Early Childhood</w:t>
      </w:r>
      <w:r w:rsidRPr="004200BA">
        <w:rPr>
          <w:rFonts w:asciiTheme="majorHAnsi" w:hAnsiTheme="majorHAnsi" w:cstheme="majorHAnsi"/>
          <w:lang w:val="en-GB" w:bidi="hr-HR"/>
        </w:rPr>
        <w:t>,</w:t>
      </w:r>
      <w:r w:rsidRPr="008B3075">
        <w:rPr>
          <w:rFonts w:asciiTheme="majorHAnsi" w:hAnsiTheme="majorHAnsi" w:cstheme="majorHAnsi"/>
          <w:lang w:bidi="hr-HR"/>
        </w:rPr>
        <w:t xml:space="preserve"> 52, 129. – 144. </w:t>
      </w:r>
      <w:hyperlink r:id="rId103" w:history="1">
        <w:r w:rsidRPr="008B3075">
          <w:rPr>
            <w:rStyle w:val="Hyperlink"/>
            <w:rFonts w:asciiTheme="majorHAnsi" w:hAnsiTheme="majorHAnsi" w:cstheme="majorHAnsi"/>
            <w:lang w:bidi="hr-HR"/>
          </w:rPr>
          <w:t>doi.org/10.1007/s13158-020-00267-3</w:t>
        </w:r>
      </w:hyperlink>
      <w:r w:rsidRPr="008B3075">
        <w:rPr>
          <w:rFonts w:asciiTheme="majorHAnsi" w:hAnsiTheme="majorHAnsi" w:cstheme="majorHAnsi"/>
          <w:lang w:bidi="hr-HR"/>
        </w:rPr>
        <w:t xml:space="preserve"> (zadnji pristup u siječnju 2024.)</w:t>
      </w:r>
    </w:p>
    <w:p w14:paraId="475CFDAD"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Robeyns, I., 2016. ‘Capabilitarianism’ [„Pristup koji se zasniva na sposobnostima”] </w:t>
      </w:r>
      <w:r w:rsidRPr="004200BA">
        <w:rPr>
          <w:rFonts w:asciiTheme="majorHAnsi" w:hAnsiTheme="majorHAnsi" w:cstheme="majorHAnsi"/>
          <w:i/>
          <w:lang w:val="en-GB" w:bidi="hr-HR"/>
        </w:rPr>
        <w:t>Journal of Human Development and Capabilities</w:t>
      </w:r>
      <w:r w:rsidRPr="004200BA">
        <w:rPr>
          <w:rFonts w:asciiTheme="majorHAnsi" w:hAnsiTheme="majorHAnsi" w:cstheme="majorHAnsi"/>
          <w:lang w:val="en-GB" w:bidi="hr-HR"/>
        </w:rPr>
        <w:t>,</w:t>
      </w:r>
      <w:r w:rsidRPr="008B3075">
        <w:rPr>
          <w:rFonts w:asciiTheme="majorHAnsi" w:hAnsiTheme="majorHAnsi" w:cstheme="majorHAnsi"/>
          <w:lang w:bidi="hr-HR"/>
        </w:rPr>
        <w:t xml:space="preserve"> 17 (3), 397. – 414. DOI: </w:t>
      </w:r>
      <w:hyperlink r:id="rId104" w:history="1">
        <w:r w:rsidRPr="008B3075">
          <w:rPr>
            <w:rStyle w:val="Hyperlink"/>
            <w:rFonts w:asciiTheme="majorHAnsi" w:hAnsiTheme="majorHAnsi" w:cstheme="majorHAnsi"/>
            <w:lang w:bidi="hr-HR"/>
          </w:rPr>
          <w:t>10.1080/19452829.2016.1145631</w:t>
        </w:r>
      </w:hyperlink>
      <w:r w:rsidRPr="008B3075">
        <w:rPr>
          <w:rFonts w:asciiTheme="majorHAnsi" w:hAnsiTheme="majorHAnsi" w:cstheme="majorHAnsi"/>
          <w:lang w:bidi="hr-HR"/>
        </w:rPr>
        <w:t xml:space="preserve"> (zadnji pristup u siječnju 2024.)</w:t>
      </w:r>
    </w:p>
    <w:p w14:paraId="557CABA4" w14:textId="77777777" w:rsidR="00300253" w:rsidRPr="008B3075" w:rsidRDefault="00300253" w:rsidP="001950AD">
      <w:pPr>
        <w:pStyle w:val="Agency-body-text"/>
        <w:keepLines/>
        <w:rPr>
          <w:rFonts w:asciiTheme="majorHAnsi" w:hAnsiTheme="majorHAnsi" w:cstheme="majorHAnsi"/>
        </w:rPr>
      </w:pPr>
      <w:r w:rsidRPr="008B3075">
        <w:rPr>
          <w:rFonts w:asciiTheme="majorHAnsi" w:hAnsiTheme="majorHAnsi" w:cstheme="majorHAnsi"/>
          <w:lang w:bidi="hr-HR"/>
        </w:rPr>
        <w:t>Schejter, A. M. 2022. ‘“</w:t>
      </w:r>
      <w:r w:rsidRPr="004200BA">
        <w:rPr>
          <w:rFonts w:asciiTheme="majorHAnsi" w:hAnsiTheme="majorHAnsi" w:cstheme="majorHAnsi"/>
          <w:lang w:val="en-GB" w:bidi="hr-HR"/>
        </w:rPr>
        <w:t>It is not good for the person to be alone”: The capabilities approach and the right to communicate’</w:t>
      </w:r>
      <w:r w:rsidRPr="008B3075">
        <w:rPr>
          <w:rFonts w:asciiTheme="majorHAnsi" w:hAnsiTheme="majorHAnsi" w:cstheme="majorHAnsi"/>
          <w:i/>
          <w:lang w:bidi="hr-HR"/>
        </w:rPr>
        <w:t xml:space="preserve"> </w:t>
      </w:r>
      <w:r w:rsidRPr="008B3075">
        <w:rPr>
          <w:rFonts w:asciiTheme="majorHAnsi" w:hAnsiTheme="majorHAnsi" w:cstheme="majorHAnsi"/>
          <w:lang w:bidi="hr-HR"/>
        </w:rPr>
        <w:t>[„‚Za osobu nije dobro da bude sama’: Pristup koji se zasniva na sposobnostima i pravo na komunikaciju”]</w:t>
      </w:r>
      <w:r w:rsidRPr="008B3075">
        <w:rPr>
          <w:rFonts w:asciiTheme="majorHAnsi" w:hAnsiTheme="majorHAnsi" w:cstheme="majorHAnsi"/>
          <w:i/>
          <w:lang w:bidi="hr-HR"/>
        </w:rPr>
        <w:t xml:space="preserve"> </w:t>
      </w:r>
      <w:r w:rsidRPr="004200BA">
        <w:rPr>
          <w:rFonts w:asciiTheme="majorHAnsi" w:hAnsiTheme="majorHAnsi" w:cstheme="majorHAnsi"/>
          <w:i/>
          <w:lang w:val="en-GB" w:bidi="hr-HR"/>
        </w:rPr>
        <w:t>Convergence</w:t>
      </w:r>
      <w:r w:rsidRPr="008B3075">
        <w:rPr>
          <w:rFonts w:asciiTheme="majorHAnsi" w:hAnsiTheme="majorHAnsi" w:cstheme="majorHAnsi"/>
          <w:lang w:bidi="hr-HR"/>
        </w:rPr>
        <w:t xml:space="preserve">, 28 (6), 1826. – 1840. </w:t>
      </w:r>
      <w:hyperlink r:id="rId105" w:history="1">
        <w:r w:rsidRPr="008B3075">
          <w:rPr>
            <w:rStyle w:val="Hyperlink"/>
            <w:rFonts w:asciiTheme="majorHAnsi" w:hAnsiTheme="majorHAnsi" w:cstheme="majorHAnsi"/>
            <w:lang w:bidi="hr-HR"/>
          </w:rPr>
          <w:t>doi.org/10.1177/13548565211022512</w:t>
        </w:r>
      </w:hyperlink>
      <w:r w:rsidRPr="008B3075">
        <w:rPr>
          <w:rFonts w:asciiTheme="majorHAnsi" w:hAnsiTheme="majorHAnsi" w:cstheme="majorHAnsi"/>
          <w:lang w:bidi="hr-HR"/>
        </w:rPr>
        <w:t xml:space="preserve"> (zadnji pristup u siječnju 2024.)</w:t>
      </w:r>
    </w:p>
    <w:p w14:paraId="2AD18B98"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Sen, A., 2009. </w:t>
      </w:r>
      <w:r w:rsidRPr="004200BA">
        <w:rPr>
          <w:rFonts w:asciiTheme="majorHAnsi" w:hAnsiTheme="majorHAnsi" w:cstheme="majorHAnsi"/>
          <w:i/>
          <w:lang w:val="en-GB" w:bidi="hr-HR"/>
        </w:rPr>
        <w:t>Inequality Reexamined</w:t>
      </w:r>
      <w:r w:rsidRPr="008B3075">
        <w:rPr>
          <w:rFonts w:asciiTheme="majorHAnsi" w:hAnsiTheme="majorHAnsi" w:cstheme="majorHAnsi"/>
          <w:i/>
          <w:lang w:bidi="hr-HR"/>
        </w:rPr>
        <w:t xml:space="preserve"> [Preispitivanje nejednakosti]</w:t>
      </w:r>
      <w:r w:rsidRPr="008B3075">
        <w:rPr>
          <w:rFonts w:asciiTheme="majorHAnsi" w:hAnsiTheme="majorHAnsi" w:cstheme="majorHAnsi"/>
          <w:lang w:bidi="hr-HR"/>
        </w:rPr>
        <w:t>.</w:t>
      </w:r>
      <w:r w:rsidRPr="008B3075">
        <w:rPr>
          <w:rFonts w:asciiTheme="majorHAnsi" w:hAnsiTheme="majorHAnsi" w:cstheme="majorHAnsi"/>
          <w:i/>
          <w:lang w:bidi="hr-HR"/>
        </w:rPr>
        <w:t xml:space="preserve"> </w:t>
      </w:r>
      <w:r w:rsidRPr="008B3075">
        <w:rPr>
          <w:rFonts w:asciiTheme="majorHAnsi" w:hAnsiTheme="majorHAnsi" w:cstheme="majorHAnsi"/>
          <w:lang w:bidi="hr-HR"/>
        </w:rPr>
        <w:t>Oxford: Oxford University Press</w:t>
      </w:r>
    </w:p>
    <w:p w14:paraId="43E517F7"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Sen, A., 2012. </w:t>
      </w:r>
      <w:r w:rsidRPr="008B3075">
        <w:rPr>
          <w:rFonts w:asciiTheme="majorHAnsi" w:hAnsiTheme="majorHAnsi" w:cstheme="majorHAnsi"/>
          <w:i/>
          <w:lang w:bidi="hr-HR"/>
        </w:rPr>
        <w:t>Razvoj kao sloboda</w:t>
      </w:r>
      <w:r w:rsidRPr="008B3075">
        <w:rPr>
          <w:rFonts w:asciiTheme="majorHAnsi" w:hAnsiTheme="majorHAnsi" w:cstheme="majorHAnsi"/>
          <w:lang w:bidi="hr-HR"/>
        </w:rPr>
        <w:t>. Zagreb: Algoritam</w:t>
      </w:r>
    </w:p>
    <w:p w14:paraId="46D53F17" w14:textId="77777777" w:rsidR="00300253" w:rsidRPr="008B3075" w:rsidRDefault="00300253" w:rsidP="00DB7881">
      <w:pPr>
        <w:pStyle w:val="Agency-body-text"/>
        <w:keepLines/>
        <w:rPr>
          <w:rFonts w:asciiTheme="majorHAnsi" w:hAnsiTheme="majorHAnsi" w:cstheme="majorHAnsi"/>
        </w:rPr>
      </w:pPr>
      <w:r w:rsidRPr="008B3075">
        <w:rPr>
          <w:rFonts w:asciiTheme="majorHAnsi" w:hAnsiTheme="majorHAnsi" w:cstheme="majorHAnsi"/>
          <w:lang w:bidi="hr-HR"/>
        </w:rPr>
        <w:t xml:space="preserve">Sen, A., 2017. </w:t>
      </w:r>
      <w:r w:rsidRPr="008B3075">
        <w:rPr>
          <w:rFonts w:asciiTheme="majorHAnsi" w:hAnsiTheme="majorHAnsi" w:cstheme="majorHAnsi"/>
          <w:i/>
          <w:lang w:bidi="hr-HR"/>
        </w:rPr>
        <w:t>Ideja pravednosti</w:t>
      </w:r>
      <w:r w:rsidRPr="008B3075">
        <w:rPr>
          <w:rFonts w:asciiTheme="majorHAnsi" w:hAnsiTheme="majorHAnsi" w:cstheme="majorHAnsi"/>
          <w:lang w:bidi="hr-HR"/>
        </w:rPr>
        <w:t>.</w:t>
      </w:r>
      <w:r w:rsidRPr="008B3075">
        <w:rPr>
          <w:rFonts w:asciiTheme="majorHAnsi" w:hAnsiTheme="majorHAnsi" w:cstheme="majorHAnsi"/>
          <w:i/>
          <w:lang w:bidi="hr-HR"/>
        </w:rPr>
        <w:t xml:space="preserve"> </w:t>
      </w:r>
      <w:r w:rsidRPr="008B3075">
        <w:rPr>
          <w:rFonts w:asciiTheme="majorHAnsi" w:hAnsiTheme="majorHAnsi" w:cstheme="majorHAnsi"/>
          <w:lang w:bidi="hr-HR"/>
        </w:rPr>
        <w:t>Zagreb: JESENSKI I TURK</w:t>
      </w:r>
    </w:p>
    <w:p w14:paraId="7DE21F75" w14:textId="553F8844" w:rsidR="00300253" w:rsidRPr="008B3075" w:rsidRDefault="00300253" w:rsidP="00DB7881">
      <w:pPr>
        <w:pStyle w:val="Agency-body-text"/>
        <w:keepLines/>
        <w:rPr>
          <w:rFonts w:asciiTheme="majorHAnsi" w:hAnsiTheme="majorHAnsi" w:cstheme="majorHAnsi"/>
          <w:szCs w:val="24"/>
        </w:rPr>
      </w:pPr>
      <w:r w:rsidRPr="008B3075">
        <w:rPr>
          <w:rFonts w:asciiTheme="majorHAnsi" w:hAnsiTheme="majorHAnsi" w:cstheme="majorHAnsi"/>
          <w:lang w:bidi="hr-HR"/>
        </w:rPr>
        <w:t>Vakarelov, O. i Rogerson, K., 2020. ‘</w:t>
      </w:r>
      <w:r w:rsidRPr="004200BA">
        <w:rPr>
          <w:rFonts w:asciiTheme="majorHAnsi" w:hAnsiTheme="majorHAnsi" w:cstheme="majorHAnsi"/>
          <w:lang w:val="en-GB" w:bidi="hr-HR"/>
        </w:rPr>
        <w:t>The Transparency Game: Government Information, Access, and Actionability’</w:t>
      </w:r>
      <w:r w:rsidRPr="008B3075">
        <w:rPr>
          <w:rFonts w:asciiTheme="majorHAnsi" w:hAnsiTheme="majorHAnsi" w:cstheme="majorHAnsi"/>
          <w:lang w:bidi="hr-HR"/>
        </w:rPr>
        <w:t xml:space="preserve"> [„Igra transparentnosti: Vladine informacije, pristup i mogućnost djelovanja”] </w:t>
      </w:r>
      <w:r w:rsidRPr="004200BA">
        <w:rPr>
          <w:rFonts w:asciiTheme="majorHAnsi" w:hAnsiTheme="majorHAnsi" w:cstheme="majorHAnsi"/>
          <w:i/>
          <w:lang w:val="en-GB" w:bidi="hr-HR"/>
        </w:rPr>
        <w:t>Philosophy &amp; Technology</w:t>
      </w:r>
      <w:r w:rsidRPr="008B3075">
        <w:rPr>
          <w:rFonts w:asciiTheme="majorHAnsi" w:hAnsiTheme="majorHAnsi" w:cstheme="majorHAnsi"/>
          <w:lang w:bidi="hr-HR"/>
        </w:rPr>
        <w:t xml:space="preserve">, 33, 71. – 92. </w:t>
      </w:r>
      <w:hyperlink r:id="rId106" w:history="1">
        <w:r w:rsidRPr="008B3075">
          <w:rPr>
            <w:rStyle w:val="Hyperlink"/>
            <w:rFonts w:asciiTheme="majorHAnsi" w:hAnsiTheme="majorHAnsi" w:cstheme="majorHAnsi"/>
            <w:lang w:bidi="hr-HR"/>
          </w:rPr>
          <w:t>doi.org/10.1007/s13347-019-0340-z</w:t>
        </w:r>
      </w:hyperlink>
      <w:r w:rsidRPr="008B3075">
        <w:rPr>
          <w:rFonts w:asciiTheme="majorHAnsi" w:hAnsiTheme="majorHAnsi" w:cstheme="majorHAnsi"/>
          <w:lang w:bidi="hr-HR"/>
        </w:rPr>
        <w:t xml:space="preserve"> (zadnji pristup u siječnju 2024.)</w:t>
      </w:r>
    </w:p>
    <w:p w14:paraId="66DDBDFE" w14:textId="77777777" w:rsidR="00300253" w:rsidRPr="004200BA" w:rsidRDefault="00300253" w:rsidP="00DB7881">
      <w:pPr>
        <w:pStyle w:val="Agency-body-text"/>
        <w:keepLines/>
        <w:rPr>
          <w:rFonts w:asciiTheme="majorHAnsi" w:hAnsiTheme="majorHAnsi" w:cstheme="majorHAnsi"/>
          <w:lang w:val="en-GB"/>
        </w:rPr>
      </w:pPr>
      <w:r w:rsidRPr="008B3075">
        <w:rPr>
          <w:rFonts w:asciiTheme="majorHAnsi" w:hAnsiTheme="majorHAnsi" w:cstheme="majorHAnsi"/>
          <w:lang w:bidi="hr-HR"/>
        </w:rPr>
        <w:t xml:space="preserve">Walaski, P., 2011. </w:t>
      </w:r>
      <w:r w:rsidRPr="004200BA">
        <w:rPr>
          <w:rFonts w:asciiTheme="majorHAnsi" w:hAnsiTheme="majorHAnsi" w:cstheme="majorHAnsi"/>
          <w:i/>
          <w:lang w:val="en-GB" w:bidi="hr-HR"/>
        </w:rPr>
        <w:t>Risk and crisis communications: Methods and messages actionability</w:t>
      </w:r>
      <w:r w:rsidRPr="008B3075">
        <w:rPr>
          <w:rFonts w:asciiTheme="majorHAnsi" w:hAnsiTheme="majorHAnsi" w:cstheme="majorHAnsi"/>
          <w:i/>
          <w:lang w:bidi="hr-HR"/>
        </w:rPr>
        <w:t xml:space="preserve"> [Komuniciranje o rizicima i krizama: Metode i poruke]</w:t>
      </w:r>
      <w:r w:rsidRPr="008B3075">
        <w:rPr>
          <w:rFonts w:asciiTheme="majorHAnsi" w:hAnsiTheme="majorHAnsi" w:cstheme="majorHAnsi"/>
          <w:lang w:bidi="hr-HR"/>
        </w:rPr>
        <w:t xml:space="preserve">. </w:t>
      </w:r>
      <w:r w:rsidRPr="004200BA">
        <w:rPr>
          <w:rFonts w:asciiTheme="majorHAnsi" w:hAnsiTheme="majorHAnsi" w:cstheme="majorHAnsi"/>
          <w:lang w:val="en-GB" w:bidi="hr-HR"/>
        </w:rPr>
        <w:t>New Jersey: John Wiley &amp; Sons, Incorporated</w:t>
      </w:r>
    </w:p>
    <w:p w14:paraId="63CEA817" w14:textId="77777777" w:rsidR="00300253" w:rsidRPr="008B3075" w:rsidRDefault="00300253" w:rsidP="00DB7881">
      <w:pPr>
        <w:pStyle w:val="Agency-body-text"/>
        <w:keepLines/>
        <w:rPr>
          <w:rFonts w:asciiTheme="majorHAnsi" w:hAnsiTheme="majorHAnsi" w:cstheme="majorHAnsi"/>
          <w:szCs w:val="24"/>
        </w:rPr>
      </w:pPr>
      <w:r w:rsidRPr="008B3075">
        <w:rPr>
          <w:rFonts w:asciiTheme="majorHAnsi" w:hAnsiTheme="majorHAnsi" w:cstheme="majorHAnsi"/>
          <w:lang w:bidi="hr-HR"/>
        </w:rPr>
        <w:t xml:space="preserve">Zajednički odbor za obrazovanje, više i visoko obrazovanje, istraživanje, inovacije i znanost, 2021. </w:t>
      </w:r>
      <w:r w:rsidRPr="004200BA">
        <w:rPr>
          <w:rFonts w:asciiTheme="majorHAnsi" w:hAnsiTheme="majorHAnsi" w:cstheme="majorHAnsi"/>
          <w:i/>
          <w:lang w:val="en-GB" w:bidi="hr-HR"/>
        </w:rPr>
        <w:t>The Impact of COVID-19 on Primary and Secondary Education</w:t>
      </w:r>
      <w:r w:rsidRPr="008B3075">
        <w:rPr>
          <w:rFonts w:asciiTheme="majorHAnsi" w:hAnsiTheme="majorHAnsi" w:cstheme="majorHAnsi"/>
          <w:i/>
          <w:lang w:bidi="hr-HR"/>
        </w:rPr>
        <w:t xml:space="preserve"> [Učinak bolesti COVID-19 na osnovno i srednjoškolsko obrazovanje]</w:t>
      </w:r>
      <w:r w:rsidRPr="008B3075">
        <w:rPr>
          <w:rFonts w:asciiTheme="majorHAnsi" w:hAnsiTheme="majorHAnsi" w:cstheme="majorHAnsi"/>
          <w:lang w:bidi="hr-HR"/>
        </w:rPr>
        <w:t xml:space="preserve">. </w:t>
      </w:r>
      <w:r w:rsidRPr="004200BA">
        <w:rPr>
          <w:rFonts w:asciiTheme="majorHAnsi" w:hAnsiTheme="majorHAnsi" w:cstheme="majorHAnsi"/>
          <w:lang w:val="en-GB" w:bidi="hr-HR"/>
        </w:rPr>
        <w:t>Dublin: Houses of the</w:t>
      </w:r>
      <w:r w:rsidRPr="008B3075">
        <w:rPr>
          <w:rFonts w:asciiTheme="majorHAnsi" w:hAnsiTheme="majorHAnsi" w:cstheme="majorHAnsi"/>
          <w:lang w:bidi="hr-HR"/>
        </w:rPr>
        <w:t xml:space="preserve"> </w:t>
      </w:r>
      <w:proofErr w:type="spellStart"/>
      <w:r w:rsidRPr="008B3075">
        <w:rPr>
          <w:rFonts w:asciiTheme="majorHAnsi" w:hAnsiTheme="majorHAnsi" w:cstheme="majorHAnsi"/>
          <w:lang w:bidi="hr-HR"/>
        </w:rPr>
        <w:t>Oireachtas</w:t>
      </w:r>
      <w:proofErr w:type="spellEnd"/>
      <w:r w:rsidRPr="008B3075">
        <w:rPr>
          <w:rFonts w:asciiTheme="majorHAnsi" w:hAnsiTheme="majorHAnsi" w:cstheme="majorHAnsi"/>
          <w:lang w:bidi="hr-HR"/>
        </w:rPr>
        <w:t xml:space="preserve">. </w:t>
      </w:r>
      <w:hyperlink r:id="rId107" w:history="1">
        <w:r w:rsidRPr="008B3075">
          <w:rPr>
            <w:rStyle w:val="Hyperlink"/>
            <w:rFonts w:asciiTheme="majorHAnsi" w:hAnsiTheme="majorHAnsi" w:cstheme="majorHAnsi"/>
            <w:lang w:bidi="hr-HR"/>
          </w:rPr>
          <w:t>data.oireachtas.ie/ie/oireachtas/committee/dail/33/joint_committee_on_education_further_and_higher_education_research_innovation_and_science/reports/2021/2021-01-14_report-on-the-impact-of-covid-19-on-primary-and-secondary-education_en.pdf</w:t>
        </w:r>
      </w:hyperlink>
      <w:r w:rsidRPr="008B3075">
        <w:rPr>
          <w:rFonts w:asciiTheme="majorHAnsi" w:hAnsiTheme="majorHAnsi" w:cstheme="majorHAnsi"/>
          <w:lang w:bidi="hr-HR"/>
        </w:rPr>
        <w:t xml:space="preserve"> (zadnji pristup u siječnju 2024.)</w:t>
      </w:r>
    </w:p>
    <w:sectPr w:rsidR="00300253" w:rsidRPr="008B3075" w:rsidSect="00303744">
      <w:pgSz w:w="11899" w:h="16838"/>
      <w:pgMar w:top="1134" w:right="1531" w:bottom="1276" w:left="1531" w:header="709" w:footer="82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Áine Wynne" w:date="2024-04-30T17:32:00Z" w:initials="ÁW">
    <w:p w14:paraId="61CDDAD7" w14:textId="77777777" w:rsidR="00EB1108" w:rsidRDefault="00EB1108" w:rsidP="00EB1108">
      <w:r>
        <w:rPr>
          <w:rStyle w:val="CommentReference"/>
        </w:rPr>
        <w:annotationRef/>
      </w:r>
      <w:r>
        <w:rPr>
          <w:sz w:val="20"/>
        </w:rPr>
        <w:t>EN: ‘access, use,</w:t>
      </w:r>
      <w:r>
        <w:rPr>
          <w:b/>
          <w:bCs/>
          <w:sz w:val="20"/>
        </w:rPr>
        <w:t xml:space="preserve"> modify</w:t>
      </w:r>
      <w:r>
        <w:rPr>
          <w:sz w:val="20"/>
        </w:rPr>
        <w:t xml:space="preserve"> and disseminate’ – does the translation mention all four?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CDDA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FFAFAE" w16cex:dateUtc="2024-04-30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CDDAD7" w16cid:durableId="78FFAF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8C6A1" w14:textId="77777777" w:rsidR="00303744" w:rsidRDefault="00303744">
      <w:r>
        <w:separator/>
      </w:r>
    </w:p>
  </w:endnote>
  <w:endnote w:type="continuationSeparator" w:id="0">
    <w:p w14:paraId="79589A75" w14:textId="77777777" w:rsidR="00303744" w:rsidRDefault="00303744">
      <w:r>
        <w:continuationSeparator/>
      </w:r>
    </w:p>
  </w:endnote>
  <w:endnote w:type="continuationNotice" w:id="1">
    <w:p w14:paraId="135C0762" w14:textId="77777777" w:rsidR="00303744" w:rsidRDefault="00303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13E322D9" w:rsidR="009722BB" w:rsidRPr="00973B14" w:rsidRDefault="009722BB" w:rsidP="005D5C15">
    <w:pPr>
      <w:framePr w:wrap="around" w:vAnchor="text" w:hAnchor="margin" w:xAlign="outside" w:y="1"/>
      <w:jc w:val="right"/>
      <w:rPr>
        <w:rFonts w:asciiTheme="majorHAnsi" w:hAnsiTheme="majorHAnsi" w:cstheme="majorHAnsi"/>
      </w:rPr>
    </w:pPr>
    <w:r w:rsidRPr="00973B14">
      <w:rPr>
        <w:rFonts w:asciiTheme="majorHAnsi" w:hAnsiTheme="majorHAnsi" w:cstheme="majorHAnsi"/>
        <w:lang w:bidi="hr-HR"/>
      </w:rPr>
      <w:fldChar w:fldCharType="begin"/>
    </w:r>
    <w:r w:rsidRPr="00973B14">
      <w:rPr>
        <w:rFonts w:asciiTheme="majorHAnsi" w:hAnsiTheme="majorHAnsi" w:cstheme="majorHAnsi"/>
        <w:lang w:bidi="hr-HR"/>
      </w:rPr>
      <w:instrText xml:space="preserve">PAGE  </w:instrText>
    </w:r>
    <w:r w:rsidRPr="00973B14">
      <w:rPr>
        <w:rFonts w:asciiTheme="majorHAnsi" w:hAnsiTheme="majorHAnsi" w:cstheme="majorHAnsi"/>
        <w:lang w:bidi="hr-HR"/>
      </w:rPr>
      <w:fldChar w:fldCharType="separate"/>
    </w:r>
    <w:r w:rsidR="00905643">
      <w:rPr>
        <w:rFonts w:asciiTheme="majorHAnsi" w:hAnsiTheme="majorHAnsi" w:cstheme="majorHAnsi"/>
        <w:noProof/>
        <w:lang w:bidi="hr-HR"/>
      </w:rPr>
      <w:t>10</w:t>
    </w:r>
    <w:r w:rsidRPr="00973B14">
      <w:rPr>
        <w:rFonts w:asciiTheme="majorHAnsi" w:hAnsiTheme="majorHAnsi" w:cstheme="majorHAnsi"/>
        <w:lang w:bidi="hr-HR"/>
      </w:rPr>
      <w:fldChar w:fldCharType="end"/>
    </w:r>
  </w:p>
  <w:p w14:paraId="1ECE14FC" w14:textId="015B6F2D" w:rsidR="009722BB" w:rsidRPr="00973B14" w:rsidRDefault="0047299D" w:rsidP="003D5F6A">
    <w:pPr>
      <w:pStyle w:val="Agency-footer"/>
      <w:jc w:val="right"/>
      <w:rPr>
        <w:rFonts w:asciiTheme="majorHAnsi" w:hAnsiTheme="majorHAnsi" w:cstheme="majorHAnsi"/>
      </w:rPr>
    </w:pPr>
    <w:r>
      <w:rPr>
        <w:rFonts w:asciiTheme="majorHAnsi" w:hAnsiTheme="majorHAnsi" w:cstheme="majorHAnsi"/>
        <w:lang w:bidi="hr-HR"/>
      </w:rPr>
      <w:t>Izgradnja otpornosti sustava obrazovanja kroz inkluziju</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2D4F75C7" w:rsidR="009722BB" w:rsidRPr="00973B14" w:rsidRDefault="009722BB" w:rsidP="005D5C15">
    <w:pPr>
      <w:framePr w:wrap="around" w:vAnchor="text" w:hAnchor="margin" w:xAlign="outside" w:y="1"/>
      <w:jc w:val="right"/>
      <w:rPr>
        <w:rFonts w:asciiTheme="majorHAnsi" w:hAnsiTheme="majorHAnsi" w:cstheme="majorHAnsi"/>
      </w:rPr>
    </w:pPr>
    <w:r w:rsidRPr="00973B14">
      <w:rPr>
        <w:rFonts w:asciiTheme="majorHAnsi" w:hAnsiTheme="majorHAnsi" w:cstheme="majorHAnsi"/>
        <w:lang w:bidi="hr-HR"/>
      </w:rPr>
      <w:fldChar w:fldCharType="begin"/>
    </w:r>
    <w:r w:rsidRPr="00973B14">
      <w:rPr>
        <w:rFonts w:asciiTheme="majorHAnsi" w:hAnsiTheme="majorHAnsi" w:cstheme="majorHAnsi"/>
        <w:lang w:bidi="hr-HR"/>
      </w:rPr>
      <w:instrText xml:space="preserve">PAGE  </w:instrText>
    </w:r>
    <w:r w:rsidRPr="00973B14">
      <w:rPr>
        <w:rFonts w:asciiTheme="majorHAnsi" w:hAnsiTheme="majorHAnsi" w:cstheme="majorHAnsi"/>
        <w:lang w:bidi="hr-HR"/>
      </w:rPr>
      <w:fldChar w:fldCharType="separate"/>
    </w:r>
    <w:r w:rsidR="00905643">
      <w:rPr>
        <w:rFonts w:asciiTheme="majorHAnsi" w:hAnsiTheme="majorHAnsi" w:cstheme="majorHAnsi"/>
        <w:noProof/>
        <w:lang w:bidi="hr-HR"/>
      </w:rPr>
      <w:t>24</w:t>
    </w:r>
    <w:r w:rsidRPr="00973B14">
      <w:rPr>
        <w:rFonts w:asciiTheme="majorHAnsi" w:hAnsiTheme="majorHAnsi" w:cstheme="majorHAnsi"/>
        <w:lang w:bidi="hr-HR"/>
      </w:rPr>
      <w:fldChar w:fldCharType="end"/>
    </w:r>
  </w:p>
  <w:p w14:paraId="651E8C4F" w14:textId="78A577F4" w:rsidR="009722BB" w:rsidRPr="00973B14" w:rsidRDefault="0047299D" w:rsidP="003D5F6A">
    <w:pPr>
      <w:pStyle w:val="Agency-footer"/>
      <w:jc w:val="right"/>
      <w:rPr>
        <w:rFonts w:asciiTheme="majorHAnsi" w:hAnsiTheme="majorHAnsi" w:cstheme="majorHAnsi"/>
      </w:rPr>
    </w:pPr>
    <w:r>
      <w:rPr>
        <w:rFonts w:asciiTheme="majorHAnsi" w:hAnsiTheme="majorHAnsi" w:cstheme="majorHAnsi"/>
        <w:lang w:bidi="hr-HR"/>
      </w:rPr>
      <w:t>Izgradnja otpornosti sustava obrazovanja kroz inkluziju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336EDD9B" w:rsidR="009722BB" w:rsidRPr="00973B14" w:rsidRDefault="009722BB" w:rsidP="004A2584">
    <w:pPr>
      <w:framePr w:wrap="around" w:vAnchor="text" w:hAnchor="margin" w:xAlign="outside" w:y="1"/>
      <w:jc w:val="right"/>
      <w:rPr>
        <w:rFonts w:asciiTheme="majorHAnsi" w:hAnsiTheme="majorHAnsi" w:cstheme="majorHAnsi"/>
      </w:rPr>
    </w:pPr>
    <w:r w:rsidRPr="00973B14">
      <w:rPr>
        <w:rFonts w:asciiTheme="majorHAnsi" w:hAnsiTheme="majorHAnsi" w:cstheme="majorHAnsi"/>
        <w:lang w:bidi="hr-HR"/>
      </w:rPr>
      <w:fldChar w:fldCharType="begin"/>
    </w:r>
    <w:r w:rsidRPr="00973B14">
      <w:rPr>
        <w:rFonts w:asciiTheme="majorHAnsi" w:hAnsiTheme="majorHAnsi" w:cstheme="majorHAnsi"/>
        <w:lang w:bidi="hr-HR"/>
      </w:rPr>
      <w:instrText xml:space="preserve">PAGE  </w:instrText>
    </w:r>
    <w:r w:rsidRPr="00973B14">
      <w:rPr>
        <w:rFonts w:asciiTheme="majorHAnsi" w:hAnsiTheme="majorHAnsi" w:cstheme="majorHAnsi"/>
        <w:lang w:bidi="hr-HR"/>
      </w:rPr>
      <w:fldChar w:fldCharType="separate"/>
    </w:r>
    <w:r w:rsidR="00905643">
      <w:rPr>
        <w:rFonts w:asciiTheme="majorHAnsi" w:hAnsiTheme="majorHAnsi" w:cstheme="majorHAnsi"/>
        <w:noProof/>
        <w:lang w:bidi="hr-HR"/>
      </w:rPr>
      <w:t>23</w:t>
    </w:r>
    <w:r w:rsidRPr="00973B14">
      <w:rPr>
        <w:rFonts w:asciiTheme="majorHAnsi" w:hAnsiTheme="majorHAnsi" w:cstheme="majorHAnsi"/>
        <w:lang w:bidi="hr-HR"/>
      </w:rPr>
      <w:fldChar w:fldCharType="end"/>
    </w:r>
  </w:p>
  <w:p w14:paraId="16A8C498" w14:textId="089E2B99" w:rsidR="009722BB" w:rsidRPr="00973B14" w:rsidRDefault="009722BB" w:rsidP="00EA53FF">
    <w:pPr>
      <w:pStyle w:val="Agency-footer"/>
      <w:rPr>
        <w:rFonts w:asciiTheme="majorHAnsi" w:hAnsiTheme="majorHAnsi" w:cstheme="majorHAnsi"/>
      </w:rPr>
    </w:pPr>
    <w:r w:rsidRPr="00973B14">
      <w:rPr>
        <w:rFonts w:asciiTheme="majorHAnsi" w:hAnsiTheme="majorHAnsi" w:cstheme="majorHAnsi"/>
        <w:lang w:bidi="hr-HR"/>
      </w:rPr>
      <w:t>Vodič za stvaranje kulture učinkovite komunikacije u obrazovanju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009722BB" w14:paraId="46618C9F" w14:textId="77777777" w:rsidTr="00B600C6">
      <w:trPr>
        <w:trHeight w:val="300"/>
      </w:trPr>
      <w:tc>
        <w:tcPr>
          <w:tcW w:w="1350" w:type="dxa"/>
        </w:tcPr>
        <w:p w14:paraId="43AF6472" w14:textId="3C2D2074" w:rsidR="009722BB" w:rsidRDefault="009722BB" w:rsidP="0079603A">
          <w:pPr>
            <w:pStyle w:val="Header"/>
            <w:ind w:left="-115"/>
          </w:pPr>
        </w:p>
      </w:tc>
      <w:tc>
        <w:tcPr>
          <w:tcW w:w="1350" w:type="dxa"/>
        </w:tcPr>
        <w:p w14:paraId="3E43DBD0" w14:textId="69D4E47B" w:rsidR="009722BB" w:rsidRDefault="009722BB" w:rsidP="0079603A">
          <w:pPr>
            <w:pStyle w:val="Header"/>
            <w:jc w:val="center"/>
          </w:pPr>
        </w:p>
      </w:tc>
      <w:tc>
        <w:tcPr>
          <w:tcW w:w="1350" w:type="dxa"/>
        </w:tcPr>
        <w:p w14:paraId="61C9E1E3" w14:textId="35EABA5B" w:rsidR="009722BB" w:rsidRDefault="009722BB" w:rsidP="0079603A">
          <w:pPr>
            <w:pStyle w:val="Header"/>
            <w:ind w:right="-115"/>
            <w:jc w:val="right"/>
          </w:pPr>
        </w:p>
      </w:tc>
    </w:tr>
  </w:tbl>
  <w:p w14:paraId="2CF4F772" w14:textId="10AC5539" w:rsidR="009722BB" w:rsidRDefault="009722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722BB" w14:paraId="6A93D919" w14:textId="77777777" w:rsidTr="00B600C6">
      <w:trPr>
        <w:trHeight w:val="300"/>
      </w:trPr>
      <w:tc>
        <w:tcPr>
          <w:tcW w:w="2945" w:type="dxa"/>
        </w:tcPr>
        <w:p w14:paraId="56FB3F94" w14:textId="641343B1" w:rsidR="009722BB" w:rsidRDefault="009722BB" w:rsidP="0079603A">
          <w:pPr>
            <w:pStyle w:val="Header"/>
            <w:ind w:left="-115"/>
          </w:pPr>
        </w:p>
      </w:tc>
      <w:tc>
        <w:tcPr>
          <w:tcW w:w="2945" w:type="dxa"/>
        </w:tcPr>
        <w:p w14:paraId="1CB5C4BA" w14:textId="12547356" w:rsidR="009722BB" w:rsidRDefault="009722BB" w:rsidP="0079603A">
          <w:pPr>
            <w:pStyle w:val="Header"/>
            <w:jc w:val="center"/>
          </w:pPr>
        </w:p>
      </w:tc>
      <w:tc>
        <w:tcPr>
          <w:tcW w:w="2945" w:type="dxa"/>
        </w:tcPr>
        <w:p w14:paraId="7E9E19BE" w14:textId="5285D73F" w:rsidR="009722BB" w:rsidRDefault="009722BB" w:rsidP="0079603A">
          <w:pPr>
            <w:pStyle w:val="Header"/>
            <w:ind w:right="-115"/>
            <w:jc w:val="right"/>
          </w:pPr>
        </w:p>
      </w:tc>
    </w:tr>
  </w:tbl>
  <w:p w14:paraId="12DCE981" w14:textId="7404C8CD" w:rsidR="009722BB" w:rsidRDefault="009722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9722BB" w14:paraId="060762D5" w14:textId="77777777" w:rsidTr="00B600C6">
      <w:trPr>
        <w:trHeight w:val="300"/>
      </w:trPr>
      <w:tc>
        <w:tcPr>
          <w:tcW w:w="1375" w:type="dxa"/>
        </w:tcPr>
        <w:p w14:paraId="59D95C8F" w14:textId="3CCABFC6" w:rsidR="009722BB" w:rsidRDefault="009722BB" w:rsidP="0079603A">
          <w:pPr>
            <w:pStyle w:val="Header"/>
            <w:ind w:left="-115"/>
          </w:pPr>
        </w:p>
      </w:tc>
      <w:tc>
        <w:tcPr>
          <w:tcW w:w="1375" w:type="dxa"/>
        </w:tcPr>
        <w:p w14:paraId="44A4C31E" w14:textId="3BE5AF10" w:rsidR="009722BB" w:rsidRDefault="009722BB" w:rsidP="0079603A">
          <w:pPr>
            <w:pStyle w:val="Header"/>
            <w:jc w:val="center"/>
          </w:pPr>
        </w:p>
      </w:tc>
      <w:tc>
        <w:tcPr>
          <w:tcW w:w="1375" w:type="dxa"/>
        </w:tcPr>
        <w:p w14:paraId="0F12E23B" w14:textId="3EC43131" w:rsidR="009722BB" w:rsidRDefault="009722BB" w:rsidP="0079603A">
          <w:pPr>
            <w:pStyle w:val="Header"/>
            <w:ind w:right="-115"/>
            <w:jc w:val="right"/>
          </w:pPr>
        </w:p>
      </w:tc>
    </w:tr>
  </w:tbl>
  <w:p w14:paraId="62EF00E6" w14:textId="0281D09E" w:rsidR="009722BB" w:rsidRDefault="009722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722BB" w14:paraId="1410C2CE" w14:textId="77777777" w:rsidTr="00B600C6">
      <w:trPr>
        <w:trHeight w:val="300"/>
      </w:trPr>
      <w:tc>
        <w:tcPr>
          <w:tcW w:w="2945" w:type="dxa"/>
        </w:tcPr>
        <w:p w14:paraId="416ADA4B" w14:textId="6E32C508" w:rsidR="009722BB" w:rsidRDefault="009722BB" w:rsidP="0079603A">
          <w:pPr>
            <w:pStyle w:val="Header"/>
            <w:ind w:left="-115"/>
          </w:pPr>
        </w:p>
      </w:tc>
      <w:tc>
        <w:tcPr>
          <w:tcW w:w="2945" w:type="dxa"/>
        </w:tcPr>
        <w:p w14:paraId="754A1F2A" w14:textId="1AA2A6C4" w:rsidR="009722BB" w:rsidRDefault="009722BB" w:rsidP="0079603A">
          <w:pPr>
            <w:pStyle w:val="Header"/>
            <w:jc w:val="center"/>
          </w:pPr>
        </w:p>
      </w:tc>
      <w:tc>
        <w:tcPr>
          <w:tcW w:w="2945" w:type="dxa"/>
        </w:tcPr>
        <w:p w14:paraId="65C7A177" w14:textId="3B1DDC34" w:rsidR="009722BB" w:rsidRDefault="009722BB" w:rsidP="0079603A">
          <w:pPr>
            <w:pStyle w:val="Header"/>
            <w:ind w:right="-115"/>
            <w:jc w:val="right"/>
          </w:pPr>
        </w:p>
      </w:tc>
    </w:tr>
  </w:tbl>
  <w:p w14:paraId="0C837A1E" w14:textId="71BE5A88" w:rsidR="009722BB" w:rsidRDefault="009722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9722BB" w14:paraId="0A5652DD" w14:textId="77777777" w:rsidTr="00B600C6">
      <w:trPr>
        <w:trHeight w:val="300"/>
      </w:trPr>
      <w:tc>
        <w:tcPr>
          <w:tcW w:w="1375" w:type="dxa"/>
        </w:tcPr>
        <w:p w14:paraId="384D804F" w14:textId="66A658A9" w:rsidR="009722BB" w:rsidRDefault="009722BB" w:rsidP="0079603A">
          <w:pPr>
            <w:pStyle w:val="Header"/>
            <w:ind w:left="-115"/>
          </w:pPr>
        </w:p>
      </w:tc>
      <w:tc>
        <w:tcPr>
          <w:tcW w:w="1375" w:type="dxa"/>
        </w:tcPr>
        <w:p w14:paraId="64127D32" w14:textId="0035E800" w:rsidR="009722BB" w:rsidRDefault="009722BB" w:rsidP="0079603A">
          <w:pPr>
            <w:pStyle w:val="Header"/>
            <w:jc w:val="center"/>
          </w:pPr>
        </w:p>
      </w:tc>
      <w:tc>
        <w:tcPr>
          <w:tcW w:w="1375" w:type="dxa"/>
        </w:tcPr>
        <w:p w14:paraId="4CA490DC" w14:textId="5137B37E" w:rsidR="009722BB" w:rsidRDefault="009722BB" w:rsidP="0079603A">
          <w:pPr>
            <w:pStyle w:val="Header"/>
            <w:ind w:right="-115"/>
            <w:jc w:val="right"/>
          </w:pPr>
        </w:p>
      </w:tc>
    </w:tr>
  </w:tbl>
  <w:p w14:paraId="49406B3E" w14:textId="01658E9F" w:rsidR="009722BB" w:rsidRDefault="009722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22BB" w:rsidRDefault="009722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9722BB" w:rsidRPr="003E03F2" w:rsidRDefault="009722BB" w:rsidP="00C75363">
    <w:pPr>
      <w:framePr w:wrap="around" w:vAnchor="text" w:hAnchor="margin" w:xAlign="outside" w:y="1"/>
      <w:jc w:val="right"/>
    </w:pPr>
    <w:r w:rsidRPr="003E03F2">
      <w:rPr>
        <w:lang w:bidi="hr-HR"/>
      </w:rPr>
      <w:fldChar w:fldCharType="begin"/>
    </w:r>
    <w:r w:rsidRPr="003E03F2">
      <w:rPr>
        <w:lang w:bidi="hr-HR"/>
      </w:rPr>
      <w:instrText xml:space="preserve">PAGE  </w:instrText>
    </w:r>
    <w:r w:rsidRPr="003E03F2">
      <w:rPr>
        <w:lang w:bidi="hr-HR"/>
      </w:rPr>
      <w:fldChar w:fldCharType="separate"/>
    </w:r>
    <w:r>
      <w:rPr>
        <w:lang w:bidi="hr-HR"/>
      </w:rPr>
      <w:t>6</w:t>
    </w:r>
    <w:r w:rsidRPr="003E03F2">
      <w:rPr>
        <w:lang w:bidi="hr-HR"/>
      </w:rPr>
      <w:fldChar w:fldCharType="end"/>
    </w:r>
  </w:p>
  <w:p w14:paraId="79E36E39" w14:textId="2BC4B5FD" w:rsidR="009722BB" w:rsidRDefault="0047299D" w:rsidP="00B46871">
    <w:pPr>
      <w:pStyle w:val="Agency-footer"/>
      <w:jc w:val="right"/>
    </w:pPr>
    <w:r>
      <w:rPr>
        <w:lang w:bidi="hr-HR"/>
      </w:rPr>
      <w:t>Izgradnja otpornosti sustava obrazovanja kroz inkluziju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0ADED" w14:textId="77777777" w:rsidR="00303744" w:rsidRDefault="00303744">
      <w:r>
        <w:separator/>
      </w:r>
    </w:p>
  </w:footnote>
  <w:footnote w:type="continuationSeparator" w:id="0">
    <w:p w14:paraId="5271EDCA" w14:textId="77777777" w:rsidR="00303744" w:rsidRDefault="00303744">
      <w:r>
        <w:continuationSeparator/>
      </w:r>
    </w:p>
  </w:footnote>
  <w:footnote w:type="continuationNotice" w:id="1">
    <w:p w14:paraId="0D1B997C" w14:textId="77777777" w:rsidR="00303744" w:rsidRDefault="00303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04B1E2DF" wp14:editId="400D2AF0">
          <wp:extent cx="5611495" cy="469247"/>
          <wp:effectExtent l="0" t="0" r="0" b="1270"/>
          <wp:docPr id="1699745507" name="Picture 1699745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722BB" w:rsidRPr="00973B14" w:rsidRDefault="009722BB"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9722BB" w:rsidRDefault="009722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15F5C63D" wp14:editId="08097246">
          <wp:extent cx="5611495" cy="451485"/>
          <wp:effectExtent l="0" t="0" r="1905" b="5715"/>
          <wp:docPr id="1627051483" name="Picture 1627051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9722BB" w:rsidRPr="00973B14" w:rsidRDefault="009722BB">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9722BB" w:rsidRDefault="009722BB" w:rsidP="00EA53FF">
    <w:pPr>
      <w:jc w:val="center"/>
    </w:pPr>
    <w:r w:rsidRPr="00EF7AE3">
      <w:rPr>
        <w:b/>
        <w:noProof/>
        <w:lang w:val="el-GR" w:eastAsia="el-GR"/>
      </w:rPr>
      <w:drawing>
        <wp:inline distT="0" distB="0" distL="0" distR="0" wp14:anchorId="7E7CA59D" wp14:editId="0EEA81FB">
          <wp:extent cx="9161780" cy="464756"/>
          <wp:effectExtent l="0" t="0" r="0" b="5715"/>
          <wp:docPr id="757624648" name="Picture 75762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9722BB" w:rsidRDefault="009722BB"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CBE8" w14:textId="7EF7C578" w:rsidR="008A1E69" w:rsidRPr="00973B14" w:rsidRDefault="008A1E69"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44664B23" wp14:editId="1CCAD789">
          <wp:extent cx="9161780" cy="464185"/>
          <wp:effectExtent l="0" t="0" r="0" b="5715"/>
          <wp:docPr id="2065863815" name="Picture 2065863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2114ECF" w14:textId="77777777" w:rsidR="008A1E69" w:rsidRPr="00973B14" w:rsidRDefault="008A1E69">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9722BB" w:rsidRPr="00973B14" w:rsidRDefault="009722BB">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9722BB" w:rsidRPr="00973B14" w:rsidRDefault="009722BB">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24AA8725" wp14:editId="7F6CE0B7">
          <wp:extent cx="5611495" cy="451485"/>
          <wp:effectExtent l="0" t="0" r="1905" b="5715"/>
          <wp:docPr id="1881686500" name="Picture 1881686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722BB" w:rsidRPr="00973B14" w:rsidRDefault="009722BB">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9722BB" w:rsidRDefault="009722BB">
    <w:pPr>
      <w:pStyle w:val="Header"/>
    </w:pPr>
    <w:r>
      <w:rPr>
        <w:noProof/>
        <w:lang w:val="el-GR" w:eastAsia="el-GR"/>
      </w:rPr>
      <w:drawing>
        <wp:inline distT="0" distB="0" distL="0" distR="0" wp14:anchorId="467FF1F9" wp14:editId="3572AA8F">
          <wp:extent cx="5611495" cy="451485"/>
          <wp:effectExtent l="0" t="0" r="1905" b="5715"/>
          <wp:docPr id="1475688868" name="Picture 1475688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9722BB" w:rsidRDefault="009722BB" w:rsidP="00EA53FF">
    <w:pPr>
      <w:jc w:val="center"/>
    </w:pPr>
    <w:r w:rsidRPr="00EF7AE3">
      <w:rPr>
        <w:b/>
        <w:noProof/>
        <w:lang w:val="el-GR" w:eastAsia="el-GR"/>
      </w:rPr>
      <w:drawing>
        <wp:inline distT="0" distB="0" distL="0" distR="0" wp14:anchorId="5FA4917A" wp14:editId="4918E1F3">
          <wp:extent cx="9161780" cy="464185"/>
          <wp:effectExtent l="0" t="0" r="0" b="5715"/>
          <wp:docPr id="867956854" name="Picture 867956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9722BB" w:rsidRDefault="009722BB"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93A2" w14:textId="34867DEF" w:rsidR="008A1E69" w:rsidRPr="00973B14" w:rsidRDefault="008A1E69"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700FF1C0" wp14:editId="73989FBD">
          <wp:extent cx="9161780" cy="464185"/>
          <wp:effectExtent l="0" t="0" r="0" b="5715"/>
          <wp:docPr id="239000931" name="Picture 239000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9655CFB" w14:textId="77777777" w:rsidR="008A1E69" w:rsidRPr="00973B14" w:rsidRDefault="008A1E69">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6513FB8D" wp14:editId="4AA62C3C">
          <wp:extent cx="5611495" cy="469247"/>
          <wp:effectExtent l="0" t="0" r="0" b="1270"/>
          <wp:docPr id="1864454482" name="Picture 1864454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9722BB" w:rsidRPr="00973B14" w:rsidRDefault="009722BB"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6BF71B59" wp14:editId="01E1295C">
          <wp:extent cx="5611495" cy="451485"/>
          <wp:effectExtent l="0" t="0" r="1905" b="5715"/>
          <wp:docPr id="345696255" name="Picture 345696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9722BB" w:rsidRPr="00973B14" w:rsidRDefault="009722BB">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9722BB" w:rsidRPr="00973B14" w:rsidRDefault="009722BB" w:rsidP="00EA53FF">
    <w:pPr>
      <w:jc w:val="center"/>
      <w:rPr>
        <w:rFonts w:asciiTheme="majorHAnsi" w:hAnsiTheme="majorHAnsi" w:cstheme="majorHAnsi"/>
      </w:rPr>
    </w:pPr>
    <w:r w:rsidRPr="00973B14">
      <w:rPr>
        <w:rFonts w:asciiTheme="majorHAnsi" w:hAnsiTheme="majorHAnsi" w:cstheme="majorHAnsi"/>
        <w:b/>
        <w:noProof/>
        <w:lang w:val="el-GR" w:eastAsia="el-GR"/>
      </w:rPr>
      <w:drawing>
        <wp:inline distT="0" distB="0" distL="0" distR="0" wp14:anchorId="24FB6E97" wp14:editId="0344D1C5">
          <wp:extent cx="9161780" cy="464756"/>
          <wp:effectExtent l="0" t="0" r="0" b="5715"/>
          <wp:docPr id="725164283" name="Picture 725164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9722BB" w:rsidRPr="00973B14" w:rsidRDefault="009722BB"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9722BB" w:rsidRPr="00973B14" w:rsidRDefault="009722BB" w:rsidP="00EA53FF">
    <w:pPr>
      <w:jc w:val="center"/>
      <w:rPr>
        <w:rFonts w:asciiTheme="majorHAnsi" w:hAnsiTheme="majorHAnsi" w:cstheme="majorHAnsi"/>
      </w:rPr>
    </w:pPr>
    <w:r w:rsidRPr="00973B14">
      <w:rPr>
        <w:rFonts w:asciiTheme="majorHAnsi" w:hAnsiTheme="majorHAnsi" w:cstheme="majorHAnsi"/>
        <w:noProof/>
        <w:lang w:val="el-GR" w:eastAsia="el-GR"/>
      </w:rPr>
      <w:drawing>
        <wp:inline distT="0" distB="0" distL="0" distR="0" wp14:anchorId="5D8905EC" wp14:editId="2023B800">
          <wp:extent cx="9161780" cy="464756"/>
          <wp:effectExtent l="0" t="0" r="0" b="5715"/>
          <wp:docPr id="840696719" name="Picture 840696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9722BB" w:rsidRPr="00973B14" w:rsidRDefault="009722BB">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6701499">
    <w:abstractNumId w:val="14"/>
  </w:num>
  <w:num w:numId="2" w16cid:durableId="1048458527">
    <w:abstractNumId w:val="3"/>
  </w:num>
  <w:num w:numId="3" w16cid:durableId="1465735775">
    <w:abstractNumId w:val="19"/>
  </w:num>
  <w:num w:numId="4" w16cid:durableId="1747334509">
    <w:abstractNumId w:val="15"/>
  </w:num>
  <w:num w:numId="5" w16cid:durableId="1123503053">
    <w:abstractNumId w:val="18"/>
  </w:num>
  <w:num w:numId="6" w16cid:durableId="1687632560">
    <w:abstractNumId w:val="5"/>
  </w:num>
  <w:num w:numId="7" w16cid:durableId="2089960041">
    <w:abstractNumId w:val="22"/>
  </w:num>
  <w:num w:numId="8" w16cid:durableId="486819967">
    <w:abstractNumId w:val="23"/>
  </w:num>
  <w:num w:numId="9" w16cid:durableId="9525855">
    <w:abstractNumId w:val="8"/>
  </w:num>
  <w:num w:numId="10" w16cid:durableId="706417993">
    <w:abstractNumId w:val="13"/>
  </w:num>
  <w:num w:numId="11" w16cid:durableId="370154363">
    <w:abstractNumId w:val="21"/>
  </w:num>
  <w:num w:numId="12" w16cid:durableId="1911040542">
    <w:abstractNumId w:val="9"/>
  </w:num>
  <w:num w:numId="13" w16cid:durableId="2065257533">
    <w:abstractNumId w:val="1"/>
  </w:num>
  <w:num w:numId="14" w16cid:durableId="949626137">
    <w:abstractNumId w:val="20"/>
  </w:num>
  <w:num w:numId="15" w16cid:durableId="310714500">
    <w:abstractNumId w:val="4"/>
  </w:num>
  <w:num w:numId="16" w16cid:durableId="404036094">
    <w:abstractNumId w:val="12"/>
  </w:num>
  <w:num w:numId="17" w16cid:durableId="1413700513">
    <w:abstractNumId w:val="10"/>
  </w:num>
  <w:num w:numId="18" w16cid:durableId="464274266">
    <w:abstractNumId w:val="26"/>
  </w:num>
  <w:num w:numId="19" w16cid:durableId="1027682199">
    <w:abstractNumId w:val="24"/>
  </w:num>
  <w:num w:numId="20" w16cid:durableId="1714234593">
    <w:abstractNumId w:val="25"/>
  </w:num>
  <w:num w:numId="21" w16cid:durableId="1538732835">
    <w:abstractNumId w:val="6"/>
  </w:num>
  <w:num w:numId="22" w16cid:durableId="892623024">
    <w:abstractNumId w:val="11"/>
  </w:num>
  <w:num w:numId="23" w16cid:durableId="118885200">
    <w:abstractNumId w:val="17"/>
  </w:num>
  <w:num w:numId="24" w16cid:durableId="126627912">
    <w:abstractNumId w:val="0"/>
  </w:num>
  <w:num w:numId="25" w16cid:durableId="1652707605">
    <w:abstractNumId w:val="2"/>
  </w:num>
  <w:num w:numId="26" w16cid:durableId="543325376">
    <w:abstractNumId w:val="16"/>
  </w:num>
  <w:num w:numId="27" w16cid:durableId="252252002">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Áine Wynne">
    <w15:presenceInfo w15:providerId="None" w15:userId="Áine Wy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A75"/>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094"/>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0793"/>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039"/>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1A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1B0"/>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521"/>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B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8F5"/>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1"/>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4B0F"/>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B05"/>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36D"/>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E88"/>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632"/>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40B"/>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ACF"/>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53"/>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744"/>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1E3C"/>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225"/>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671"/>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125"/>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1BF0"/>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32C"/>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0BA"/>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A65"/>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99D"/>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84"/>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2FC1"/>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6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ADA"/>
    <w:rsid w:val="00517B46"/>
    <w:rsid w:val="00517BAC"/>
    <w:rsid w:val="00517D2D"/>
    <w:rsid w:val="00517DAC"/>
    <w:rsid w:val="00517F7E"/>
    <w:rsid w:val="005201FD"/>
    <w:rsid w:val="005203F6"/>
    <w:rsid w:val="0052059E"/>
    <w:rsid w:val="00520902"/>
    <w:rsid w:val="00520A3B"/>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AD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21"/>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52"/>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C"/>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0CF6"/>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2FBD"/>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6C"/>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544"/>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5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A5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E7C"/>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C5"/>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944"/>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513"/>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2FD8"/>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6CAE"/>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B5"/>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271"/>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B2E"/>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28F"/>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8A5"/>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29D"/>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247"/>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1E69"/>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075"/>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14B"/>
    <w:rsid w:val="008D5548"/>
    <w:rsid w:val="008D5DB6"/>
    <w:rsid w:val="008D5DD1"/>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6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64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A86"/>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5D"/>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258"/>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BB"/>
    <w:rsid w:val="009722ED"/>
    <w:rsid w:val="009724EF"/>
    <w:rsid w:val="00972C22"/>
    <w:rsid w:val="00973034"/>
    <w:rsid w:val="009734FD"/>
    <w:rsid w:val="0097354A"/>
    <w:rsid w:val="0097375F"/>
    <w:rsid w:val="00973971"/>
    <w:rsid w:val="00973B14"/>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9D3"/>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53"/>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7E0"/>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0CB0"/>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404"/>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180"/>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2F5"/>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59B"/>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40"/>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6D6"/>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2DA"/>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BBE"/>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63F"/>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3F3C"/>
    <w:rsid w:val="00CE40CD"/>
    <w:rsid w:val="00CE412B"/>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18D2"/>
    <w:rsid w:val="00D0274F"/>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CA7"/>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1AF"/>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350"/>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61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85E"/>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0F"/>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5"/>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77F7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10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3C0"/>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6D5"/>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3D1"/>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E3C"/>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B87"/>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DB1"/>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13B"/>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F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uropean-agency.org/" TargetMode="External"/><Relationship Id="rId21" Type="http://schemas.openxmlformats.org/officeDocument/2006/relationships/hyperlink" Target="https://www.european-agency.org/open-access-policy" TargetMode="External"/><Relationship Id="rId42" Type="http://schemas.openxmlformats.org/officeDocument/2006/relationships/hyperlink" Target="https://www.european-agency.org/resources/publications/BRIES-methodology-theory" TargetMode="External"/><Relationship Id="rId47" Type="http://schemas.openxmlformats.org/officeDocument/2006/relationships/footer" Target="footer9.xml"/><Relationship Id="rId63" Type="http://schemas.openxmlformats.org/officeDocument/2006/relationships/image" Target="media/image22.png"/><Relationship Id="rId68" Type="http://schemas.openxmlformats.org/officeDocument/2006/relationships/header" Target="header9.xml"/><Relationship Id="rId84" Type="http://schemas.openxmlformats.org/officeDocument/2006/relationships/hyperlink" Target="https://doi.org/10.1007/s13158-020-00267-3" TargetMode="External"/><Relationship Id="rId89" Type="http://schemas.openxmlformats.org/officeDocument/2006/relationships/hyperlink" Target="https://doi.org/10.1177/21501319221138426" TargetMode="External"/><Relationship Id="rId16" Type="http://schemas.openxmlformats.org/officeDocument/2006/relationships/footer" Target="footer3.xml"/><Relationship Id="rId107"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1"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17.png"/><Relationship Id="rId74" Type="http://schemas.openxmlformats.org/officeDocument/2006/relationships/image" Target="media/image26.png"/><Relationship Id="rId79" Type="http://schemas.openxmlformats.org/officeDocument/2006/relationships/header" Target="header15.xml"/><Relationship Id="rId102" Type="http://schemas.openxmlformats.org/officeDocument/2006/relationships/hyperlink" Target="https://doi.org/10.1787/e36a10b8-en" TargetMode="External"/><Relationship Id="rId5" Type="http://schemas.openxmlformats.org/officeDocument/2006/relationships/numbering" Target="numbering.xml"/><Relationship Id="rId90" Type="http://schemas.openxmlformats.org/officeDocument/2006/relationships/hyperlink" Target="http://www.european-agency.org/resources/publications/key-principles-supporting-policy-development-implementation" TargetMode="External"/><Relationship Id="rId95" Type="http://schemas.openxmlformats.org/officeDocument/2006/relationships/hyperlink" Target="https://doi.org/10.1787/8e95f977-en"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yperlink" Target="https://www.european-agency.org/resources/publications/BRIES-methodology-theory" TargetMode="External"/><Relationship Id="rId48" Type="http://schemas.openxmlformats.org/officeDocument/2006/relationships/image" Target="media/image13.png"/><Relationship Id="rId64" Type="http://schemas.openxmlformats.org/officeDocument/2006/relationships/image" Target="media/image23.png"/><Relationship Id="rId69" Type="http://schemas.openxmlformats.org/officeDocument/2006/relationships/header" Target="header10.xml"/><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s://www.gov.ie/en/publication/8072c0-national-disability-inclusion-strategy-2017-2021" TargetMode="External"/><Relationship Id="rId12" Type="http://schemas.openxmlformats.org/officeDocument/2006/relationships/header" Target="header2.xml"/><Relationship Id="rId17" Type="http://schemas.openxmlformats.org/officeDocument/2006/relationships/comments" Target="comments.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18.png"/><Relationship Id="rId103" Type="http://schemas.openxmlformats.org/officeDocument/2006/relationships/hyperlink" Target="https://doi.org/10.1007/s13158-020-00267-3" TargetMode="External"/><Relationship Id="rId108" Type="http://schemas.openxmlformats.org/officeDocument/2006/relationships/fontTable" Target="fontTable.xml"/><Relationship Id="rId54" Type="http://schemas.openxmlformats.org/officeDocument/2006/relationships/header" Target="header6.xml"/><Relationship Id="rId70" Type="http://schemas.openxmlformats.org/officeDocument/2006/relationships/header" Target="header11.xml"/><Relationship Id="rId75" Type="http://schemas.openxmlformats.org/officeDocument/2006/relationships/image" Target="media/image27.png"/><Relationship Id="rId91" Type="http://schemas.openxmlformats.org/officeDocument/2006/relationships/hyperlink" Target="http://www.european-agency.org/resources/publications/BRIES-report" TargetMode="External"/><Relationship Id="rId96" Type="http://schemas.openxmlformats.org/officeDocument/2006/relationships/hyperlink" Target="https://doi.org/10.1177/01461672145597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4.jpg"/><Relationship Id="rId28" Type="http://schemas.openxmlformats.org/officeDocument/2006/relationships/hyperlink" Target="mailto:secretariat@european-agency.org" TargetMode="External"/><Relationship Id="rId36" Type="http://schemas.openxmlformats.org/officeDocument/2006/relationships/image" Target="media/image9.png"/><Relationship Id="rId49" Type="http://schemas.openxmlformats.org/officeDocument/2006/relationships/header" Target="header4.xml"/><Relationship Id="rId57" Type="http://schemas.openxmlformats.org/officeDocument/2006/relationships/hyperlink" Target="https://www.european-agency.org/resources/publications/BRIES-methodology-theory" TargetMode="External"/><Relationship Id="rId106" Type="http://schemas.openxmlformats.org/officeDocument/2006/relationships/hyperlink" Target="https://doi.org/10.1007/s13347-019-0340-z" TargetMode="Externa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2.png"/><Relationship Id="rId52" Type="http://schemas.openxmlformats.org/officeDocument/2006/relationships/image" Target="media/image16.emf"/><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eader" Target="header13.xml"/><Relationship Id="rId78" Type="http://schemas.openxmlformats.org/officeDocument/2006/relationships/header" Target="header14.xml"/><Relationship Id="rId81" Type="http://schemas.openxmlformats.org/officeDocument/2006/relationships/hyperlink" Target="https://www.gov.ie/en/publication/06a3c-calculated-grades-a-guide-for-leaving-certificate-students-2020/" TargetMode="External"/><Relationship Id="rId86" Type="http://schemas.openxmlformats.org/officeDocument/2006/relationships/image" Target="media/image30.png"/><Relationship Id="rId94" Type="http://schemas.openxmlformats.org/officeDocument/2006/relationships/hyperlink" Target="https://doi.org/10.1146/annurev.publhealth.28.021406.144123" TargetMode="External"/><Relationship Id="rId99" Type="http://schemas.openxmlformats.org/officeDocument/2006/relationships/hyperlink" Target="https://doi.org/10.1007/s11115-023-00705-5" TargetMode="External"/><Relationship Id="rId101" Type="http://schemas.openxmlformats.org/officeDocument/2006/relationships/hyperlink" Target="http://www.gov.ie/en/publication/8072c0-national-disability-inclusion-strategy-2017-202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hyperlink" Target="https://www.european-agency.org/activities/BRIES" TargetMode="External"/><Relationship Id="rId109" Type="http://schemas.microsoft.com/office/2011/relationships/people" Target="people.xml"/><Relationship Id="rId34" Type="http://schemas.openxmlformats.org/officeDocument/2006/relationships/image" Target="media/image7.png"/><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image" Target="media/image28.png"/><Relationship Id="rId97" Type="http://schemas.openxmlformats.org/officeDocument/2006/relationships/hyperlink" Target="https://www.tandfonline.com/doi/full/10.1080/19452829.2016.1270918" TargetMode="External"/><Relationship Id="rId104"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1.jpg"/><Relationship Id="rId92" Type="http://schemas.openxmlformats.org/officeDocument/2006/relationships/hyperlink" Target="http://www.european-agency.org/sites/default/files/BRIES_Mid-Term_Report.pdf" TargetMode="External"/><Relationship Id="rId2" Type="http://schemas.openxmlformats.org/officeDocument/2006/relationships/customXml" Target="../customXml/item2.xml"/><Relationship Id="rId29" Type="http://schemas.openxmlformats.org/officeDocument/2006/relationships/hyperlink" Target="mailto:brussels.office@european-agency.org" TargetMode="External"/><Relationship Id="rId24" Type="http://schemas.openxmlformats.org/officeDocument/2006/relationships/hyperlink" Target="https://creativecommons.org/licenses/by-nc-sa/4.0/" TargetMode="External"/><Relationship Id="rId40" Type="http://schemas.openxmlformats.org/officeDocument/2006/relationships/hyperlink" Target="https://www.european-agency.org/sites/default/files/BRIES_Mid-Term_Report.pdf" TargetMode="External"/><Relationship Id="rId45" Type="http://schemas.openxmlformats.org/officeDocument/2006/relationships/hyperlink" Target="https://www.european-agency.org/activities/BRIES" TargetMode="External"/><Relationship Id="rId66" Type="http://schemas.openxmlformats.org/officeDocument/2006/relationships/image" Target="media/image25.png"/><Relationship Id="rId87" Type="http://schemas.openxmlformats.org/officeDocument/2006/relationships/hyperlink" Target="https://doi.org/10.3389/fpsyg.2017.00115" TargetMode="External"/><Relationship Id="rId110"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hyperlink" Target="https://www.oecd.org/education/implementation-of-ireland-s-leaving-certificate-2020-2021-e36a10b8-en.htm" TargetMode="Externa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image" Target="media/image8.png"/><Relationship Id="rId56" Type="http://schemas.openxmlformats.org/officeDocument/2006/relationships/hyperlink" Target="https://www.european-agency.org/sites/default/files/BRIES_Mid-Term_Report.pdf" TargetMode="External"/><Relationship Id="rId77" Type="http://schemas.openxmlformats.org/officeDocument/2006/relationships/image" Target="media/image29.png"/><Relationship Id="rId100" Type="http://schemas.openxmlformats.org/officeDocument/2006/relationships/hyperlink" Target="https://www.gov.ie/en/publication/06a3c-calculated-grades-a-guide-for-leaving-certificate-students-2020/" TargetMode="External"/><Relationship Id="rId105" Type="http://schemas.openxmlformats.org/officeDocument/2006/relationships/hyperlink" Target="https://doi.org/10.1177/13548565211022512" TargetMode="External"/><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header" Target="header12.xml"/><Relationship Id="rId93" Type="http://schemas.openxmlformats.org/officeDocument/2006/relationships/hyperlink" Target="https://doi.org/10.1007/BF02686261" TargetMode="External"/><Relationship Id="rId98" Type="http://schemas.openxmlformats.org/officeDocument/2006/relationships/hyperlink" Target="https://doi.org/10.1007/s10643-021-01181-6"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3.xml"/><Relationship Id="rId67" Type="http://schemas.openxmlformats.org/officeDocument/2006/relationships/header" Target="header8.xml"/><Relationship Id="rId20" Type="http://schemas.microsoft.com/office/2018/08/relationships/commentsExtensible" Target="commentsExtensible.xml"/><Relationship Id="rId41" Type="http://schemas.openxmlformats.org/officeDocument/2006/relationships/hyperlink" Target="https://www.european-agency.org/resources/publications/key-principles-supporting-policy-development-implementation" TargetMode="External"/><Relationship Id="rId83"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8" Type="http://schemas.openxmlformats.org/officeDocument/2006/relationships/hyperlink" Target="https://goteborg.se/wps/wcm/connect/bd3a6a31-1b2c-4c13-bfdd-f3f01b0ad406/Att+skapa+n%C3%A4rvaro+p%C3%A5+distans.pdf?MOD=AJPE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2FDEFB5C-90C0-43AA-A282-C749810A3836}">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34</Pages>
  <Words>6700</Words>
  <Characters>44290</Characters>
  <Application>Microsoft Office Word</Application>
  <DocSecurity>0</DocSecurity>
  <Lines>984</Lines>
  <Paragraphs>366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Izgradnja otpornosti sustava obrazovanja kroz inkluziju: Vodič za stvaranje kulture učinkovite komunikacije u obrazovanju</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50624</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Izgradnja otpornosti sustava obrazovanja kroz inkluziju: Vodič za stvaranje kulture učinkovite komunikacije u obrazovanju</dc:title>
  <dc:subject>Building Resilience through Inclusive Education Systems (BRIES)</dc:subject>
  <dc:creator>European Agency for Special Needs and Inclusive Education</dc:creator>
  <cp:keywords>EASNIE</cp:keywords>
  <dc:description/>
  <cp:lastModifiedBy>Áine Wynne</cp:lastModifiedBy>
  <cp:revision>72</cp:revision>
  <cp:lastPrinted>2023-05-21T20:22:00Z</cp:lastPrinted>
  <dcterms:created xsi:type="dcterms:W3CDTF">2024-04-11T20:07:00Z</dcterms:created>
  <dcterms:modified xsi:type="dcterms:W3CDTF">2024-05-07T12:39:00Z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